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9E7" w:rsidRPr="007149E7" w:rsidRDefault="007149E7" w:rsidP="007149E7">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i/>
          <w:iCs/>
          <w:sz w:val="54"/>
          <w:szCs w:val="54"/>
        </w:rPr>
      </w:pPr>
      <w:bookmarkStart w:id="0" w:name="_Hlk109719854"/>
      <w:bookmarkEnd w:id="0"/>
      <w:r w:rsidRPr="007149E7">
        <w:rPr>
          <w:rFonts w:ascii="Times New Roman" w:eastAsia="Times New Roman" w:hAnsi="Times New Roman" w:cs="Times New Roman"/>
          <w:b/>
          <w:bCs/>
          <w:i/>
          <w:iCs/>
          <w:sz w:val="54"/>
          <w:szCs w:val="54"/>
        </w:rPr>
        <w:t>Town of West New York</w:t>
      </w:r>
    </w:p>
    <w:p w:rsidR="007149E7" w:rsidRPr="007149E7" w:rsidRDefault="007149E7" w:rsidP="007149E7">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i/>
          <w:iCs/>
          <w:sz w:val="36"/>
          <w:szCs w:val="36"/>
        </w:rPr>
      </w:pPr>
      <w:r w:rsidRPr="007149E7">
        <w:rPr>
          <w:rFonts w:ascii="Times New Roman" w:eastAsia="Times New Roman" w:hAnsi="Times New Roman" w:cs="Times New Roman"/>
          <w:b/>
          <w:bCs/>
          <w:i/>
          <w:iCs/>
          <w:sz w:val="54"/>
          <w:szCs w:val="54"/>
        </w:rPr>
        <w:t>Hudson County, New Jersey</w:t>
      </w: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keepNext/>
        <w:widowControl w:val="0"/>
        <w:autoSpaceDE w:val="0"/>
        <w:autoSpaceDN w:val="0"/>
        <w:adjustRightInd w:val="0"/>
        <w:spacing w:after="0" w:line="240" w:lineRule="auto"/>
        <w:jc w:val="center"/>
        <w:outlineLvl w:val="0"/>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7149E7" w:rsidRPr="007149E7" w:rsidRDefault="007149E7" w:rsidP="007149E7">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i/>
          <w:iCs/>
          <w:sz w:val="28"/>
          <w:szCs w:val="28"/>
          <w:u w:val="single"/>
        </w:rPr>
      </w:pPr>
      <w:r w:rsidRPr="007149E7">
        <w:rPr>
          <w:rFonts w:ascii="Times New Roman" w:eastAsia="Times New Roman" w:hAnsi="Times New Roman" w:cs="Times New Roman"/>
          <w:b/>
          <w:bCs/>
          <w:i/>
          <w:iCs/>
          <w:sz w:val="28"/>
          <w:szCs w:val="28"/>
          <w:u w:val="single"/>
        </w:rPr>
        <w:t xml:space="preserve">Minutes of </w:t>
      </w:r>
      <w:r>
        <w:rPr>
          <w:rFonts w:ascii="Times New Roman" w:eastAsia="Times New Roman" w:hAnsi="Times New Roman" w:cs="Times New Roman"/>
          <w:b/>
          <w:bCs/>
          <w:i/>
          <w:iCs/>
          <w:sz w:val="28"/>
          <w:szCs w:val="28"/>
          <w:u w:val="single"/>
        </w:rPr>
        <w:t>Special</w:t>
      </w:r>
      <w:r w:rsidRPr="007149E7">
        <w:rPr>
          <w:rFonts w:ascii="Times New Roman" w:eastAsia="Times New Roman" w:hAnsi="Times New Roman" w:cs="Times New Roman"/>
          <w:b/>
          <w:bCs/>
          <w:i/>
          <w:iCs/>
          <w:sz w:val="28"/>
          <w:szCs w:val="28"/>
          <w:u w:val="single"/>
        </w:rPr>
        <w:t xml:space="preserve"> Meeting</w:t>
      </w:r>
    </w:p>
    <w:p w:rsidR="007149E7" w:rsidRPr="007149E7" w:rsidRDefault="007149E7" w:rsidP="007149E7">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i/>
          <w:iCs/>
          <w:sz w:val="28"/>
          <w:szCs w:val="28"/>
          <w:u w:val="single"/>
        </w:rPr>
      </w:pPr>
      <w:r w:rsidRPr="007149E7">
        <w:rPr>
          <w:rFonts w:ascii="Times New Roman" w:eastAsia="Times New Roman" w:hAnsi="Times New Roman" w:cs="Times New Roman"/>
          <w:b/>
          <w:bCs/>
          <w:i/>
          <w:iCs/>
          <w:sz w:val="28"/>
          <w:szCs w:val="28"/>
          <w:u w:val="single"/>
        </w:rPr>
        <w:t>(Regular Session)</w:t>
      </w:r>
    </w:p>
    <w:p w:rsidR="007149E7" w:rsidRPr="007149E7" w:rsidRDefault="007149E7" w:rsidP="007149E7">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September 6</w:t>
      </w:r>
      <w:r w:rsidRPr="007149E7">
        <w:rPr>
          <w:rFonts w:ascii="Times New Roman" w:eastAsia="Times New Roman" w:hAnsi="Times New Roman" w:cs="Times New Roman"/>
          <w:b/>
          <w:i/>
          <w:sz w:val="28"/>
          <w:szCs w:val="28"/>
          <w:u w:val="single"/>
        </w:rPr>
        <w:t xml:space="preserve">, 2023   </w:t>
      </w:r>
    </w:p>
    <w:p w:rsidR="007149E7" w:rsidRPr="007149E7" w:rsidRDefault="007149E7" w:rsidP="007149E7">
      <w:pPr>
        <w:widowControl w:val="0"/>
        <w:tabs>
          <w:tab w:val="center" w:pos="4680"/>
        </w:tabs>
        <w:autoSpaceDE w:val="0"/>
        <w:autoSpaceDN w:val="0"/>
        <w:adjustRightInd w:val="0"/>
        <w:spacing w:after="0" w:line="240" w:lineRule="auto"/>
        <w:rPr>
          <w:rFonts w:ascii="Times New Roman" w:eastAsia="Times New Roman" w:hAnsi="Times New Roman" w:cs="Times New Roman"/>
          <w:b/>
          <w:i/>
          <w:sz w:val="28"/>
          <w:szCs w:val="28"/>
          <w:u w:val="single"/>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sz w:val="28"/>
          <w:szCs w:val="28"/>
        </w:rPr>
      </w:pPr>
      <w:r w:rsidRPr="007149E7">
        <w:rPr>
          <w:rFonts w:ascii="Times New Roman" w:eastAsia="Times New Roman" w:hAnsi="Times New Roman" w:cs="Times New Roman"/>
          <w:sz w:val="28"/>
          <w:szCs w:val="28"/>
        </w:rPr>
        <w:t xml:space="preserve"> </w:t>
      </w: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ind w:left="5760"/>
        <w:rPr>
          <w:rFonts w:ascii="Times New Roman" w:eastAsia="Times New Roman" w:hAnsi="Times New Roman" w:cs="Times New Roman"/>
          <w:b/>
          <w:bCs/>
          <w:i/>
          <w:iCs/>
          <w:sz w:val="28"/>
          <w:szCs w:val="28"/>
        </w:rPr>
      </w:pPr>
    </w:p>
    <w:p w:rsidR="007149E7" w:rsidRPr="007149E7" w:rsidRDefault="007149E7" w:rsidP="007149E7">
      <w:pPr>
        <w:keepNext/>
        <w:widowControl w:val="0"/>
        <w:autoSpaceDE w:val="0"/>
        <w:autoSpaceDN w:val="0"/>
        <w:adjustRightInd w:val="0"/>
        <w:spacing w:after="0" w:line="240" w:lineRule="auto"/>
        <w:ind w:left="4410"/>
        <w:outlineLvl w:val="1"/>
        <w:rPr>
          <w:rFonts w:ascii="Times New Roman" w:eastAsia="Times New Roman" w:hAnsi="Times New Roman" w:cs="Times New Roman"/>
          <w:b/>
          <w:bCs/>
          <w:i/>
          <w:iCs/>
          <w:sz w:val="28"/>
          <w:szCs w:val="28"/>
        </w:rPr>
      </w:pPr>
      <w:r w:rsidRPr="007149E7">
        <w:rPr>
          <w:rFonts w:ascii="Times New Roman" w:eastAsia="Times New Roman" w:hAnsi="Times New Roman" w:cs="Times New Roman"/>
          <w:b/>
          <w:bCs/>
          <w:i/>
          <w:iCs/>
          <w:sz w:val="28"/>
          <w:szCs w:val="28"/>
        </w:rPr>
        <w:t>Commissioner Marcos A. Arroyo</w:t>
      </w:r>
    </w:p>
    <w:p w:rsidR="007149E7" w:rsidRPr="007149E7" w:rsidRDefault="007149E7" w:rsidP="007149E7">
      <w:pPr>
        <w:keepNext/>
        <w:widowControl w:val="0"/>
        <w:autoSpaceDE w:val="0"/>
        <w:autoSpaceDN w:val="0"/>
        <w:adjustRightInd w:val="0"/>
        <w:spacing w:after="0" w:line="240" w:lineRule="auto"/>
        <w:ind w:left="4410"/>
        <w:outlineLvl w:val="1"/>
        <w:rPr>
          <w:rFonts w:ascii="Times New Roman" w:eastAsia="Times New Roman" w:hAnsi="Times New Roman" w:cs="Times New Roman"/>
          <w:b/>
          <w:bCs/>
          <w:i/>
          <w:iCs/>
          <w:sz w:val="28"/>
          <w:szCs w:val="28"/>
        </w:rPr>
      </w:pPr>
      <w:r w:rsidRPr="007149E7">
        <w:rPr>
          <w:rFonts w:ascii="Times New Roman" w:eastAsia="Times New Roman" w:hAnsi="Times New Roman" w:cs="Times New Roman"/>
          <w:b/>
          <w:bCs/>
          <w:i/>
          <w:iCs/>
          <w:sz w:val="28"/>
          <w:szCs w:val="28"/>
        </w:rPr>
        <w:t xml:space="preserve">Commissioner Victor M. Barrera </w:t>
      </w:r>
    </w:p>
    <w:p w:rsidR="007149E7" w:rsidRPr="007149E7" w:rsidRDefault="007149E7" w:rsidP="007149E7">
      <w:pPr>
        <w:widowControl w:val="0"/>
        <w:autoSpaceDE w:val="0"/>
        <w:autoSpaceDN w:val="0"/>
        <w:adjustRightInd w:val="0"/>
        <w:spacing w:after="0" w:line="240" w:lineRule="auto"/>
        <w:ind w:left="4410"/>
        <w:rPr>
          <w:rFonts w:ascii="Times New Roman" w:eastAsia="Times New Roman" w:hAnsi="Times New Roman" w:cs="Times New Roman"/>
          <w:b/>
          <w:bCs/>
          <w:i/>
          <w:iCs/>
          <w:sz w:val="28"/>
          <w:szCs w:val="28"/>
        </w:rPr>
      </w:pPr>
      <w:r w:rsidRPr="007149E7">
        <w:rPr>
          <w:rFonts w:ascii="Times New Roman" w:eastAsia="Times New Roman" w:hAnsi="Times New Roman" w:cs="Times New Roman"/>
          <w:b/>
          <w:bCs/>
          <w:i/>
          <w:iCs/>
          <w:sz w:val="28"/>
          <w:szCs w:val="28"/>
        </w:rPr>
        <w:t>Commissioner Marielka A. Diaz</w:t>
      </w:r>
    </w:p>
    <w:p w:rsidR="007149E7" w:rsidRPr="007149E7" w:rsidRDefault="007149E7" w:rsidP="007149E7">
      <w:pPr>
        <w:widowControl w:val="0"/>
        <w:autoSpaceDE w:val="0"/>
        <w:autoSpaceDN w:val="0"/>
        <w:adjustRightInd w:val="0"/>
        <w:spacing w:after="0" w:line="240" w:lineRule="auto"/>
        <w:ind w:left="4410"/>
        <w:rPr>
          <w:rFonts w:ascii="Times New Roman" w:eastAsia="Times New Roman" w:hAnsi="Times New Roman" w:cs="Times New Roman"/>
          <w:b/>
          <w:bCs/>
          <w:i/>
          <w:iCs/>
          <w:sz w:val="28"/>
          <w:szCs w:val="28"/>
        </w:rPr>
      </w:pPr>
      <w:r w:rsidRPr="007149E7">
        <w:rPr>
          <w:rFonts w:ascii="Times New Roman" w:eastAsia="Times New Roman" w:hAnsi="Times New Roman" w:cs="Times New Roman"/>
          <w:b/>
          <w:bCs/>
          <w:i/>
          <w:iCs/>
          <w:sz w:val="28"/>
          <w:szCs w:val="28"/>
        </w:rPr>
        <w:t>Commissioner Adam W. Parkinson</w:t>
      </w:r>
    </w:p>
    <w:p w:rsidR="007149E7" w:rsidRPr="007149E7" w:rsidRDefault="007149E7" w:rsidP="007149E7">
      <w:pPr>
        <w:widowControl w:val="0"/>
        <w:autoSpaceDE w:val="0"/>
        <w:autoSpaceDN w:val="0"/>
        <w:adjustRightInd w:val="0"/>
        <w:spacing w:after="0" w:line="240" w:lineRule="auto"/>
        <w:ind w:left="5040" w:hanging="630"/>
        <w:rPr>
          <w:rFonts w:ascii="Times New Roman" w:eastAsia="Times New Roman" w:hAnsi="Times New Roman" w:cs="Times New Roman"/>
          <w:b/>
          <w:bCs/>
          <w:i/>
          <w:iCs/>
          <w:sz w:val="28"/>
          <w:szCs w:val="28"/>
        </w:rPr>
      </w:pPr>
      <w:r w:rsidRPr="007149E7">
        <w:rPr>
          <w:rFonts w:ascii="Times New Roman" w:eastAsia="Times New Roman" w:hAnsi="Times New Roman" w:cs="Times New Roman"/>
          <w:b/>
          <w:bCs/>
          <w:i/>
          <w:iCs/>
          <w:sz w:val="28"/>
          <w:szCs w:val="28"/>
        </w:rPr>
        <w:t>Mayor Albio Sires</w:t>
      </w:r>
    </w:p>
    <w:p w:rsidR="007149E7" w:rsidRPr="007149E7" w:rsidRDefault="007149E7" w:rsidP="007149E7">
      <w:pPr>
        <w:widowControl w:val="0"/>
        <w:autoSpaceDE w:val="0"/>
        <w:autoSpaceDN w:val="0"/>
        <w:adjustRightInd w:val="0"/>
        <w:spacing w:after="0" w:line="240" w:lineRule="auto"/>
        <w:ind w:left="5220"/>
        <w:rPr>
          <w:rFonts w:ascii="Times New Roman" w:eastAsia="Times New Roman" w:hAnsi="Times New Roman" w:cs="Times New Roman"/>
          <w:b/>
          <w:bCs/>
          <w:i/>
          <w:iCs/>
          <w:sz w:val="28"/>
          <w:szCs w:val="28"/>
        </w:rPr>
      </w:pPr>
      <w:r w:rsidRPr="007149E7">
        <w:rPr>
          <w:rFonts w:ascii="Times New Roman" w:eastAsia="Times New Roman" w:hAnsi="Times New Roman" w:cs="Times New Roman"/>
          <w:b/>
          <w:bCs/>
          <w:i/>
          <w:iCs/>
          <w:sz w:val="28"/>
          <w:szCs w:val="28"/>
        </w:rPr>
        <w:t>Board of Commissioners</w:t>
      </w:r>
    </w:p>
    <w:p w:rsidR="007149E7" w:rsidRPr="007149E7" w:rsidRDefault="007149E7" w:rsidP="007149E7">
      <w:pPr>
        <w:widowControl w:val="0"/>
        <w:autoSpaceDE w:val="0"/>
        <w:autoSpaceDN w:val="0"/>
        <w:adjustRightInd w:val="0"/>
        <w:spacing w:after="0" w:line="240" w:lineRule="auto"/>
        <w:ind w:left="5220"/>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ind w:left="5220"/>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cap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cap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caps/>
          <w:sz w:val="28"/>
          <w:szCs w:val="28"/>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caps/>
          <w:sz w:val="28"/>
          <w:szCs w:val="28"/>
        </w:rPr>
      </w:pPr>
      <w:r w:rsidRPr="007149E7">
        <w:rPr>
          <w:rFonts w:ascii="Times New Roman" w:eastAsia="Times New Roman" w:hAnsi="Times New Roman" w:cs="Times New Roman"/>
          <w:b/>
          <w:bCs/>
          <w:i/>
          <w:iCs/>
          <w:caps/>
          <w:sz w:val="28"/>
          <w:szCs w:val="28"/>
        </w:rPr>
        <w:t>ATTEST:</w:t>
      </w:r>
      <w:r w:rsidRPr="007149E7">
        <w:rPr>
          <w:rFonts w:ascii="Times New Roman" w:eastAsia="Times New Roman" w:hAnsi="Times New Roman" w:cs="Times New Roman"/>
          <w:b/>
          <w:bCs/>
          <w:i/>
          <w:iCs/>
          <w:caps/>
          <w:sz w:val="28"/>
          <w:szCs w:val="28"/>
        </w:rPr>
        <w:tab/>
      </w:r>
      <w:r w:rsidRPr="007149E7">
        <w:rPr>
          <w:rFonts w:ascii="Times New Roman" w:eastAsia="Times New Roman" w:hAnsi="Times New Roman" w:cs="Times New Roman"/>
          <w:b/>
          <w:bCs/>
          <w:i/>
          <w:iCs/>
          <w:caps/>
          <w:sz w:val="28"/>
          <w:szCs w:val="28"/>
        </w:rPr>
        <w:tab/>
        <w:t>Adelinny plaza, rmc</w:t>
      </w: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i/>
          <w:iCs/>
          <w:caps/>
          <w:sz w:val="28"/>
          <w:szCs w:val="28"/>
        </w:rPr>
      </w:pPr>
      <w:r w:rsidRPr="007149E7">
        <w:rPr>
          <w:rFonts w:ascii="Times New Roman" w:eastAsia="Times New Roman" w:hAnsi="Times New Roman" w:cs="Times New Roman"/>
          <w:b/>
          <w:bCs/>
          <w:i/>
          <w:iCs/>
          <w:caps/>
          <w:sz w:val="28"/>
          <w:szCs w:val="28"/>
        </w:rPr>
        <w:tab/>
      </w:r>
      <w:r w:rsidRPr="007149E7">
        <w:rPr>
          <w:rFonts w:ascii="Times New Roman" w:eastAsia="Times New Roman" w:hAnsi="Times New Roman" w:cs="Times New Roman"/>
          <w:b/>
          <w:bCs/>
          <w:i/>
          <w:iCs/>
          <w:caps/>
          <w:sz w:val="28"/>
          <w:szCs w:val="28"/>
        </w:rPr>
        <w:tab/>
        <w:t xml:space="preserve">          town clerk</w:t>
      </w: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49E7" w:rsidRPr="007149E7" w:rsidRDefault="007149E7" w:rsidP="007149E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1" w:name="_Hlk82676982"/>
    </w:p>
    <w:p w:rsidR="007149E7" w:rsidRPr="007149E7" w:rsidRDefault="007149E7" w:rsidP="007149E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September 6</w:t>
      </w:r>
      <w:r w:rsidRPr="007149E7">
        <w:rPr>
          <w:rFonts w:ascii="Times New Roman" w:eastAsia="Times New Roman" w:hAnsi="Times New Roman" w:cs="Times New Roman"/>
          <w:b/>
          <w:bCs/>
          <w:sz w:val="24"/>
          <w:szCs w:val="24"/>
        </w:rPr>
        <w:t>, 2023</w:t>
      </w:r>
    </w:p>
    <w:bookmarkEnd w:id="1"/>
    <w:p w:rsidR="007149E7" w:rsidRPr="007149E7" w:rsidRDefault="007149E7" w:rsidP="007149E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i/>
          <w:iCs/>
          <w:sz w:val="24"/>
          <w:szCs w:val="24"/>
        </w:rPr>
        <w:t>Special</w:t>
      </w:r>
      <w:r w:rsidRPr="007149E7">
        <w:rPr>
          <w:rFonts w:ascii="Times New Roman" w:eastAsia="Times New Roman" w:hAnsi="Times New Roman" w:cs="Times New Roman"/>
          <w:b/>
          <w:bCs/>
          <w:i/>
          <w:iCs/>
          <w:sz w:val="24"/>
          <w:szCs w:val="24"/>
        </w:rPr>
        <w:t xml:space="preserve"> Meeting</w:t>
      </w:r>
    </w:p>
    <w:p w:rsidR="007149E7" w:rsidRPr="007149E7" w:rsidRDefault="007149E7" w:rsidP="007149E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7149E7" w:rsidRPr="007149E7" w:rsidRDefault="007149E7" w:rsidP="007149E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7149E7" w:rsidRPr="007149E7" w:rsidRDefault="007149E7" w:rsidP="007149E7">
      <w:pPr>
        <w:autoSpaceDN w:val="0"/>
        <w:spacing w:after="0" w:line="256" w:lineRule="auto"/>
        <w:rPr>
          <w:rFonts w:ascii="Times New Roman" w:eastAsia="Calibri" w:hAnsi="Times New Roman" w:cs="Times New Roman"/>
          <w:b/>
          <w:sz w:val="24"/>
        </w:rPr>
      </w:pPr>
      <w:r w:rsidRPr="007149E7">
        <w:rPr>
          <w:rFonts w:ascii="Times New Roman" w:eastAsia="Calibri" w:hAnsi="Times New Roman" w:cs="Times New Roman"/>
          <w:sz w:val="24"/>
        </w:rPr>
        <w:t xml:space="preserve">Minutes of a </w:t>
      </w:r>
      <w:r w:rsidR="003644AA">
        <w:rPr>
          <w:rFonts w:ascii="Times New Roman" w:eastAsia="Calibri" w:hAnsi="Times New Roman" w:cs="Times New Roman"/>
          <w:sz w:val="24"/>
          <w:highlight w:val="yellow"/>
        </w:rPr>
        <w:t xml:space="preserve">special meeting </w:t>
      </w:r>
      <w:r w:rsidRPr="007149E7">
        <w:rPr>
          <w:rFonts w:ascii="Times New Roman" w:eastAsia="Calibri" w:hAnsi="Times New Roman" w:cs="Times New Roman"/>
          <w:sz w:val="24"/>
        </w:rPr>
        <w:t xml:space="preserve">of the Board of Commissioners of the Town of West New York, in the County of Hudson, State of New Jersey, held via Teleconference, </w:t>
      </w:r>
      <w:r w:rsidRPr="007149E7">
        <w:rPr>
          <w:rFonts w:ascii="Times New Roman" w:eastAsia="Times New Roman" w:hAnsi="Times New Roman" w:cs="Times New Roman"/>
          <w:sz w:val="24"/>
          <w:szCs w:val="24"/>
        </w:rPr>
        <w:t xml:space="preserve">on </w:t>
      </w:r>
      <w:r w:rsidRPr="007149E7">
        <w:rPr>
          <w:rFonts w:ascii="Times New Roman" w:eastAsia="Calibri" w:hAnsi="Times New Roman" w:cs="Times New Roman"/>
          <w:sz w:val="24"/>
        </w:rPr>
        <w:t xml:space="preserve">Wednesday, </w:t>
      </w:r>
      <w:r>
        <w:rPr>
          <w:rFonts w:ascii="Times New Roman" w:eastAsia="Calibri" w:hAnsi="Times New Roman" w:cs="Times New Roman"/>
          <w:sz w:val="24"/>
        </w:rPr>
        <w:t>September</w:t>
      </w:r>
      <w:r w:rsidRPr="007149E7">
        <w:rPr>
          <w:rFonts w:ascii="Times New Roman" w:eastAsia="Calibri" w:hAnsi="Times New Roman" w:cs="Times New Roman"/>
          <w:sz w:val="24"/>
        </w:rPr>
        <w:t xml:space="preserve"> </w:t>
      </w:r>
      <w:r>
        <w:rPr>
          <w:rFonts w:ascii="Times New Roman" w:eastAsia="Calibri" w:hAnsi="Times New Roman" w:cs="Times New Roman"/>
          <w:sz w:val="24"/>
        </w:rPr>
        <w:t>6</w:t>
      </w:r>
      <w:r w:rsidRPr="007149E7">
        <w:rPr>
          <w:rFonts w:ascii="Times New Roman" w:eastAsia="Calibri" w:hAnsi="Times New Roman" w:cs="Times New Roman"/>
          <w:sz w:val="24"/>
        </w:rPr>
        <w:t xml:space="preserve">, 2023 </w:t>
      </w:r>
      <w:r w:rsidRPr="007149E7">
        <w:rPr>
          <w:rFonts w:ascii="Times New Roman" w:eastAsia="Calibri" w:hAnsi="Times New Roman" w:cs="Times New Roman"/>
          <w:bCs/>
          <w:sz w:val="24"/>
        </w:rPr>
        <w:t>at 6:</w:t>
      </w:r>
      <w:r>
        <w:rPr>
          <w:rFonts w:ascii="Times New Roman" w:eastAsia="Calibri" w:hAnsi="Times New Roman" w:cs="Times New Roman"/>
          <w:bCs/>
          <w:sz w:val="24"/>
        </w:rPr>
        <w:t>0</w:t>
      </w:r>
      <w:r w:rsidRPr="007149E7">
        <w:rPr>
          <w:rFonts w:ascii="Times New Roman" w:eastAsia="Calibri" w:hAnsi="Times New Roman" w:cs="Times New Roman"/>
          <w:bCs/>
          <w:sz w:val="24"/>
        </w:rPr>
        <w:t>0 P.M. (No Work Session)</w:t>
      </w:r>
      <w:r w:rsidRPr="007149E7">
        <w:rPr>
          <w:rFonts w:ascii="Times New Roman" w:eastAsia="Calibri" w:hAnsi="Times New Roman" w:cs="Times New Roman"/>
          <w:b/>
          <w:sz w:val="24"/>
        </w:rPr>
        <w:t>:</w:t>
      </w:r>
    </w:p>
    <w:p w:rsidR="007149E7" w:rsidRPr="007149E7" w:rsidRDefault="007149E7" w:rsidP="007149E7">
      <w:pPr>
        <w:autoSpaceDN w:val="0"/>
        <w:spacing w:after="0" w:line="256" w:lineRule="auto"/>
        <w:ind w:firstLine="720"/>
        <w:rPr>
          <w:rFonts w:ascii="Times New Roman" w:eastAsia="Calibri" w:hAnsi="Times New Roman" w:cs="Times New Roman"/>
          <w:sz w:val="24"/>
        </w:rPr>
      </w:pPr>
    </w:p>
    <w:p w:rsidR="007149E7" w:rsidRPr="007149E7" w:rsidRDefault="007149E7" w:rsidP="007149E7">
      <w:pPr>
        <w:tabs>
          <w:tab w:val="left" w:pos="-1440"/>
        </w:tabs>
        <w:autoSpaceDN w:val="0"/>
        <w:spacing w:after="0" w:line="256" w:lineRule="auto"/>
        <w:ind w:left="1440" w:hanging="1440"/>
        <w:rPr>
          <w:rFonts w:ascii="Times New Roman" w:eastAsia="Calibri" w:hAnsi="Times New Roman" w:cs="Times New Roman"/>
          <w:sz w:val="24"/>
        </w:rPr>
      </w:pPr>
      <w:r w:rsidRPr="007149E7">
        <w:rPr>
          <w:rFonts w:ascii="Times New Roman" w:eastAsia="Calibri" w:hAnsi="Times New Roman" w:cs="Times New Roman"/>
          <w:sz w:val="24"/>
        </w:rPr>
        <w:t>Present:</w:t>
      </w:r>
      <w:r w:rsidRPr="007149E7">
        <w:rPr>
          <w:rFonts w:ascii="Times New Roman" w:eastAsia="Calibri" w:hAnsi="Times New Roman" w:cs="Times New Roman"/>
          <w:sz w:val="24"/>
        </w:rPr>
        <w:tab/>
      </w:r>
      <w:r w:rsidRPr="007149E7">
        <w:rPr>
          <w:rFonts w:ascii="Times New Roman" w:eastAsia="Times New Roman" w:hAnsi="Times New Roman" w:cs="Times New Roman"/>
          <w:sz w:val="24"/>
          <w:szCs w:val="24"/>
        </w:rPr>
        <w:t>Commissioners Arroyo, Barrera, Diaz, Parkinson, and Mayor Sires</w:t>
      </w:r>
      <w:r w:rsidRPr="007149E7">
        <w:rPr>
          <w:rFonts w:ascii="Times New Roman" w:eastAsia="Calibri" w:hAnsi="Times New Roman" w:cs="Times New Roman"/>
          <w:sz w:val="24"/>
        </w:rPr>
        <w:tab/>
        <w:t xml:space="preserve">   </w:t>
      </w:r>
    </w:p>
    <w:p w:rsidR="007149E7" w:rsidRPr="007149E7" w:rsidRDefault="007149E7" w:rsidP="007149E7">
      <w:pPr>
        <w:keepNext/>
        <w:tabs>
          <w:tab w:val="left" w:pos="-1440"/>
        </w:tabs>
        <w:autoSpaceDN w:val="0"/>
        <w:spacing w:after="0" w:line="256" w:lineRule="auto"/>
        <w:ind w:left="1440" w:hanging="1440"/>
        <w:outlineLvl w:val="0"/>
        <w:rPr>
          <w:rFonts w:ascii="Times New Roman" w:eastAsia="Calibri" w:hAnsi="Times New Roman" w:cs="Times New Roman"/>
          <w:sz w:val="24"/>
        </w:rPr>
      </w:pPr>
      <w:r w:rsidRPr="007149E7">
        <w:rPr>
          <w:rFonts w:ascii="Times New Roman" w:eastAsia="Calibri" w:hAnsi="Times New Roman" w:cs="Times New Roman"/>
          <w:sz w:val="24"/>
        </w:rPr>
        <w:t>Absent:</w:t>
      </w:r>
      <w:r w:rsidRPr="007149E7">
        <w:rPr>
          <w:rFonts w:ascii="Times New Roman" w:eastAsia="Calibri" w:hAnsi="Times New Roman" w:cs="Times New Roman"/>
          <w:sz w:val="24"/>
        </w:rPr>
        <w:tab/>
        <w:t>None</w:t>
      </w:r>
    </w:p>
    <w:p w:rsidR="007149E7" w:rsidRPr="007149E7" w:rsidRDefault="007149E7" w:rsidP="007149E7">
      <w:pPr>
        <w:tabs>
          <w:tab w:val="left" w:pos="-1440"/>
        </w:tabs>
        <w:autoSpaceDN w:val="0"/>
        <w:spacing w:after="0" w:line="256" w:lineRule="auto"/>
        <w:ind w:left="1440" w:hanging="1440"/>
        <w:rPr>
          <w:rFonts w:ascii="Times New Roman" w:eastAsia="Calibri" w:hAnsi="Times New Roman" w:cs="Times New Roman"/>
          <w:sz w:val="24"/>
        </w:rPr>
      </w:pPr>
      <w:r w:rsidRPr="007149E7">
        <w:rPr>
          <w:rFonts w:ascii="Times New Roman" w:eastAsia="Calibri" w:hAnsi="Times New Roman" w:cs="Times New Roman"/>
          <w:sz w:val="24"/>
        </w:rPr>
        <w:t xml:space="preserve">Also Present:   </w:t>
      </w:r>
      <w:r w:rsidRPr="003644AA">
        <w:rPr>
          <w:rFonts w:ascii="Times New Roman" w:eastAsia="Calibri" w:hAnsi="Times New Roman" w:cs="Times New Roman"/>
          <w:sz w:val="24"/>
        </w:rPr>
        <w:t>Town Clerk Adelinny Plaza,</w:t>
      </w:r>
      <w:r w:rsidR="003644AA" w:rsidRPr="003644AA">
        <w:rPr>
          <w:rFonts w:ascii="Times New Roman" w:eastAsia="Calibri" w:hAnsi="Times New Roman" w:cs="Times New Roman"/>
          <w:sz w:val="24"/>
        </w:rPr>
        <w:t xml:space="preserve"> </w:t>
      </w:r>
      <w:r w:rsidRPr="003644AA">
        <w:rPr>
          <w:rFonts w:ascii="Times New Roman" w:eastAsia="Calibri" w:hAnsi="Times New Roman" w:cs="Times New Roman"/>
          <w:sz w:val="24"/>
        </w:rPr>
        <w:t>Administrator Luis Baez, Deputy Town Administrator Jonathan Castaneda, and Samantha Blake, Esq. (</w:t>
      </w:r>
      <w:proofErr w:type="spellStart"/>
      <w:r w:rsidRPr="003644AA">
        <w:rPr>
          <w:rFonts w:ascii="Times New Roman" w:eastAsia="Calibri" w:hAnsi="Times New Roman" w:cs="Times New Roman"/>
          <w:sz w:val="24"/>
        </w:rPr>
        <w:t>Scarinci</w:t>
      </w:r>
      <w:proofErr w:type="spellEnd"/>
      <w:r w:rsidRPr="003644AA">
        <w:rPr>
          <w:rFonts w:ascii="Times New Roman" w:eastAsia="Calibri" w:hAnsi="Times New Roman" w:cs="Times New Roman"/>
          <w:sz w:val="24"/>
        </w:rPr>
        <w:t xml:space="preserve"> Hollenbeck)</w:t>
      </w:r>
    </w:p>
    <w:p w:rsidR="007149E7" w:rsidRPr="007149E7" w:rsidRDefault="007149E7" w:rsidP="007149E7">
      <w:pPr>
        <w:tabs>
          <w:tab w:val="left" w:pos="-1440"/>
        </w:tabs>
        <w:autoSpaceDN w:val="0"/>
        <w:spacing w:after="0" w:line="256" w:lineRule="auto"/>
        <w:ind w:left="1725" w:hanging="1725"/>
        <w:rPr>
          <w:rFonts w:ascii="Times New Roman" w:eastAsia="Calibri" w:hAnsi="Times New Roman" w:cs="Times New Roman"/>
          <w:sz w:val="24"/>
        </w:rPr>
      </w:pPr>
    </w:p>
    <w:p w:rsidR="007149E7" w:rsidRPr="007149E7" w:rsidRDefault="007149E7" w:rsidP="007149E7">
      <w:pPr>
        <w:autoSpaceDN w:val="0"/>
        <w:spacing w:after="0" w:line="256" w:lineRule="auto"/>
        <w:ind w:firstLine="720"/>
        <w:rPr>
          <w:rFonts w:ascii="Times New Roman" w:eastAsia="Calibri" w:hAnsi="Times New Roman" w:cs="Times New Roman"/>
          <w:sz w:val="24"/>
        </w:rPr>
      </w:pPr>
      <w:r w:rsidRPr="007149E7">
        <w:rPr>
          <w:rFonts w:ascii="Times New Roman" w:eastAsia="Calibri" w:hAnsi="Times New Roman" w:cs="Times New Roman"/>
          <w:sz w:val="24"/>
        </w:rPr>
        <w:t>Meeting commenc</w:t>
      </w:r>
      <w:r w:rsidRPr="00063856">
        <w:rPr>
          <w:rFonts w:ascii="Times New Roman" w:eastAsia="Calibri" w:hAnsi="Times New Roman" w:cs="Times New Roman"/>
          <w:sz w:val="24"/>
        </w:rPr>
        <w:t>ed at 6:3</w:t>
      </w:r>
      <w:r w:rsidR="004552BE" w:rsidRPr="00063856">
        <w:rPr>
          <w:rFonts w:ascii="Times New Roman" w:eastAsia="Calibri" w:hAnsi="Times New Roman" w:cs="Times New Roman"/>
          <w:sz w:val="24"/>
        </w:rPr>
        <w:t>0</w:t>
      </w:r>
      <w:r w:rsidRPr="007149E7">
        <w:rPr>
          <w:rFonts w:ascii="Times New Roman" w:eastAsia="Calibri" w:hAnsi="Times New Roman" w:cs="Times New Roman"/>
          <w:sz w:val="24"/>
        </w:rPr>
        <w:t xml:space="preserve"> P.M. </w:t>
      </w:r>
    </w:p>
    <w:p w:rsidR="007149E7" w:rsidRPr="007149E7" w:rsidRDefault="007149E7" w:rsidP="007149E7">
      <w:pPr>
        <w:autoSpaceDN w:val="0"/>
        <w:spacing w:after="0" w:line="256" w:lineRule="auto"/>
        <w:jc w:val="center"/>
        <w:rPr>
          <w:rFonts w:ascii="Times New Roman" w:eastAsia="Calibri" w:hAnsi="Times New Roman" w:cs="Times New Roman"/>
          <w:sz w:val="24"/>
        </w:rPr>
      </w:pPr>
    </w:p>
    <w:p w:rsidR="007149E7" w:rsidRPr="007149E7" w:rsidRDefault="007149E7" w:rsidP="007149E7">
      <w:pPr>
        <w:tabs>
          <w:tab w:val="left" w:pos="-1440"/>
        </w:tabs>
        <w:autoSpaceDN w:val="0"/>
        <w:spacing w:after="0" w:line="256" w:lineRule="auto"/>
        <w:rPr>
          <w:rFonts w:ascii="Times New Roman" w:eastAsia="Calibri" w:hAnsi="Times New Roman" w:cs="Times New Roman"/>
          <w:sz w:val="24"/>
        </w:rPr>
      </w:pPr>
      <w:r w:rsidRPr="007149E7">
        <w:rPr>
          <w:rFonts w:ascii="Times New Roman" w:eastAsia="Calibri" w:hAnsi="Times New Roman" w:cs="Times New Roman"/>
          <w:sz w:val="24"/>
        </w:rPr>
        <w:tab/>
        <w:t>Town Clerk Adelinny Plaza made the following announcement:</w:t>
      </w:r>
    </w:p>
    <w:p w:rsidR="007149E7" w:rsidRPr="007149E7" w:rsidRDefault="007149E7" w:rsidP="007149E7">
      <w:pPr>
        <w:autoSpaceDN w:val="0"/>
        <w:spacing w:after="0" w:line="256" w:lineRule="auto"/>
        <w:rPr>
          <w:rFonts w:ascii="Times New Roman" w:eastAsia="Calibri" w:hAnsi="Times New Roman" w:cs="Times New Roman"/>
          <w:sz w:val="24"/>
        </w:rPr>
      </w:pPr>
    </w:p>
    <w:p w:rsidR="00E56A92" w:rsidRPr="00343AA7" w:rsidRDefault="00E56A92" w:rsidP="00E56A92">
      <w:pPr>
        <w:spacing w:line="360" w:lineRule="auto"/>
        <w:rPr>
          <w:rFonts w:ascii="Times New Roman" w:eastAsia="Calibri" w:hAnsi="Times New Roman" w:cs="Times New Roman"/>
          <w:bCs/>
          <w:sz w:val="24"/>
        </w:rPr>
      </w:pPr>
      <w:r w:rsidRPr="00343AA7">
        <w:rPr>
          <w:rFonts w:ascii="Times New Roman" w:eastAsia="Calibri" w:hAnsi="Times New Roman" w:cs="Times New Roman"/>
          <w:bCs/>
          <w:sz w:val="24"/>
        </w:rPr>
        <w:t xml:space="preserve">            As presiding officer of this meeting, I do hereby certify that the requirements of the Open Public Meetings Act pertaining to this meeting scheduled to be held remotely this: September 6, 2023 at 6:00 p.m. (No Work Session), have been satisfied by the delivery of the 48-hour notice to each of the newspapers circulating in the Town of West New York (The Jersey Journal and the Bergen Record); by posting</w:t>
      </w:r>
      <w:r w:rsidR="009A4F0B">
        <w:rPr>
          <w:rFonts w:ascii="Times New Roman" w:eastAsia="Calibri" w:hAnsi="Times New Roman" w:cs="Times New Roman"/>
          <w:bCs/>
          <w:sz w:val="24"/>
        </w:rPr>
        <w:t xml:space="preserve"> </w:t>
      </w:r>
      <w:r w:rsidRPr="00343AA7">
        <w:rPr>
          <w:rFonts w:ascii="Times New Roman" w:eastAsia="Calibri" w:hAnsi="Times New Roman" w:cs="Times New Roman"/>
          <w:bCs/>
          <w:sz w:val="24"/>
        </w:rPr>
        <w:t>on the Municipal Bulletin Board; and by filing with the Clerk of the Municipality, with copies to all persons desiring the same.</w:t>
      </w:r>
    </w:p>
    <w:p w:rsidR="007149E7" w:rsidRPr="007149E7" w:rsidRDefault="007149E7" w:rsidP="007149E7">
      <w:pPr>
        <w:autoSpaceDN w:val="0"/>
        <w:spacing w:after="0" w:line="256" w:lineRule="auto"/>
        <w:ind w:firstLine="720"/>
        <w:rPr>
          <w:rFonts w:ascii="Times New Roman" w:eastAsia="Calibri" w:hAnsi="Times New Roman" w:cs="Times New Roman"/>
          <w:sz w:val="24"/>
        </w:rPr>
      </w:pPr>
    </w:p>
    <w:p w:rsidR="007149E7" w:rsidRPr="007149E7" w:rsidRDefault="007149E7" w:rsidP="007149E7">
      <w:pPr>
        <w:autoSpaceDN w:val="0"/>
        <w:spacing w:after="0" w:line="256" w:lineRule="auto"/>
        <w:ind w:firstLine="720"/>
        <w:rPr>
          <w:rFonts w:ascii="Times New Roman" w:eastAsia="Calibri" w:hAnsi="Times New Roman" w:cs="Times New Roman"/>
          <w:sz w:val="24"/>
        </w:rPr>
      </w:pPr>
      <w:r w:rsidRPr="007149E7">
        <w:rPr>
          <w:rFonts w:ascii="Times New Roman" w:eastAsia="Calibri" w:hAnsi="Times New Roman" w:cs="Times New Roman"/>
          <w:sz w:val="24"/>
        </w:rPr>
        <w:t xml:space="preserve">Copies are available to the public in accordance with the law.   </w:t>
      </w: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sz w:val="24"/>
          <w:szCs w:val="24"/>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sz w:val="24"/>
          <w:szCs w:val="24"/>
        </w:rPr>
      </w:pPr>
    </w:p>
    <w:p w:rsidR="007149E7" w:rsidRPr="007149E7" w:rsidRDefault="007149E7" w:rsidP="007149E7">
      <w:pPr>
        <w:autoSpaceDN w:val="0"/>
        <w:spacing w:after="0" w:line="256" w:lineRule="auto"/>
        <w:ind w:left="1440" w:hanging="1440"/>
        <w:rPr>
          <w:rFonts w:ascii="Times New Roman" w:eastAsia="Times New Roman" w:hAnsi="Times New Roman" w:cs="Times New Roman"/>
          <w:b/>
          <w:bCs/>
          <w:sz w:val="24"/>
          <w:szCs w:val="24"/>
        </w:rPr>
      </w:pPr>
      <w:r w:rsidRPr="007149E7">
        <w:rPr>
          <w:rFonts w:ascii="Times New Roman" w:eastAsia="Calibri" w:hAnsi="Times New Roman" w:cs="Times New Roman"/>
          <w:b/>
          <w:sz w:val="24"/>
          <w:u w:val="single"/>
        </w:rPr>
        <w:t>Note:</w:t>
      </w:r>
      <w:r w:rsidRPr="007149E7">
        <w:rPr>
          <w:rFonts w:ascii="Times New Roman" w:eastAsia="Calibri" w:hAnsi="Times New Roman" w:cs="Times New Roman"/>
          <w:sz w:val="24"/>
        </w:rPr>
        <w:tab/>
      </w:r>
      <w:r w:rsidRPr="007149E7">
        <w:rPr>
          <w:rFonts w:ascii="Times New Roman" w:eastAsia="Calibri" w:hAnsi="Times New Roman" w:cs="Times New Roman"/>
          <w:b/>
          <w:sz w:val="24"/>
        </w:rPr>
        <w:t>Minutes were taken and transcribed by Town Clerk Adelinny Plaza and Cassandra Bonilla.</w:t>
      </w:r>
      <w:r w:rsidRPr="007149E7">
        <w:rPr>
          <w:rFonts w:ascii="Times New Roman" w:eastAsia="Times New Roman" w:hAnsi="Times New Roman" w:cs="Times New Roman"/>
          <w:b/>
          <w:bCs/>
          <w:sz w:val="24"/>
          <w:szCs w:val="24"/>
        </w:rPr>
        <w:t xml:space="preserve"> </w:t>
      </w:r>
    </w:p>
    <w:p w:rsidR="007149E7" w:rsidRPr="007149E7" w:rsidRDefault="007149E7" w:rsidP="007149E7">
      <w:pPr>
        <w:autoSpaceDN w:val="0"/>
        <w:spacing w:after="0" w:line="256" w:lineRule="auto"/>
        <w:rPr>
          <w:rFonts w:ascii="Times New Roman" w:eastAsia="Times New Roman" w:hAnsi="Times New Roman" w:cs="Times New Roman"/>
          <w:b/>
          <w:bCs/>
          <w:sz w:val="24"/>
          <w:szCs w:val="24"/>
        </w:rPr>
      </w:pPr>
    </w:p>
    <w:p w:rsidR="007149E7" w:rsidRPr="007149E7" w:rsidRDefault="007149E7" w:rsidP="007149E7">
      <w:pPr>
        <w:autoSpaceDN w:val="0"/>
        <w:spacing w:after="0" w:line="256" w:lineRule="auto"/>
        <w:ind w:left="1440" w:hanging="1440"/>
        <w:rPr>
          <w:rFonts w:ascii="Times New Roman" w:eastAsia="Times New Roman" w:hAnsi="Times New Roman" w:cs="Times New Roman"/>
          <w:b/>
          <w:bCs/>
          <w:sz w:val="24"/>
          <w:szCs w:val="24"/>
        </w:rPr>
      </w:pPr>
    </w:p>
    <w:p w:rsidR="007149E7" w:rsidRPr="007149E7" w:rsidRDefault="007149E7" w:rsidP="007149E7">
      <w:pPr>
        <w:autoSpaceDN w:val="0"/>
        <w:spacing w:after="0" w:line="256" w:lineRule="auto"/>
        <w:rPr>
          <w:rFonts w:ascii="Times New Roman" w:eastAsia="Calibri" w:hAnsi="Times New Roman" w:cs="Times New Roman"/>
          <w:b/>
          <w:bCs/>
          <w:sz w:val="24"/>
          <w:u w:val="single"/>
        </w:rPr>
      </w:pPr>
      <w:r w:rsidRPr="007149E7">
        <w:rPr>
          <w:rFonts w:ascii="Times New Roman" w:eastAsia="Calibri" w:hAnsi="Times New Roman" w:cs="Times New Roman"/>
          <w:b/>
          <w:bCs/>
          <w:sz w:val="24"/>
          <w:u w:val="single"/>
        </w:rPr>
        <w:t>Payment of Claims: (Claims are available for public inspection in the Town Clerk’s Office)</w:t>
      </w:r>
    </w:p>
    <w:p w:rsidR="007149E7" w:rsidRPr="007149E7" w:rsidRDefault="007149E7" w:rsidP="007149E7">
      <w:pPr>
        <w:autoSpaceDN w:val="0"/>
        <w:spacing w:after="0" w:line="256" w:lineRule="auto"/>
        <w:rPr>
          <w:rFonts w:ascii="Times New Roman" w:eastAsia="Calibri" w:hAnsi="Times New Roman" w:cs="Times New Roman"/>
          <w:b/>
          <w:bCs/>
          <w:sz w:val="24"/>
          <w:u w:val="single"/>
        </w:rPr>
      </w:pPr>
    </w:p>
    <w:p w:rsidR="007149E7" w:rsidRPr="007149E7" w:rsidRDefault="007149E7" w:rsidP="007149E7">
      <w:pPr>
        <w:autoSpaceDN w:val="0"/>
        <w:spacing w:after="0" w:line="254" w:lineRule="auto"/>
        <w:rPr>
          <w:rFonts w:ascii="Times New Roman" w:eastAsia="Calibri" w:hAnsi="Times New Roman" w:cs="Times New Roman"/>
          <w:sz w:val="24"/>
        </w:rPr>
      </w:pPr>
      <w:r w:rsidRPr="007149E7">
        <w:rPr>
          <w:rFonts w:ascii="Times New Roman" w:eastAsia="Calibri" w:hAnsi="Times New Roman" w:cs="Times New Roman"/>
          <w:sz w:val="24"/>
        </w:rPr>
        <w:t xml:space="preserve">It was regularly moved </w:t>
      </w:r>
      <w:r w:rsidRPr="00063856">
        <w:rPr>
          <w:rFonts w:ascii="Times New Roman" w:eastAsia="Calibri" w:hAnsi="Times New Roman" w:cs="Times New Roman"/>
          <w:sz w:val="24"/>
        </w:rPr>
        <w:t xml:space="preserve">by </w:t>
      </w:r>
      <w:r w:rsidRPr="00063856">
        <w:rPr>
          <w:rFonts w:ascii="Times New Roman" w:eastAsia="Calibri" w:hAnsi="Times New Roman" w:cs="Times New Roman"/>
          <w:b/>
          <w:sz w:val="24"/>
        </w:rPr>
        <w:t>Commissioner Parkinson</w:t>
      </w:r>
      <w:r w:rsidRPr="00063856">
        <w:rPr>
          <w:rFonts w:ascii="Times New Roman" w:eastAsia="Calibri" w:hAnsi="Times New Roman" w:cs="Times New Roman"/>
          <w:sz w:val="24"/>
        </w:rPr>
        <w:t xml:space="preserve">, seconded by </w:t>
      </w:r>
      <w:r w:rsidRPr="00063856">
        <w:rPr>
          <w:rFonts w:ascii="Times New Roman" w:eastAsia="Calibri" w:hAnsi="Times New Roman" w:cs="Times New Roman"/>
          <w:b/>
          <w:sz w:val="24"/>
        </w:rPr>
        <w:t xml:space="preserve">Commissioner </w:t>
      </w:r>
      <w:r w:rsidR="00797274" w:rsidRPr="00063856">
        <w:rPr>
          <w:rFonts w:ascii="Times New Roman" w:eastAsia="Calibri" w:hAnsi="Times New Roman" w:cs="Times New Roman"/>
          <w:b/>
          <w:sz w:val="24"/>
        </w:rPr>
        <w:t>Diaz</w:t>
      </w:r>
      <w:r w:rsidRPr="007149E7">
        <w:rPr>
          <w:rFonts w:ascii="Times New Roman" w:eastAsia="Calibri" w:hAnsi="Times New Roman" w:cs="Times New Roman"/>
          <w:sz w:val="24"/>
        </w:rPr>
        <w:t xml:space="preserve"> that the Payment of Claims of: </w:t>
      </w:r>
      <w:r w:rsidR="00181E99">
        <w:rPr>
          <w:rFonts w:ascii="Times New Roman" w:eastAsia="Calibri" w:hAnsi="Times New Roman" w:cs="Times New Roman"/>
          <w:b/>
          <w:sz w:val="24"/>
        </w:rPr>
        <w:t>September 6</w:t>
      </w:r>
      <w:r w:rsidRPr="007149E7">
        <w:rPr>
          <w:rFonts w:ascii="Times New Roman" w:eastAsia="Calibri" w:hAnsi="Times New Roman" w:cs="Times New Roman"/>
          <w:b/>
          <w:sz w:val="24"/>
        </w:rPr>
        <w:t>, 2023</w:t>
      </w:r>
      <w:r w:rsidRPr="007149E7">
        <w:rPr>
          <w:rFonts w:ascii="Times New Roman" w:eastAsia="Calibri" w:hAnsi="Times New Roman" w:cs="Times New Roman"/>
          <w:sz w:val="24"/>
        </w:rPr>
        <w:t xml:space="preserve"> be approved. The motion was carried by the following vote:</w:t>
      </w:r>
    </w:p>
    <w:p w:rsidR="007149E7" w:rsidRPr="007149E7" w:rsidRDefault="007149E7" w:rsidP="007149E7">
      <w:pPr>
        <w:autoSpaceDN w:val="0"/>
        <w:spacing w:after="0" w:line="256" w:lineRule="auto"/>
        <w:rPr>
          <w:rFonts w:ascii="Times New Roman" w:eastAsia="Calibri" w:hAnsi="Times New Roman" w:cs="Times New Roman"/>
          <w:sz w:val="10"/>
        </w:rPr>
      </w:pP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sz w:val="24"/>
          <w:szCs w:val="24"/>
        </w:rPr>
      </w:pPr>
      <w:r w:rsidRPr="007149E7">
        <w:rPr>
          <w:rFonts w:ascii="Times New Roman" w:eastAsia="Times New Roman" w:hAnsi="Times New Roman" w:cs="Times New Roman"/>
          <w:sz w:val="24"/>
          <w:szCs w:val="24"/>
        </w:rPr>
        <w:t xml:space="preserve">AYES </w:t>
      </w:r>
      <w:r w:rsidRPr="007149E7">
        <w:rPr>
          <w:rFonts w:ascii="Times New Roman" w:eastAsia="Times New Roman" w:hAnsi="Times New Roman" w:cs="Times New Roman"/>
          <w:sz w:val="24"/>
          <w:szCs w:val="24"/>
        </w:rPr>
        <w:tab/>
      </w:r>
      <w:r w:rsidRPr="007149E7">
        <w:rPr>
          <w:rFonts w:ascii="Times New Roman" w:eastAsia="Times New Roman" w:hAnsi="Times New Roman" w:cs="Times New Roman"/>
          <w:sz w:val="24"/>
          <w:szCs w:val="24"/>
        </w:rPr>
        <w:tab/>
        <w:t>- Commissioners Arroyo, Barrera, Diaz, Parkinson, and Mayor Sires</w:t>
      </w:r>
    </w:p>
    <w:p w:rsidR="007149E7" w:rsidRPr="007149E7" w:rsidRDefault="007149E7" w:rsidP="007149E7">
      <w:pPr>
        <w:autoSpaceDN w:val="0"/>
        <w:spacing w:after="0" w:line="256" w:lineRule="auto"/>
        <w:rPr>
          <w:rFonts w:ascii="Times New Roman" w:eastAsia="Calibri" w:hAnsi="Times New Roman" w:cs="Times New Roman"/>
          <w:sz w:val="24"/>
        </w:rPr>
      </w:pPr>
      <w:r w:rsidRPr="007149E7">
        <w:rPr>
          <w:rFonts w:ascii="Times New Roman" w:eastAsia="Calibri" w:hAnsi="Times New Roman" w:cs="Times New Roman"/>
          <w:sz w:val="24"/>
        </w:rPr>
        <w:t>NAYS</w:t>
      </w:r>
      <w:r w:rsidRPr="007149E7">
        <w:rPr>
          <w:rFonts w:ascii="Times New Roman" w:eastAsia="Calibri" w:hAnsi="Times New Roman" w:cs="Times New Roman"/>
          <w:sz w:val="24"/>
        </w:rPr>
        <w:tab/>
      </w:r>
      <w:r w:rsidRPr="007149E7">
        <w:rPr>
          <w:rFonts w:ascii="Times New Roman" w:eastAsia="Calibri" w:hAnsi="Times New Roman" w:cs="Times New Roman"/>
          <w:sz w:val="24"/>
        </w:rPr>
        <w:tab/>
        <w:t>- None</w:t>
      </w: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7149E7">
        <w:rPr>
          <w:rFonts w:ascii="Times New Roman" w:eastAsia="Calibri" w:hAnsi="Times New Roman" w:cs="Times New Roman"/>
          <w:sz w:val="24"/>
        </w:rPr>
        <w:t>ABSENT</w:t>
      </w:r>
      <w:r w:rsidRPr="007149E7">
        <w:rPr>
          <w:rFonts w:ascii="Times New Roman" w:eastAsia="Calibri" w:hAnsi="Times New Roman" w:cs="Times New Roman"/>
          <w:b/>
          <w:sz w:val="24"/>
        </w:rPr>
        <w:tab/>
        <w:t xml:space="preserve">- </w:t>
      </w:r>
      <w:r w:rsidRPr="007149E7">
        <w:rPr>
          <w:rFonts w:ascii="Times New Roman" w:eastAsia="Calibri" w:hAnsi="Times New Roman" w:cs="Times New Roman"/>
          <w:sz w:val="24"/>
        </w:rPr>
        <w:t>None</w:t>
      </w:r>
    </w:p>
    <w:p w:rsidR="007149E7" w:rsidRPr="007149E7" w:rsidRDefault="007149E7" w:rsidP="007149E7">
      <w:pPr>
        <w:widowControl w:val="0"/>
        <w:autoSpaceDE w:val="0"/>
        <w:autoSpaceDN w:val="0"/>
        <w:adjustRightInd w:val="0"/>
        <w:spacing w:after="0" w:line="240" w:lineRule="auto"/>
        <w:ind w:left="720" w:hanging="720"/>
        <w:jc w:val="center"/>
        <w:rPr>
          <w:rFonts w:ascii="Times New Roman" w:eastAsia="Times New Roman" w:hAnsi="Times New Roman" w:cs="Times New Roman"/>
          <w:b/>
          <w:szCs w:val="24"/>
          <w:u w:val="single"/>
        </w:rPr>
      </w:pPr>
    </w:p>
    <w:p w:rsidR="007149E7" w:rsidRDefault="007149E7" w:rsidP="007149E7">
      <w:pPr>
        <w:widowControl w:val="0"/>
        <w:autoSpaceDE w:val="0"/>
        <w:autoSpaceDN w:val="0"/>
        <w:adjustRightInd w:val="0"/>
        <w:spacing w:after="0" w:line="240" w:lineRule="auto"/>
        <w:rPr>
          <w:rFonts w:ascii="Times New Roman" w:eastAsia="Calibri" w:hAnsi="Times New Roman" w:cs="Times New Roman"/>
          <w:b/>
          <w:sz w:val="24"/>
          <w:u w:val="single"/>
        </w:rPr>
      </w:pPr>
    </w:p>
    <w:p w:rsidR="009A4F0B" w:rsidRDefault="009A4F0B"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A4F0B" w:rsidRDefault="009A4F0B"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A4F0B" w:rsidRDefault="009A4F0B"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Pr="007149E7" w:rsidRDefault="00181E99" w:rsidP="007149E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181E99" w:rsidRPr="007149E7" w:rsidRDefault="00181E99" w:rsidP="00181E9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September 6</w:t>
      </w:r>
      <w:r w:rsidRPr="007149E7">
        <w:rPr>
          <w:rFonts w:ascii="Times New Roman" w:eastAsia="Times New Roman" w:hAnsi="Times New Roman" w:cs="Times New Roman"/>
          <w:b/>
          <w:bCs/>
          <w:sz w:val="24"/>
          <w:szCs w:val="24"/>
        </w:rPr>
        <w:t>, 2023</w:t>
      </w:r>
    </w:p>
    <w:p w:rsidR="00181E99" w:rsidRPr="007149E7" w:rsidRDefault="00181E99" w:rsidP="00181E99">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i/>
          <w:iCs/>
          <w:sz w:val="24"/>
          <w:szCs w:val="24"/>
        </w:rPr>
        <w:t>Special</w:t>
      </w:r>
      <w:r w:rsidRPr="007149E7">
        <w:rPr>
          <w:rFonts w:ascii="Times New Roman" w:eastAsia="Times New Roman" w:hAnsi="Times New Roman" w:cs="Times New Roman"/>
          <w:b/>
          <w:bCs/>
          <w:i/>
          <w:iCs/>
          <w:sz w:val="24"/>
          <w:szCs w:val="24"/>
        </w:rPr>
        <w:t xml:space="preserve"> Meeting</w:t>
      </w:r>
    </w:p>
    <w:p w:rsidR="007149E7" w:rsidRPr="007149E7" w:rsidRDefault="007149E7" w:rsidP="007149E7">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7149E7" w:rsidRPr="007149E7" w:rsidRDefault="007149E7" w:rsidP="007149E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81E99" w:rsidRPr="00181E99" w:rsidRDefault="00181E99" w:rsidP="00181E99">
      <w:pPr>
        <w:spacing w:after="0"/>
        <w:jc w:val="center"/>
        <w:rPr>
          <w:rFonts w:ascii="Times New Roman" w:eastAsia="Times New Roman" w:hAnsi="Times New Roman" w:cs="Times New Roman"/>
          <w:b/>
          <w:bCs/>
          <w:sz w:val="24"/>
          <w:szCs w:val="24"/>
          <w:u w:val="single"/>
        </w:rPr>
      </w:pPr>
      <w:r w:rsidRPr="00181E99">
        <w:rPr>
          <w:rFonts w:ascii="Times New Roman" w:eastAsia="Times New Roman" w:hAnsi="Times New Roman" w:cs="Times New Roman"/>
          <w:b/>
          <w:bCs/>
          <w:sz w:val="24"/>
          <w:szCs w:val="24"/>
          <w:u w:val="single"/>
        </w:rPr>
        <w:t>RESOLUTION #R23-280</w:t>
      </w:r>
    </w:p>
    <w:p w:rsidR="00181E99" w:rsidRPr="00181E99" w:rsidRDefault="00181E99" w:rsidP="00181E99">
      <w:pPr>
        <w:spacing w:after="0"/>
        <w:jc w:val="center"/>
        <w:rPr>
          <w:rFonts w:ascii="Times New Roman" w:eastAsia="Times New Roman" w:hAnsi="Times New Roman" w:cs="Times New Roman"/>
          <w:b/>
          <w:bCs/>
          <w:sz w:val="24"/>
          <w:szCs w:val="24"/>
          <w:u w:val="single"/>
        </w:rPr>
      </w:pPr>
      <w:r w:rsidRPr="00181E99">
        <w:rPr>
          <w:rFonts w:ascii="Times New Roman" w:eastAsia="Times New Roman" w:hAnsi="Times New Roman" w:cs="Times New Roman"/>
          <w:b/>
          <w:bCs/>
          <w:sz w:val="24"/>
          <w:szCs w:val="24"/>
          <w:u w:val="single"/>
        </w:rPr>
        <w:t xml:space="preserve">RE: AUTHORIZING APPOINTMENT OF DIRECTOR OF PUBLIC SAFETY  </w:t>
      </w:r>
    </w:p>
    <w:p w:rsidR="00181E99" w:rsidRPr="00181E99" w:rsidRDefault="00181E99" w:rsidP="00181E99">
      <w:pPr>
        <w:spacing w:after="0"/>
        <w:rPr>
          <w:rFonts w:ascii="Times New Roman" w:eastAsia="Times New Roman" w:hAnsi="Times New Roman" w:cs="Times New Roman"/>
          <w:b/>
          <w:bCs/>
          <w:sz w:val="24"/>
          <w:szCs w:val="24"/>
          <w:u w:val="single"/>
        </w:rPr>
      </w:pPr>
    </w:p>
    <w:p w:rsidR="00181E99" w:rsidRPr="00181E99" w:rsidRDefault="00181E99" w:rsidP="00181E99">
      <w:pPr>
        <w:spacing w:after="0"/>
        <w:ind w:firstLine="720"/>
        <w:rPr>
          <w:rFonts w:ascii="Times New Roman" w:eastAsia="Times New Roman" w:hAnsi="Times New Roman" w:cs="Times New Roman"/>
          <w:bCs/>
          <w:sz w:val="24"/>
          <w:szCs w:val="24"/>
        </w:rPr>
      </w:pPr>
      <w:r w:rsidRPr="00181E99">
        <w:rPr>
          <w:rFonts w:ascii="Times New Roman" w:eastAsia="Times New Roman" w:hAnsi="Times New Roman" w:cs="Times New Roman"/>
          <w:b/>
          <w:bCs/>
          <w:sz w:val="24"/>
          <w:szCs w:val="24"/>
        </w:rPr>
        <w:t>WHEREAS</w:t>
      </w:r>
      <w:r w:rsidRPr="00181E99">
        <w:rPr>
          <w:rFonts w:ascii="Times New Roman" w:eastAsia="Times New Roman" w:hAnsi="Times New Roman" w:cs="Times New Roman"/>
          <w:bCs/>
          <w:sz w:val="24"/>
          <w:szCs w:val="24"/>
        </w:rPr>
        <w:t>, pursuant to the Town of West New York Code Section 80-3, the Director of Public Safety shall be the head of the police force and is directly responsible to the Commissioner of the Department of Public Safety for the efficiency and routine day-to-day operations thereof; and</w:t>
      </w:r>
    </w:p>
    <w:p w:rsidR="00181E99" w:rsidRPr="00181E99" w:rsidRDefault="00181E99" w:rsidP="00181E99">
      <w:pPr>
        <w:spacing w:after="0"/>
        <w:ind w:firstLine="720"/>
        <w:rPr>
          <w:rFonts w:ascii="Times New Roman" w:eastAsia="Times New Roman" w:hAnsi="Times New Roman" w:cs="Times New Roman"/>
          <w:bCs/>
          <w:sz w:val="24"/>
          <w:szCs w:val="24"/>
        </w:rPr>
      </w:pPr>
    </w:p>
    <w:p w:rsidR="00181E99" w:rsidRPr="00181E99" w:rsidRDefault="00181E99" w:rsidP="00181E99">
      <w:pPr>
        <w:spacing w:after="0"/>
        <w:ind w:firstLine="720"/>
        <w:rPr>
          <w:rFonts w:ascii="Times New Roman" w:eastAsia="Times New Roman" w:hAnsi="Times New Roman" w:cs="Times New Roman"/>
          <w:bCs/>
          <w:sz w:val="24"/>
          <w:szCs w:val="24"/>
        </w:rPr>
      </w:pPr>
      <w:r w:rsidRPr="00181E99">
        <w:rPr>
          <w:rFonts w:ascii="Times New Roman" w:eastAsia="Times New Roman" w:hAnsi="Times New Roman" w:cs="Times New Roman"/>
          <w:b/>
          <w:bCs/>
          <w:sz w:val="24"/>
          <w:szCs w:val="24"/>
        </w:rPr>
        <w:t>WHEREAS</w:t>
      </w:r>
      <w:r w:rsidRPr="00181E99">
        <w:rPr>
          <w:rFonts w:ascii="Times New Roman" w:eastAsia="Times New Roman" w:hAnsi="Times New Roman" w:cs="Times New Roman"/>
          <w:bCs/>
          <w:sz w:val="24"/>
          <w:szCs w:val="24"/>
        </w:rPr>
        <w:t xml:space="preserve">, the position of Director of Public Safety is currently vacant; and </w:t>
      </w:r>
    </w:p>
    <w:p w:rsidR="00181E99" w:rsidRPr="00181E99" w:rsidRDefault="00181E99" w:rsidP="00181E99">
      <w:pPr>
        <w:spacing w:after="0"/>
        <w:ind w:firstLine="720"/>
        <w:rPr>
          <w:rFonts w:ascii="Times New Roman" w:eastAsia="Times New Roman" w:hAnsi="Times New Roman" w:cs="Times New Roman"/>
          <w:bCs/>
          <w:sz w:val="24"/>
          <w:szCs w:val="24"/>
        </w:rPr>
      </w:pPr>
    </w:p>
    <w:p w:rsidR="00181E99" w:rsidRPr="00181E99" w:rsidRDefault="00181E99" w:rsidP="00181E99">
      <w:pPr>
        <w:spacing w:after="0"/>
        <w:ind w:firstLine="720"/>
        <w:rPr>
          <w:rFonts w:ascii="Times New Roman" w:eastAsia="Times New Roman" w:hAnsi="Times New Roman" w:cs="Times New Roman"/>
          <w:bCs/>
          <w:sz w:val="24"/>
          <w:szCs w:val="24"/>
        </w:rPr>
      </w:pPr>
      <w:r w:rsidRPr="009319F8">
        <w:rPr>
          <w:rFonts w:ascii="Times New Roman" w:eastAsia="Times New Roman" w:hAnsi="Times New Roman" w:cs="Times New Roman"/>
          <w:b/>
          <w:bCs/>
          <w:sz w:val="24"/>
          <w:szCs w:val="24"/>
        </w:rPr>
        <w:t>WHEREAS</w:t>
      </w:r>
      <w:r w:rsidRPr="00181E99">
        <w:rPr>
          <w:rFonts w:ascii="Times New Roman" w:eastAsia="Times New Roman" w:hAnsi="Times New Roman" w:cs="Times New Roman"/>
          <w:bCs/>
          <w:sz w:val="24"/>
          <w:szCs w:val="24"/>
        </w:rPr>
        <w:t xml:space="preserve">, Alejandro DeRojas began his law enforcement career as a police officer in the West New York Police Department and ascended to the position of Deputy Chief before his retirement; and </w:t>
      </w:r>
    </w:p>
    <w:p w:rsidR="00181E99" w:rsidRPr="00181E99" w:rsidRDefault="00181E99" w:rsidP="00181E99">
      <w:pPr>
        <w:spacing w:after="0"/>
        <w:ind w:firstLine="720"/>
        <w:rPr>
          <w:rFonts w:ascii="Times New Roman" w:eastAsia="Times New Roman" w:hAnsi="Times New Roman" w:cs="Times New Roman"/>
          <w:bCs/>
          <w:sz w:val="24"/>
          <w:szCs w:val="24"/>
        </w:rPr>
      </w:pPr>
    </w:p>
    <w:p w:rsidR="00181E99" w:rsidRPr="00181E99" w:rsidRDefault="00181E99" w:rsidP="00181E99">
      <w:pPr>
        <w:spacing w:after="0"/>
        <w:ind w:firstLine="720"/>
        <w:rPr>
          <w:rFonts w:ascii="Times New Roman" w:eastAsia="Times New Roman" w:hAnsi="Times New Roman" w:cs="Times New Roman"/>
          <w:bCs/>
          <w:sz w:val="24"/>
          <w:szCs w:val="24"/>
        </w:rPr>
      </w:pPr>
      <w:r w:rsidRPr="009319F8">
        <w:rPr>
          <w:rFonts w:ascii="Times New Roman" w:eastAsia="Times New Roman" w:hAnsi="Times New Roman" w:cs="Times New Roman"/>
          <w:b/>
          <w:bCs/>
          <w:sz w:val="24"/>
          <w:szCs w:val="24"/>
        </w:rPr>
        <w:t>WHEREAS</w:t>
      </w:r>
      <w:r w:rsidRPr="00181E99">
        <w:rPr>
          <w:rFonts w:ascii="Times New Roman" w:eastAsia="Times New Roman" w:hAnsi="Times New Roman" w:cs="Times New Roman"/>
          <w:bCs/>
          <w:sz w:val="24"/>
          <w:szCs w:val="24"/>
        </w:rPr>
        <w:t>, Alejandro DeRojas has the education and experience necessary and is otherwise qualified for the position of Director of Public Safety as a graduate of Columbia University with Bachelor of Arts in Psychology; and</w:t>
      </w:r>
    </w:p>
    <w:p w:rsidR="00181E99" w:rsidRPr="00181E99" w:rsidRDefault="00181E99" w:rsidP="00181E99">
      <w:pPr>
        <w:spacing w:after="0"/>
        <w:ind w:firstLine="720"/>
        <w:rPr>
          <w:rFonts w:ascii="Times New Roman" w:eastAsia="Times New Roman" w:hAnsi="Times New Roman" w:cs="Times New Roman"/>
          <w:bCs/>
          <w:sz w:val="24"/>
          <w:szCs w:val="24"/>
        </w:rPr>
      </w:pPr>
    </w:p>
    <w:p w:rsidR="00181E99" w:rsidRPr="00181E99" w:rsidRDefault="00181E99" w:rsidP="00181E99">
      <w:pPr>
        <w:spacing w:after="0"/>
        <w:ind w:firstLine="720"/>
        <w:rPr>
          <w:rFonts w:ascii="Times New Roman" w:eastAsia="Times New Roman" w:hAnsi="Times New Roman" w:cs="Times New Roman"/>
          <w:bCs/>
          <w:sz w:val="24"/>
          <w:szCs w:val="24"/>
        </w:rPr>
      </w:pPr>
      <w:r w:rsidRPr="009319F8">
        <w:rPr>
          <w:rFonts w:ascii="Times New Roman" w:eastAsia="Times New Roman" w:hAnsi="Times New Roman" w:cs="Times New Roman"/>
          <w:b/>
          <w:bCs/>
          <w:sz w:val="24"/>
          <w:szCs w:val="24"/>
        </w:rPr>
        <w:t>WHEREAS</w:t>
      </w:r>
      <w:r w:rsidRPr="00181E99">
        <w:rPr>
          <w:rFonts w:ascii="Times New Roman" w:eastAsia="Times New Roman" w:hAnsi="Times New Roman" w:cs="Times New Roman"/>
          <w:bCs/>
          <w:sz w:val="24"/>
          <w:szCs w:val="24"/>
        </w:rPr>
        <w:t xml:space="preserve">, the Town seeks to appoint Alejandro DeRojas for a term of one year with an option of a </w:t>
      </w:r>
      <w:r w:rsidR="00680D5C" w:rsidRPr="00181E99">
        <w:rPr>
          <w:rFonts w:ascii="Times New Roman" w:eastAsia="Times New Roman" w:hAnsi="Times New Roman" w:cs="Times New Roman"/>
          <w:bCs/>
          <w:sz w:val="24"/>
          <w:szCs w:val="24"/>
        </w:rPr>
        <w:t>one-year</w:t>
      </w:r>
      <w:r w:rsidRPr="00181E99">
        <w:rPr>
          <w:rFonts w:ascii="Times New Roman" w:eastAsia="Times New Roman" w:hAnsi="Times New Roman" w:cs="Times New Roman"/>
          <w:bCs/>
          <w:sz w:val="24"/>
          <w:szCs w:val="24"/>
        </w:rPr>
        <w:t xml:space="preserve"> extension of the term of said contract, to be exercised by the Commissioner of Public Safety; and </w:t>
      </w:r>
    </w:p>
    <w:p w:rsidR="00181E99" w:rsidRPr="00181E99" w:rsidRDefault="00181E99" w:rsidP="00181E99">
      <w:pPr>
        <w:spacing w:after="0"/>
        <w:ind w:firstLine="720"/>
        <w:rPr>
          <w:rFonts w:ascii="Times New Roman" w:eastAsia="Times New Roman" w:hAnsi="Times New Roman" w:cs="Times New Roman"/>
          <w:bCs/>
          <w:sz w:val="24"/>
          <w:szCs w:val="24"/>
        </w:rPr>
      </w:pPr>
    </w:p>
    <w:p w:rsidR="00181E99" w:rsidRPr="00181E99" w:rsidRDefault="00181E99" w:rsidP="00181E99">
      <w:pPr>
        <w:spacing w:after="0"/>
        <w:ind w:firstLine="720"/>
        <w:rPr>
          <w:rFonts w:ascii="Times New Roman" w:eastAsia="Times New Roman" w:hAnsi="Times New Roman" w:cs="Times New Roman"/>
          <w:bCs/>
          <w:sz w:val="24"/>
          <w:szCs w:val="24"/>
        </w:rPr>
      </w:pPr>
      <w:r w:rsidRPr="009319F8">
        <w:rPr>
          <w:rFonts w:ascii="Times New Roman" w:eastAsia="Times New Roman" w:hAnsi="Times New Roman" w:cs="Times New Roman"/>
          <w:b/>
          <w:bCs/>
          <w:sz w:val="24"/>
          <w:szCs w:val="24"/>
        </w:rPr>
        <w:t>WHEREAS</w:t>
      </w:r>
      <w:r w:rsidRPr="00181E99">
        <w:rPr>
          <w:rFonts w:ascii="Times New Roman" w:eastAsia="Times New Roman" w:hAnsi="Times New Roman" w:cs="Times New Roman"/>
          <w:bCs/>
          <w:sz w:val="24"/>
          <w:szCs w:val="24"/>
        </w:rPr>
        <w:t xml:space="preserve">, the salary for this appointment shall be in accordance with the allowable range set forth in the Town’s salary ordinance. </w:t>
      </w:r>
    </w:p>
    <w:p w:rsidR="00181E99" w:rsidRPr="00181E99" w:rsidRDefault="00181E99" w:rsidP="00181E99">
      <w:pPr>
        <w:spacing w:after="0"/>
        <w:ind w:firstLine="720"/>
        <w:rPr>
          <w:rFonts w:ascii="Times New Roman" w:eastAsia="Times New Roman" w:hAnsi="Times New Roman" w:cs="Times New Roman"/>
          <w:bCs/>
          <w:sz w:val="24"/>
          <w:szCs w:val="24"/>
        </w:rPr>
      </w:pPr>
    </w:p>
    <w:p w:rsidR="00181E99" w:rsidRPr="00181E99" w:rsidRDefault="00181E99" w:rsidP="00181E99">
      <w:pPr>
        <w:spacing w:after="0"/>
        <w:ind w:firstLine="720"/>
        <w:rPr>
          <w:rFonts w:ascii="Times New Roman" w:eastAsia="Times New Roman" w:hAnsi="Times New Roman" w:cs="Times New Roman"/>
          <w:bCs/>
          <w:sz w:val="24"/>
          <w:szCs w:val="24"/>
        </w:rPr>
      </w:pPr>
      <w:r w:rsidRPr="009319F8">
        <w:rPr>
          <w:rFonts w:ascii="Times New Roman" w:eastAsia="Times New Roman" w:hAnsi="Times New Roman" w:cs="Times New Roman"/>
          <w:b/>
          <w:bCs/>
          <w:sz w:val="24"/>
          <w:szCs w:val="24"/>
        </w:rPr>
        <w:t>NOW THEREFORE, BE IT RESOLVED</w:t>
      </w:r>
      <w:r w:rsidRPr="00181E99">
        <w:rPr>
          <w:rFonts w:ascii="Times New Roman" w:eastAsia="Times New Roman" w:hAnsi="Times New Roman" w:cs="Times New Roman"/>
          <w:bCs/>
          <w:sz w:val="24"/>
          <w:szCs w:val="24"/>
        </w:rPr>
        <w:t xml:space="preserve"> by the Mayor and Board of Commissioners of the Town of West New York that they do hereby authorize the appointment of Alejandro </w:t>
      </w:r>
      <w:proofErr w:type="spellStart"/>
      <w:r w:rsidRPr="00181E99">
        <w:rPr>
          <w:rFonts w:ascii="Times New Roman" w:eastAsia="Times New Roman" w:hAnsi="Times New Roman" w:cs="Times New Roman"/>
          <w:bCs/>
          <w:sz w:val="24"/>
          <w:szCs w:val="24"/>
        </w:rPr>
        <w:t>Derojas</w:t>
      </w:r>
      <w:proofErr w:type="spellEnd"/>
      <w:r w:rsidRPr="00181E99">
        <w:rPr>
          <w:rFonts w:ascii="Times New Roman" w:eastAsia="Times New Roman" w:hAnsi="Times New Roman" w:cs="Times New Roman"/>
          <w:bCs/>
          <w:sz w:val="24"/>
          <w:szCs w:val="24"/>
        </w:rPr>
        <w:t xml:space="preserve"> to the position of Director of Public Safety for a </w:t>
      </w:r>
      <w:r w:rsidR="00680D5C" w:rsidRPr="00181E99">
        <w:rPr>
          <w:rFonts w:ascii="Times New Roman" w:eastAsia="Times New Roman" w:hAnsi="Times New Roman" w:cs="Times New Roman"/>
          <w:bCs/>
          <w:sz w:val="24"/>
          <w:szCs w:val="24"/>
        </w:rPr>
        <w:t>one-year</w:t>
      </w:r>
      <w:r w:rsidRPr="00181E99">
        <w:rPr>
          <w:rFonts w:ascii="Times New Roman" w:eastAsia="Times New Roman" w:hAnsi="Times New Roman" w:cs="Times New Roman"/>
          <w:bCs/>
          <w:sz w:val="24"/>
          <w:szCs w:val="24"/>
        </w:rPr>
        <w:t xml:space="preserve"> term with an option for a </w:t>
      </w:r>
      <w:r w:rsidR="00680D5C" w:rsidRPr="00181E99">
        <w:rPr>
          <w:rFonts w:ascii="Times New Roman" w:eastAsia="Times New Roman" w:hAnsi="Times New Roman" w:cs="Times New Roman"/>
          <w:bCs/>
          <w:sz w:val="24"/>
          <w:szCs w:val="24"/>
        </w:rPr>
        <w:t>one-year</w:t>
      </w:r>
      <w:r w:rsidRPr="00181E99">
        <w:rPr>
          <w:rFonts w:ascii="Times New Roman" w:eastAsia="Times New Roman" w:hAnsi="Times New Roman" w:cs="Times New Roman"/>
          <w:bCs/>
          <w:sz w:val="24"/>
          <w:szCs w:val="24"/>
        </w:rPr>
        <w:t xml:space="preserve"> extension to be exercised by the Commissioner of Public Safety.</w:t>
      </w:r>
    </w:p>
    <w:p w:rsidR="00181E99" w:rsidRPr="00181E99" w:rsidRDefault="00181E99" w:rsidP="00181E99">
      <w:pPr>
        <w:spacing w:after="0"/>
        <w:ind w:firstLine="720"/>
        <w:rPr>
          <w:rFonts w:ascii="Times New Roman" w:eastAsia="Times New Roman" w:hAnsi="Times New Roman" w:cs="Times New Roman"/>
          <w:bCs/>
          <w:sz w:val="24"/>
          <w:szCs w:val="24"/>
        </w:rPr>
      </w:pPr>
    </w:p>
    <w:p w:rsidR="00181E99" w:rsidRPr="00181E99" w:rsidRDefault="00181E99" w:rsidP="00181E99">
      <w:pPr>
        <w:spacing w:after="0"/>
        <w:ind w:firstLine="720"/>
        <w:rPr>
          <w:rFonts w:ascii="Times New Roman" w:eastAsia="Times New Roman" w:hAnsi="Times New Roman" w:cs="Times New Roman"/>
          <w:bCs/>
          <w:sz w:val="24"/>
          <w:szCs w:val="24"/>
        </w:rPr>
      </w:pPr>
      <w:r w:rsidRPr="009319F8">
        <w:rPr>
          <w:rFonts w:ascii="Times New Roman" w:eastAsia="Times New Roman" w:hAnsi="Times New Roman" w:cs="Times New Roman"/>
          <w:b/>
          <w:bCs/>
          <w:sz w:val="24"/>
          <w:szCs w:val="24"/>
        </w:rPr>
        <w:t>BE IT FURTHER RESOLVED</w:t>
      </w:r>
      <w:r w:rsidRPr="00181E99">
        <w:rPr>
          <w:rFonts w:ascii="Times New Roman" w:eastAsia="Times New Roman" w:hAnsi="Times New Roman" w:cs="Times New Roman"/>
          <w:bCs/>
          <w:sz w:val="24"/>
          <w:szCs w:val="24"/>
        </w:rPr>
        <w:t>, that the Mayor, Municipal Administrator and/or designee is authorized to execute a contract with Alejandro DeRojas and take any other necessary action to effectuate the purposes of this resolution.</w:t>
      </w:r>
    </w:p>
    <w:p w:rsidR="00181E99" w:rsidRPr="00181E99" w:rsidRDefault="00181E99" w:rsidP="00181E99">
      <w:pPr>
        <w:spacing w:after="0"/>
        <w:ind w:firstLine="720"/>
        <w:rPr>
          <w:rFonts w:ascii="Times New Roman" w:eastAsia="Times New Roman" w:hAnsi="Times New Roman" w:cs="Times New Roman"/>
          <w:bCs/>
          <w:sz w:val="24"/>
          <w:szCs w:val="24"/>
        </w:rPr>
      </w:pPr>
    </w:p>
    <w:p w:rsidR="00181E99" w:rsidRDefault="00181E99" w:rsidP="00181E99">
      <w:pPr>
        <w:autoSpaceDE w:val="0"/>
        <w:autoSpaceDN w:val="0"/>
        <w:adjustRightInd w:val="0"/>
        <w:spacing w:after="0"/>
        <w:ind w:firstLine="720"/>
        <w:rPr>
          <w:rFonts w:ascii="Times New Roman" w:eastAsia="Times New Roman" w:hAnsi="Times New Roman" w:cs="Times New Roman"/>
          <w:bCs/>
          <w:sz w:val="24"/>
          <w:szCs w:val="24"/>
        </w:rPr>
      </w:pPr>
      <w:r w:rsidRPr="009319F8">
        <w:rPr>
          <w:rFonts w:ascii="Times New Roman" w:eastAsia="Times New Roman" w:hAnsi="Times New Roman" w:cs="Times New Roman"/>
          <w:b/>
          <w:bCs/>
          <w:sz w:val="24"/>
          <w:szCs w:val="24"/>
        </w:rPr>
        <w:t>BE IT FURTHER RESOLVED</w:t>
      </w:r>
      <w:r w:rsidRPr="00181E99">
        <w:rPr>
          <w:rFonts w:ascii="Times New Roman" w:eastAsia="Times New Roman" w:hAnsi="Times New Roman" w:cs="Times New Roman"/>
          <w:bCs/>
          <w:sz w:val="24"/>
          <w:szCs w:val="24"/>
        </w:rPr>
        <w:t xml:space="preserve"> that the Chief Financial Officer certifies that the necessary funds for this appointment are available from account 01-201-22-762-010-11.</w:t>
      </w:r>
    </w:p>
    <w:p w:rsidR="00181E99" w:rsidRDefault="00181E99" w:rsidP="00181E99">
      <w:pPr>
        <w:autoSpaceDE w:val="0"/>
        <w:autoSpaceDN w:val="0"/>
        <w:adjustRightInd w:val="0"/>
        <w:spacing w:after="0"/>
        <w:ind w:firstLine="720"/>
        <w:rPr>
          <w:rFonts w:ascii="Times New Roman" w:eastAsia="Times New Roman" w:hAnsi="Times New Roman" w:cs="Times New Roman"/>
          <w:bCs/>
          <w:sz w:val="24"/>
          <w:szCs w:val="24"/>
        </w:rPr>
      </w:pPr>
    </w:p>
    <w:p w:rsidR="00680D5C" w:rsidRDefault="00680D5C" w:rsidP="00181E99">
      <w:pPr>
        <w:autoSpaceDE w:val="0"/>
        <w:autoSpaceDN w:val="0"/>
        <w:adjustRightInd w:val="0"/>
        <w:spacing w:after="0"/>
        <w:ind w:firstLine="720"/>
        <w:rPr>
          <w:rFonts w:ascii="Times New Roman" w:eastAsia="Times New Roman" w:hAnsi="Times New Roman" w:cs="Times New Roman"/>
          <w:bCs/>
          <w:sz w:val="24"/>
          <w:szCs w:val="24"/>
        </w:rPr>
      </w:pPr>
    </w:p>
    <w:p w:rsidR="00680D5C" w:rsidRPr="007149E7" w:rsidRDefault="00680D5C" w:rsidP="00680D5C">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149E7">
        <w:rPr>
          <w:rFonts w:ascii="Times New Roman" w:eastAsia="Times New Roman" w:hAnsi="Times New Roman" w:cs="Times New Roman"/>
          <w:sz w:val="24"/>
          <w:szCs w:val="24"/>
        </w:rPr>
        <w:t xml:space="preserve">It was </w:t>
      </w:r>
      <w:r w:rsidRPr="00063856">
        <w:rPr>
          <w:rFonts w:ascii="Times New Roman" w:eastAsia="Times New Roman" w:hAnsi="Times New Roman" w:cs="Times New Roman"/>
          <w:sz w:val="24"/>
          <w:szCs w:val="24"/>
        </w:rPr>
        <w:t xml:space="preserve">regularly moved by </w:t>
      </w:r>
      <w:r w:rsidRPr="00063856">
        <w:rPr>
          <w:rFonts w:ascii="Times New Roman" w:eastAsia="Times New Roman" w:hAnsi="Times New Roman" w:cs="Times New Roman"/>
          <w:b/>
          <w:sz w:val="24"/>
          <w:szCs w:val="24"/>
        </w:rPr>
        <w:t>Mayor Sires</w:t>
      </w:r>
      <w:r w:rsidRPr="00063856">
        <w:rPr>
          <w:rFonts w:ascii="Times New Roman" w:eastAsia="Times New Roman" w:hAnsi="Times New Roman" w:cs="Times New Roman"/>
          <w:sz w:val="24"/>
          <w:szCs w:val="24"/>
        </w:rPr>
        <w:t xml:space="preserve">, seconded by </w:t>
      </w:r>
      <w:r w:rsidRPr="00063856">
        <w:rPr>
          <w:rFonts w:ascii="Times New Roman" w:eastAsia="Times New Roman" w:hAnsi="Times New Roman" w:cs="Times New Roman"/>
          <w:b/>
          <w:sz w:val="24"/>
          <w:szCs w:val="24"/>
        </w:rPr>
        <w:t>Commissioner Arroyo</w:t>
      </w:r>
      <w:r w:rsidRPr="00063856">
        <w:rPr>
          <w:rFonts w:ascii="Times New Roman" w:eastAsia="Times New Roman" w:hAnsi="Times New Roman" w:cs="Times New Roman"/>
          <w:sz w:val="24"/>
          <w:szCs w:val="24"/>
        </w:rPr>
        <w:t xml:space="preserve"> that the following </w:t>
      </w:r>
      <w:r>
        <w:rPr>
          <w:rFonts w:ascii="Times New Roman" w:eastAsia="Times New Roman" w:hAnsi="Times New Roman" w:cs="Times New Roman"/>
          <w:sz w:val="24"/>
          <w:szCs w:val="24"/>
        </w:rPr>
        <w:t>resolution</w:t>
      </w:r>
      <w:r w:rsidRPr="007149E7">
        <w:rPr>
          <w:rFonts w:ascii="Times New Roman" w:eastAsia="Calibri" w:hAnsi="Times New Roman" w:cs="Times New Roman"/>
          <w:b/>
          <w:sz w:val="24"/>
        </w:rPr>
        <w:t xml:space="preserve"> </w:t>
      </w:r>
      <w:r w:rsidRPr="007149E7">
        <w:rPr>
          <w:rFonts w:ascii="Times New Roman" w:eastAsia="Times New Roman" w:hAnsi="Times New Roman" w:cs="Times New Roman"/>
          <w:sz w:val="24"/>
          <w:szCs w:val="24"/>
        </w:rPr>
        <w:t>be adopted. The motion was carried by the following vote:</w:t>
      </w:r>
    </w:p>
    <w:p w:rsidR="00680D5C" w:rsidRPr="007149E7" w:rsidRDefault="00680D5C" w:rsidP="00680D5C">
      <w:pPr>
        <w:widowControl w:val="0"/>
        <w:autoSpaceDE w:val="0"/>
        <w:autoSpaceDN w:val="0"/>
        <w:adjustRightInd w:val="0"/>
        <w:spacing w:after="0" w:line="240" w:lineRule="auto"/>
        <w:rPr>
          <w:rFonts w:ascii="Times New Roman" w:eastAsia="Times New Roman" w:hAnsi="Times New Roman" w:cs="Times New Roman"/>
          <w:sz w:val="14"/>
          <w:szCs w:val="24"/>
          <w:highlight w:val="yellow"/>
        </w:rPr>
      </w:pPr>
    </w:p>
    <w:p w:rsidR="00680D5C" w:rsidRPr="007149E7" w:rsidRDefault="00680D5C" w:rsidP="00680D5C">
      <w:pPr>
        <w:widowControl w:val="0"/>
        <w:autoSpaceDE w:val="0"/>
        <w:autoSpaceDN w:val="0"/>
        <w:adjustRightInd w:val="0"/>
        <w:spacing w:after="0" w:line="240" w:lineRule="auto"/>
        <w:rPr>
          <w:rFonts w:ascii="Times New Roman" w:eastAsia="Times New Roman" w:hAnsi="Times New Roman" w:cs="Times New Roman"/>
          <w:sz w:val="24"/>
          <w:szCs w:val="24"/>
        </w:rPr>
      </w:pPr>
      <w:r w:rsidRPr="007149E7">
        <w:rPr>
          <w:rFonts w:ascii="Times New Roman" w:eastAsia="Times New Roman" w:hAnsi="Times New Roman" w:cs="Times New Roman"/>
          <w:sz w:val="24"/>
          <w:szCs w:val="24"/>
        </w:rPr>
        <w:t xml:space="preserve">AYES </w:t>
      </w:r>
      <w:r w:rsidRPr="007149E7">
        <w:rPr>
          <w:rFonts w:ascii="Times New Roman" w:eastAsia="Times New Roman" w:hAnsi="Times New Roman" w:cs="Times New Roman"/>
          <w:sz w:val="24"/>
          <w:szCs w:val="24"/>
        </w:rPr>
        <w:tab/>
      </w:r>
      <w:r w:rsidRPr="007149E7">
        <w:rPr>
          <w:rFonts w:ascii="Times New Roman" w:eastAsia="Times New Roman" w:hAnsi="Times New Roman" w:cs="Times New Roman"/>
          <w:sz w:val="24"/>
          <w:szCs w:val="24"/>
        </w:rPr>
        <w:tab/>
        <w:t>- Commissioners Arroyo, Barrera, Diaz, Parkinson, and Mayor Sires</w:t>
      </w:r>
    </w:p>
    <w:p w:rsidR="00680D5C" w:rsidRPr="007149E7" w:rsidRDefault="00680D5C" w:rsidP="00680D5C">
      <w:pPr>
        <w:widowControl w:val="0"/>
        <w:autoSpaceDE w:val="0"/>
        <w:autoSpaceDN w:val="0"/>
        <w:adjustRightInd w:val="0"/>
        <w:spacing w:after="0" w:line="240" w:lineRule="auto"/>
        <w:rPr>
          <w:rFonts w:ascii="Times New Roman" w:eastAsia="Times New Roman" w:hAnsi="Times New Roman" w:cs="Times New Roman"/>
          <w:sz w:val="24"/>
          <w:szCs w:val="24"/>
        </w:rPr>
      </w:pPr>
      <w:r w:rsidRPr="007149E7">
        <w:rPr>
          <w:rFonts w:ascii="Times New Roman" w:eastAsia="Times New Roman" w:hAnsi="Times New Roman" w:cs="Times New Roman"/>
          <w:sz w:val="24"/>
          <w:szCs w:val="24"/>
        </w:rPr>
        <w:t>NAYS</w:t>
      </w:r>
      <w:r w:rsidRPr="007149E7">
        <w:rPr>
          <w:rFonts w:ascii="Times New Roman" w:eastAsia="Times New Roman" w:hAnsi="Times New Roman" w:cs="Times New Roman"/>
          <w:sz w:val="24"/>
          <w:szCs w:val="24"/>
        </w:rPr>
        <w:tab/>
      </w:r>
      <w:r w:rsidRPr="007149E7">
        <w:rPr>
          <w:rFonts w:ascii="Times New Roman" w:eastAsia="Times New Roman" w:hAnsi="Times New Roman" w:cs="Times New Roman"/>
          <w:sz w:val="24"/>
          <w:szCs w:val="24"/>
        </w:rPr>
        <w:tab/>
        <w:t>- None</w:t>
      </w:r>
    </w:p>
    <w:p w:rsidR="00680D5C" w:rsidRPr="007149E7" w:rsidRDefault="00680D5C" w:rsidP="00680D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7149E7">
        <w:rPr>
          <w:rFonts w:ascii="Times New Roman" w:eastAsia="Times New Roman" w:hAnsi="Times New Roman" w:cs="Times New Roman"/>
          <w:bCs/>
          <w:sz w:val="24"/>
          <w:szCs w:val="24"/>
        </w:rPr>
        <w:t>ABSENT</w:t>
      </w:r>
      <w:r w:rsidRPr="007149E7">
        <w:rPr>
          <w:rFonts w:ascii="Times New Roman" w:eastAsia="Times New Roman" w:hAnsi="Times New Roman" w:cs="Times New Roman"/>
          <w:bCs/>
          <w:sz w:val="24"/>
          <w:szCs w:val="24"/>
        </w:rPr>
        <w:tab/>
        <w:t>- None</w:t>
      </w:r>
    </w:p>
    <w:p w:rsidR="002C1423" w:rsidRDefault="002C1423" w:rsidP="00181E99">
      <w:pPr>
        <w:autoSpaceDE w:val="0"/>
        <w:autoSpaceDN w:val="0"/>
        <w:adjustRightInd w:val="0"/>
        <w:spacing w:after="0"/>
        <w:ind w:firstLine="720"/>
        <w:rPr>
          <w:rFonts w:ascii="Times New Roman" w:eastAsia="Times New Roman" w:hAnsi="Times New Roman" w:cs="Times New Roman"/>
          <w:bCs/>
          <w:sz w:val="24"/>
          <w:szCs w:val="24"/>
        </w:rPr>
      </w:pPr>
    </w:p>
    <w:p w:rsidR="002C1423" w:rsidRDefault="002C1423" w:rsidP="00181E99">
      <w:pPr>
        <w:autoSpaceDE w:val="0"/>
        <w:autoSpaceDN w:val="0"/>
        <w:adjustRightInd w:val="0"/>
        <w:spacing w:after="0"/>
        <w:ind w:firstLine="720"/>
        <w:rPr>
          <w:rFonts w:ascii="Times New Roman" w:eastAsia="Times New Roman" w:hAnsi="Times New Roman" w:cs="Times New Roman"/>
          <w:bCs/>
          <w:sz w:val="24"/>
          <w:szCs w:val="24"/>
        </w:rPr>
      </w:pPr>
    </w:p>
    <w:p w:rsidR="00181E99" w:rsidRPr="002C1423" w:rsidRDefault="002C1423" w:rsidP="002C1423">
      <w:pPr>
        <w:autoSpaceDE w:val="0"/>
        <w:autoSpaceDN w:val="0"/>
        <w:adjustRightInd w:val="0"/>
        <w:spacing w:after="0"/>
        <w:rPr>
          <w:rFonts w:ascii="Times New Roman" w:eastAsia="Times New Roman" w:hAnsi="Times New Roman" w:cs="Times New Roman"/>
          <w:b/>
          <w:bCs/>
          <w:sz w:val="24"/>
          <w:szCs w:val="24"/>
          <w:u w:val="single"/>
        </w:rPr>
      </w:pPr>
      <w:r w:rsidRPr="002C1423">
        <w:rPr>
          <w:rFonts w:ascii="Times New Roman" w:eastAsia="Times New Roman" w:hAnsi="Times New Roman" w:cs="Times New Roman"/>
          <w:b/>
          <w:bCs/>
          <w:sz w:val="24"/>
          <w:szCs w:val="24"/>
          <w:u w:val="single"/>
        </w:rPr>
        <w:t>Note:</w:t>
      </w:r>
      <w:r w:rsidRPr="002C1423">
        <w:rPr>
          <w:rFonts w:ascii="Times New Roman" w:eastAsia="Times New Roman" w:hAnsi="Times New Roman" w:cs="Times New Roman"/>
          <w:b/>
          <w:bCs/>
          <w:sz w:val="24"/>
          <w:szCs w:val="24"/>
        </w:rPr>
        <w:t xml:space="preserve"> </w:t>
      </w:r>
      <w:r w:rsidRPr="002C142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2C1423">
        <w:rPr>
          <w:rFonts w:ascii="Times New Roman" w:eastAsia="Times New Roman" w:hAnsi="Times New Roman" w:cs="Times New Roman"/>
          <w:bCs/>
          <w:sz w:val="24"/>
          <w:szCs w:val="24"/>
        </w:rPr>
        <w:t>Mayor Sires administered the oath of office to Police Director Alejandro DeRojas</w:t>
      </w:r>
    </w:p>
    <w:p w:rsidR="00181E99" w:rsidRDefault="00181E99" w:rsidP="00181E99">
      <w:pPr>
        <w:autoSpaceDE w:val="0"/>
        <w:autoSpaceDN w:val="0"/>
        <w:adjustRightInd w:val="0"/>
        <w:spacing w:after="0"/>
        <w:ind w:firstLine="720"/>
        <w:rPr>
          <w:rFonts w:ascii="Times New Roman" w:eastAsia="Times New Roman" w:hAnsi="Times New Roman" w:cs="Times New Roman"/>
          <w:bCs/>
          <w:sz w:val="24"/>
          <w:szCs w:val="24"/>
        </w:rPr>
      </w:pPr>
    </w:p>
    <w:p w:rsidR="00181E99" w:rsidRDefault="00181E99" w:rsidP="00181E99">
      <w:pPr>
        <w:autoSpaceDE w:val="0"/>
        <w:autoSpaceDN w:val="0"/>
        <w:adjustRightInd w:val="0"/>
        <w:spacing w:after="0"/>
        <w:ind w:firstLine="720"/>
        <w:rPr>
          <w:rFonts w:ascii="Times New Roman" w:eastAsia="Times New Roman" w:hAnsi="Times New Roman" w:cs="Times New Roman"/>
          <w:bCs/>
          <w:sz w:val="24"/>
          <w:szCs w:val="24"/>
        </w:rPr>
      </w:pPr>
    </w:p>
    <w:p w:rsidR="00181E99" w:rsidRDefault="00181E99" w:rsidP="00181E99">
      <w:pPr>
        <w:autoSpaceDE w:val="0"/>
        <w:autoSpaceDN w:val="0"/>
        <w:adjustRightInd w:val="0"/>
        <w:spacing w:after="0"/>
        <w:ind w:firstLine="720"/>
        <w:rPr>
          <w:rFonts w:ascii="Times New Roman" w:eastAsia="Times New Roman" w:hAnsi="Times New Roman" w:cs="Times New Roman"/>
          <w:bCs/>
          <w:sz w:val="24"/>
          <w:szCs w:val="24"/>
        </w:rPr>
      </w:pPr>
    </w:p>
    <w:p w:rsidR="00797274" w:rsidRDefault="00797274" w:rsidP="0079727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A4F0B" w:rsidRDefault="009A4F0B" w:rsidP="0079727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2C1423" w:rsidRDefault="002C1423" w:rsidP="0079727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680D5C" w:rsidRDefault="00680D5C" w:rsidP="0079727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A4F0B" w:rsidRDefault="009A4F0B" w:rsidP="0079727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A4F0B" w:rsidRPr="007149E7"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September 6</w:t>
      </w:r>
      <w:r w:rsidRPr="007149E7">
        <w:rPr>
          <w:rFonts w:ascii="Times New Roman" w:eastAsia="Times New Roman" w:hAnsi="Times New Roman" w:cs="Times New Roman"/>
          <w:b/>
          <w:bCs/>
          <w:sz w:val="24"/>
          <w:szCs w:val="24"/>
        </w:rPr>
        <w:t>, 2023</w:t>
      </w:r>
    </w:p>
    <w:p w:rsidR="009A4F0B" w:rsidRPr="007149E7"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i/>
          <w:iCs/>
          <w:sz w:val="24"/>
          <w:szCs w:val="24"/>
        </w:rPr>
        <w:t>Special</w:t>
      </w:r>
      <w:r w:rsidRPr="007149E7">
        <w:rPr>
          <w:rFonts w:ascii="Times New Roman" w:eastAsia="Times New Roman" w:hAnsi="Times New Roman" w:cs="Times New Roman"/>
          <w:b/>
          <w:bCs/>
          <w:i/>
          <w:iCs/>
          <w:sz w:val="24"/>
          <w:szCs w:val="24"/>
        </w:rPr>
        <w:t xml:space="preserve"> Meeting</w:t>
      </w:r>
    </w:p>
    <w:p w:rsidR="009A4F0B" w:rsidRDefault="009A4F0B" w:rsidP="0079727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797274" w:rsidRDefault="00797274" w:rsidP="0079727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797274" w:rsidRPr="007149E7" w:rsidRDefault="00797274" w:rsidP="0079727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7149E7">
        <w:rPr>
          <w:rFonts w:ascii="Times New Roman" w:eastAsia="Times New Roman" w:hAnsi="Times New Roman" w:cs="Times New Roman"/>
          <w:b/>
          <w:bCs/>
          <w:sz w:val="24"/>
          <w:szCs w:val="24"/>
          <w:u w:val="single"/>
        </w:rPr>
        <w:t>Consent Agenda:</w:t>
      </w:r>
    </w:p>
    <w:p w:rsidR="00797274" w:rsidRPr="007149E7" w:rsidRDefault="00797274" w:rsidP="00797274">
      <w:pPr>
        <w:widowControl w:val="0"/>
        <w:autoSpaceDE w:val="0"/>
        <w:autoSpaceDN w:val="0"/>
        <w:adjustRightInd w:val="0"/>
        <w:spacing w:after="0" w:line="240" w:lineRule="auto"/>
        <w:rPr>
          <w:rFonts w:ascii="Times New Roman" w:eastAsia="Times New Roman" w:hAnsi="Times New Roman" w:cs="Times New Roman"/>
          <w:b/>
          <w:bCs/>
          <w:sz w:val="24"/>
          <w:szCs w:val="24"/>
          <w:highlight w:val="yellow"/>
          <w:u w:val="single"/>
        </w:rPr>
      </w:pPr>
    </w:p>
    <w:p w:rsidR="00797274" w:rsidRPr="007149E7" w:rsidRDefault="00797274" w:rsidP="00797274">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7149E7">
        <w:rPr>
          <w:rFonts w:ascii="Times New Roman" w:eastAsia="Times New Roman" w:hAnsi="Times New Roman" w:cs="Times New Roman"/>
          <w:sz w:val="24"/>
          <w:szCs w:val="24"/>
        </w:rPr>
        <w:t xml:space="preserve">It was regularly moved by </w:t>
      </w:r>
      <w:r w:rsidRPr="00063856">
        <w:rPr>
          <w:rFonts w:ascii="Times New Roman" w:eastAsia="Times New Roman" w:hAnsi="Times New Roman" w:cs="Times New Roman"/>
          <w:b/>
          <w:sz w:val="24"/>
          <w:szCs w:val="24"/>
        </w:rPr>
        <w:t>Commissioner Parkinson</w:t>
      </w:r>
      <w:r w:rsidRPr="00063856">
        <w:rPr>
          <w:rFonts w:ascii="Times New Roman" w:eastAsia="Times New Roman" w:hAnsi="Times New Roman" w:cs="Times New Roman"/>
          <w:sz w:val="24"/>
          <w:szCs w:val="24"/>
        </w:rPr>
        <w:t xml:space="preserve">, seconded by </w:t>
      </w:r>
      <w:r w:rsidRPr="00063856">
        <w:rPr>
          <w:rFonts w:ascii="Times New Roman" w:eastAsia="Times New Roman" w:hAnsi="Times New Roman" w:cs="Times New Roman"/>
          <w:b/>
          <w:sz w:val="24"/>
          <w:szCs w:val="24"/>
        </w:rPr>
        <w:t>Commissioner Diaz</w:t>
      </w:r>
      <w:r w:rsidRPr="007149E7">
        <w:rPr>
          <w:rFonts w:ascii="Times New Roman" w:eastAsia="Times New Roman" w:hAnsi="Times New Roman" w:cs="Times New Roman"/>
          <w:sz w:val="24"/>
          <w:szCs w:val="24"/>
        </w:rPr>
        <w:t xml:space="preserve"> that the following Consent Agenda Items </w:t>
      </w:r>
      <w:r w:rsidRPr="009A4F0B">
        <w:rPr>
          <w:rFonts w:ascii="Times New Roman" w:eastAsia="Times New Roman" w:hAnsi="Times New Roman" w:cs="Times New Roman"/>
          <w:b/>
          <w:sz w:val="24"/>
          <w:szCs w:val="24"/>
        </w:rPr>
        <w:t xml:space="preserve">Nos. </w:t>
      </w:r>
      <w:r w:rsidRPr="009A4F0B">
        <w:rPr>
          <w:rFonts w:ascii="Times New Roman" w:eastAsia="Calibri" w:hAnsi="Times New Roman" w:cs="Times New Roman"/>
          <w:b/>
          <w:sz w:val="24"/>
        </w:rPr>
        <w:t>R23-281 through R23-284</w:t>
      </w:r>
      <w:r w:rsidRPr="007149E7">
        <w:rPr>
          <w:rFonts w:ascii="Times New Roman" w:eastAsia="Calibri" w:hAnsi="Times New Roman" w:cs="Times New Roman"/>
          <w:b/>
          <w:sz w:val="24"/>
        </w:rPr>
        <w:t xml:space="preserve"> </w:t>
      </w:r>
      <w:r w:rsidR="009A4F0B" w:rsidRPr="009A4F0B">
        <w:rPr>
          <w:rFonts w:ascii="Times New Roman" w:eastAsia="Calibri" w:hAnsi="Times New Roman" w:cs="Times New Roman"/>
          <w:b/>
          <w:i/>
          <w:sz w:val="24"/>
        </w:rPr>
        <w:t>(excluding R23-280, which was already voted on)</w:t>
      </w:r>
      <w:r w:rsidR="009A4F0B">
        <w:rPr>
          <w:rFonts w:ascii="Times New Roman" w:eastAsia="Calibri" w:hAnsi="Times New Roman" w:cs="Times New Roman"/>
          <w:b/>
          <w:sz w:val="24"/>
        </w:rPr>
        <w:t xml:space="preserve"> </w:t>
      </w:r>
      <w:r w:rsidRPr="007149E7">
        <w:rPr>
          <w:rFonts w:ascii="Times New Roman" w:eastAsia="Times New Roman" w:hAnsi="Times New Roman" w:cs="Times New Roman"/>
          <w:sz w:val="24"/>
          <w:szCs w:val="24"/>
        </w:rPr>
        <w:t>be adopted. The motion was carried by the following vote:</w:t>
      </w:r>
    </w:p>
    <w:p w:rsidR="00797274" w:rsidRPr="007149E7" w:rsidRDefault="00797274" w:rsidP="00797274">
      <w:pPr>
        <w:widowControl w:val="0"/>
        <w:autoSpaceDE w:val="0"/>
        <w:autoSpaceDN w:val="0"/>
        <w:adjustRightInd w:val="0"/>
        <w:spacing w:after="0" w:line="240" w:lineRule="auto"/>
        <w:rPr>
          <w:rFonts w:ascii="Times New Roman" w:eastAsia="Times New Roman" w:hAnsi="Times New Roman" w:cs="Times New Roman"/>
          <w:sz w:val="14"/>
          <w:szCs w:val="24"/>
          <w:highlight w:val="yellow"/>
        </w:rPr>
      </w:pPr>
    </w:p>
    <w:p w:rsidR="00797274" w:rsidRPr="007149E7" w:rsidRDefault="00797274" w:rsidP="00797274">
      <w:pPr>
        <w:widowControl w:val="0"/>
        <w:autoSpaceDE w:val="0"/>
        <w:autoSpaceDN w:val="0"/>
        <w:adjustRightInd w:val="0"/>
        <w:spacing w:after="0" w:line="240" w:lineRule="auto"/>
        <w:rPr>
          <w:rFonts w:ascii="Times New Roman" w:eastAsia="Times New Roman" w:hAnsi="Times New Roman" w:cs="Times New Roman"/>
          <w:sz w:val="24"/>
          <w:szCs w:val="24"/>
        </w:rPr>
      </w:pPr>
      <w:r w:rsidRPr="007149E7">
        <w:rPr>
          <w:rFonts w:ascii="Times New Roman" w:eastAsia="Times New Roman" w:hAnsi="Times New Roman" w:cs="Times New Roman"/>
          <w:sz w:val="24"/>
          <w:szCs w:val="24"/>
        </w:rPr>
        <w:t xml:space="preserve">AYES </w:t>
      </w:r>
      <w:r w:rsidRPr="007149E7">
        <w:rPr>
          <w:rFonts w:ascii="Times New Roman" w:eastAsia="Times New Roman" w:hAnsi="Times New Roman" w:cs="Times New Roman"/>
          <w:sz w:val="24"/>
          <w:szCs w:val="24"/>
        </w:rPr>
        <w:tab/>
      </w:r>
      <w:r w:rsidRPr="007149E7">
        <w:rPr>
          <w:rFonts w:ascii="Times New Roman" w:eastAsia="Times New Roman" w:hAnsi="Times New Roman" w:cs="Times New Roman"/>
          <w:sz w:val="24"/>
          <w:szCs w:val="24"/>
        </w:rPr>
        <w:tab/>
        <w:t>- Commissioners Arroyo, Barrera, Diaz, Parkinson, and Mayor Sires</w:t>
      </w:r>
    </w:p>
    <w:p w:rsidR="00797274" w:rsidRPr="007149E7" w:rsidRDefault="00797274" w:rsidP="00797274">
      <w:pPr>
        <w:widowControl w:val="0"/>
        <w:autoSpaceDE w:val="0"/>
        <w:autoSpaceDN w:val="0"/>
        <w:adjustRightInd w:val="0"/>
        <w:spacing w:after="0" w:line="240" w:lineRule="auto"/>
        <w:rPr>
          <w:rFonts w:ascii="Times New Roman" w:eastAsia="Times New Roman" w:hAnsi="Times New Roman" w:cs="Times New Roman"/>
          <w:sz w:val="24"/>
          <w:szCs w:val="24"/>
        </w:rPr>
      </w:pPr>
      <w:r w:rsidRPr="007149E7">
        <w:rPr>
          <w:rFonts w:ascii="Times New Roman" w:eastAsia="Times New Roman" w:hAnsi="Times New Roman" w:cs="Times New Roman"/>
          <w:sz w:val="24"/>
          <w:szCs w:val="24"/>
        </w:rPr>
        <w:t>NAYS</w:t>
      </w:r>
      <w:r w:rsidRPr="007149E7">
        <w:rPr>
          <w:rFonts w:ascii="Times New Roman" w:eastAsia="Times New Roman" w:hAnsi="Times New Roman" w:cs="Times New Roman"/>
          <w:sz w:val="24"/>
          <w:szCs w:val="24"/>
        </w:rPr>
        <w:tab/>
      </w:r>
      <w:r w:rsidRPr="007149E7">
        <w:rPr>
          <w:rFonts w:ascii="Times New Roman" w:eastAsia="Times New Roman" w:hAnsi="Times New Roman" w:cs="Times New Roman"/>
          <w:sz w:val="24"/>
          <w:szCs w:val="24"/>
        </w:rPr>
        <w:tab/>
        <w:t>- None</w:t>
      </w:r>
    </w:p>
    <w:p w:rsidR="00797274" w:rsidRPr="007149E7" w:rsidRDefault="00797274" w:rsidP="00797274">
      <w:pPr>
        <w:widowControl w:val="0"/>
        <w:autoSpaceDE w:val="0"/>
        <w:autoSpaceDN w:val="0"/>
        <w:adjustRightInd w:val="0"/>
        <w:spacing w:after="0" w:line="240" w:lineRule="auto"/>
        <w:rPr>
          <w:rFonts w:ascii="Times New Roman" w:eastAsia="Times New Roman" w:hAnsi="Times New Roman" w:cs="Times New Roman"/>
          <w:bCs/>
          <w:sz w:val="24"/>
          <w:szCs w:val="24"/>
        </w:rPr>
      </w:pPr>
      <w:r w:rsidRPr="007149E7">
        <w:rPr>
          <w:rFonts w:ascii="Times New Roman" w:eastAsia="Times New Roman" w:hAnsi="Times New Roman" w:cs="Times New Roman"/>
          <w:bCs/>
          <w:sz w:val="24"/>
          <w:szCs w:val="24"/>
        </w:rPr>
        <w:t>ABSENT</w:t>
      </w:r>
      <w:r w:rsidRPr="007149E7">
        <w:rPr>
          <w:rFonts w:ascii="Times New Roman" w:eastAsia="Times New Roman" w:hAnsi="Times New Roman" w:cs="Times New Roman"/>
          <w:bCs/>
          <w:sz w:val="24"/>
          <w:szCs w:val="24"/>
        </w:rPr>
        <w:tab/>
        <w:t>- None</w:t>
      </w:r>
    </w:p>
    <w:p w:rsidR="00181E99" w:rsidRPr="00181E99" w:rsidRDefault="00181E99" w:rsidP="00181E99">
      <w:pPr>
        <w:autoSpaceDE w:val="0"/>
        <w:autoSpaceDN w:val="0"/>
        <w:adjustRightInd w:val="0"/>
        <w:spacing w:after="0"/>
        <w:ind w:firstLine="720"/>
        <w:rPr>
          <w:rFonts w:ascii="Times New Roman" w:eastAsia="Times New Roman" w:hAnsi="Times New Roman" w:cs="Times New Roman"/>
          <w:bCs/>
          <w:sz w:val="24"/>
          <w:szCs w:val="24"/>
        </w:rPr>
      </w:pPr>
    </w:p>
    <w:p w:rsidR="007149E7" w:rsidRPr="007149E7" w:rsidRDefault="007149E7" w:rsidP="009A4F0B">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35646" w:rsidRPr="00F35646" w:rsidRDefault="00F35646" w:rsidP="00F35646">
      <w:pPr>
        <w:spacing w:after="0" w:line="240" w:lineRule="auto"/>
        <w:jc w:val="center"/>
        <w:rPr>
          <w:rFonts w:ascii="Times New Roman" w:eastAsia="Calibri" w:hAnsi="Times New Roman" w:cs="Times New Roman"/>
          <w:b/>
          <w:bCs/>
          <w:sz w:val="24"/>
          <w:szCs w:val="24"/>
          <w:u w:val="single"/>
        </w:rPr>
      </w:pPr>
      <w:r w:rsidRPr="00F35646">
        <w:rPr>
          <w:rFonts w:ascii="Times New Roman" w:eastAsia="Calibri" w:hAnsi="Times New Roman" w:cs="Times New Roman"/>
          <w:b/>
          <w:bCs/>
          <w:sz w:val="24"/>
          <w:szCs w:val="24"/>
          <w:u w:val="single"/>
        </w:rPr>
        <w:t>RESOLUTION #R23-281</w:t>
      </w:r>
    </w:p>
    <w:p w:rsidR="00F35646" w:rsidRPr="00F35646" w:rsidRDefault="00F35646" w:rsidP="00F35646">
      <w:pPr>
        <w:spacing w:after="0" w:line="240" w:lineRule="auto"/>
        <w:jc w:val="center"/>
        <w:rPr>
          <w:rFonts w:ascii="Times New Roman" w:eastAsia="Calibri" w:hAnsi="Times New Roman" w:cs="Times New Roman"/>
          <w:b/>
          <w:bCs/>
          <w:sz w:val="24"/>
          <w:szCs w:val="24"/>
          <w:u w:val="single"/>
        </w:rPr>
      </w:pPr>
      <w:r w:rsidRPr="00F35646">
        <w:rPr>
          <w:rFonts w:ascii="Times New Roman" w:eastAsia="Calibri" w:hAnsi="Times New Roman" w:cs="Times New Roman"/>
          <w:b/>
          <w:bCs/>
          <w:sz w:val="24"/>
          <w:szCs w:val="24"/>
          <w:u w:val="single"/>
        </w:rPr>
        <w:t>RE: AUTHORIZING THE PREPARATION OF AN AREA IN NEED OF REDEVELOPMENT STUDY FOR THE PROPERTY LOCATED AT 5700-5722 MADISON STREET (ALSO KNOWN AS BLOCK 125, LOT 1) AND 5717-5723 MADISON STREET (ALSO KNOWN AS BLOCK 126, LOT 28)</w:t>
      </w:r>
    </w:p>
    <w:p w:rsidR="00F35646" w:rsidRDefault="00F35646" w:rsidP="00F35646">
      <w:pPr>
        <w:spacing w:after="0" w:line="240" w:lineRule="auto"/>
        <w:jc w:val="center"/>
        <w:rPr>
          <w:rFonts w:ascii="Times New Roman" w:eastAsia="Calibri" w:hAnsi="Times New Roman" w:cs="Times New Roman"/>
          <w:b/>
          <w:bCs/>
          <w:sz w:val="24"/>
          <w:szCs w:val="24"/>
        </w:rPr>
      </w:pPr>
    </w:p>
    <w:p w:rsidR="00F35646" w:rsidRDefault="00F35646" w:rsidP="00F35646">
      <w:pPr>
        <w:pStyle w:val="BodyText"/>
        <w:ind w:left="0"/>
        <w:rPr>
          <w:rFonts w:ascii="Times New Roman" w:hAnsi="Times New Roman" w:cs="Times New Roman"/>
        </w:rPr>
      </w:pPr>
      <w:r>
        <w:rPr>
          <w:rFonts w:ascii="Times New Roman" w:hAnsi="Times New Roman" w:cs="Times New Roman"/>
          <w:b/>
          <w:bCs/>
          <w:spacing w:val="-2"/>
        </w:rPr>
        <w:t>WHEREAS</w:t>
      </w:r>
      <w:r>
        <w:rPr>
          <w:rFonts w:ascii="Times New Roman" w:hAnsi="Times New Roman" w:cs="Times New Roman"/>
          <w:spacing w:val="-2"/>
        </w:rPr>
        <w:t>,</w:t>
      </w:r>
      <w:r>
        <w:rPr>
          <w:rFonts w:ascii="Times New Roman" w:hAnsi="Times New Roman" w:cs="Times New Roman"/>
          <w:spacing w:val="-15"/>
        </w:rPr>
        <w:t xml:space="preserve"> </w:t>
      </w:r>
      <w:r>
        <w:rPr>
          <w:rFonts w:ascii="Times New Roman" w:hAnsi="Times New Roman" w:cs="Times New Roman"/>
          <w:spacing w:val="-2"/>
        </w:rPr>
        <w:t>it</w:t>
      </w:r>
      <w:r>
        <w:rPr>
          <w:rFonts w:ascii="Times New Roman" w:hAnsi="Times New Roman" w:cs="Times New Roman"/>
          <w:spacing w:val="-15"/>
        </w:rPr>
        <w:t xml:space="preserve"> </w:t>
      </w:r>
      <w:r>
        <w:rPr>
          <w:rFonts w:ascii="Times New Roman" w:hAnsi="Times New Roman" w:cs="Times New Roman"/>
          <w:spacing w:val="-2"/>
        </w:rPr>
        <w:t>is</w:t>
      </w:r>
      <w:r>
        <w:rPr>
          <w:rFonts w:ascii="Times New Roman" w:hAnsi="Times New Roman" w:cs="Times New Roman"/>
          <w:spacing w:val="-14"/>
        </w:rPr>
        <w:t xml:space="preserve"> </w:t>
      </w:r>
      <w:r>
        <w:rPr>
          <w:rFonts w:ascii="Times New Roman" w:hAnsi="Times New Roman" w:cs="Times New Roman"/>
          <w:spacing w:val="-2"/>
        </w:rPr>
        <w:t>the</w:t>
      </w:r>
      <w:r>
        <w:rPr>
          <w:rFonts w:ascii="Times New Roman" w:hAnsi="Times New Roman" w:cs="Times New Roman"/>
          <w:spacing w:val="-15"/>
        </w:rPr>
        <w:t xml:space="preserve"> </w:t>
      </w:r>
      <w:r>
        <w:rPr>
          <w:rFonts w:ascii="Times New Roman" w:hAnsi="Times New Roman" w:cs="Times New Roman"/>
          <w:spacing w:val="-2"/>
        </w:rPr>
        <w:t>perception</w:t>
      </w:r>
      <w:r>
        <w:rPr>
          <w:rFonts w:ascii="Times New Roman" w:hAnsi="Times New Roman" w:cs="Times New Roman"/>
          <w:spacing w:val="-15"/>
        </w:rPr>
        <w:t xml:space="preserve"> </w:t>
      </w:r>
      <w:r>
        <w:rPr>
          <w:rFonts w:ascii="Times New Roman" w:hAnsi="Times New Roman" w:cs="Times New Roman"/>
          <w:spacing w:val="-2"/>
        </w:rPr>
        <w:t>and</w:t>
      </w:r>
      <w:r>
        <w:rPr>
          <w:rFonts w:ascii="Times New Roman" w:hAnsi="Times New Roman" w:cs="Times New Roman"/>
          <w:spacing w:val="-9"/>
        </w:rPr>
        <w:t xml:space="preserve"> </w:t>
      </w:r>
      <w:r>
        <w:rPr>
          <w:rFonts w:ascii="Times New Roman" w:hAnsi="Times New Roman" w:cs="Times New Roman"/>
          <w:spacing w:val="-2"/>
        </w:rPr>
        <w:t>belief</w:t>
      </w:r>
      <w:r>
        <w:rPr>
          <w:rFonts w:ascii="Times New Roman" w:hAnsi="Times New Roman" w:cs="Times New Roman"/>
          <w:spacing w:val="-9"/>
        </w:rPr>
        <w:t xml:space="preserve"> </w:t>
      </w:r>
      <w:r>
        <w:rPr>
          <w:rFonts w:ascii="Times New Roman" w:hAnsi="Times New Roman" w:cs="Times New Roman"/>
          <w:spacing w:val="-2"/>
        </w:rPr>
        <w:t>of</w:t>
      </w:r>
      <w:r>
        <w:rPr>
          <w:rFonts w:ascii="Times New Roman" w:hAnsi="Times New Roman" w:cs="Times New Roman"/>
          <w:spacing w:val="-9"/>
        </w:rPr>
        <w:t xml:space="preserve"> </w:t>
      </w:r>
      <w:r>
        <w:rPr>
          <w:rFonts w:ascii="Times New Roman" w:hAnsi="Times New Roman" w:cs="Times New Roman"/>
          <w:spacing w:val="-2"/>
        </w:rPr>
        <w:t>the</w:t>
      </w:r>
      <w:r>
        <w:rPr>
          <w:rFonts w:ascii="Times New Roman" w:hAnsi="Times New Roman" w:cs="Times New Roman"/>
          <w:spacing w:val="-10"/>
        </w:rPr>
        <w:t xml:space="preserve"> </w:t>
      </w:r>
      <w:r>
        <w:rPr>
          <w:rFonts w:ascii="Times New Roman" w:hAnsi="Times New Roman" w:cs="Times New Roman"/>
          <w:spacing w:val="-2"/>
        </w:rPr>
        <w:t>Board</w:t>
      </w:r>
      <w:r>
        <w:rPr>
          <w:rFonts w:ascii="Times New Roman" w:hAnsi="Times New Roman" w:cs="Times New Roman"/>
          <w:spacing w:val="-15"/>
        </w:rPr>
        <w:t xml:space="preserve"> </w:t>
      </w:r>
      <w:r>
        <w:rPr>
          <w:rFonts w:ascii="Times New Roman" w:hAnsi="Times New Roman" w:cs="Times New Roman"/>
          <w:spacing w:val="-2"/>
        </w:rPr>
        <w:t>of</w:t>
      </w:r>
      <w:r>
        <w:rPr>
          <w:rFonts w:ascii="Times New Roman" w:hAnsi="Times New Roman" w:cs="Times New Roman"/>
          <w:spacing w:val="-11"/>
        </w:rPr>
        <w:t xml:space="preserve"> </w:t>
      </w:r>
      <w:r>
        <w:rPr>
          <w:rFonts w:ascii="Times New Roman" w:hAnsi="Times New Roman" w:cs="Times New Roman"/>
          <w:spacing w:val="-2"/>
        </w:rPr>
        <w:t>Commissioners</w:t>
      </w:r>
      <w:r>
        <w:rPr>
          <w:rFonts w:ascii="Times New Roman" w:hAnsi="Times New Roman" w:cs="Times New Roman"/>
          <w:spacing w:val="-15"/>
        </w:rPr>
        <w:t xml:space="preserve"> </w:t>
      </w:r>
      <w:r>
        <w:rPr>
          <w:rFonts w:ascii="Times New Roman" w:hAnsi="Times New Roman" w:cs="Times New Roman"/>
          <w:spacing w:val="-2"/>
        </w:rPr>
        <w:t>of</w:t>
      </w:r>
      <w:r>
        <w:rPr>
          <w:rFonts w:ascii="Times New Roman" w:hAnsi="Times New Roman" w:cs="Times New Roman"/>
          <w:spacing w:val="-11"/>
        </w:rPr>
        <w:t xml:space="preserve"> </w:t>
      </w:r>
      <w:r>
        <w:rPr>
          <w:rFonts w:ascii="Times New Roman" w:hAnsi="Times New Roman" w:cs="Times New Roman"/>
          <w:spacing w:val="-2"/>
        </w:rPr>
        <w:t>the</w:t>
      </w:r>
      <w:r>
        <w:rPr>
          <w:rFonts w:ascii="Times New Roman" w:hAnsi="Times New Roman" w:cs="Times New Roman"/>
          <w:spacing w:val="-14"/>
        </w:rPr>
        <w:t xml:space="preserve"> </w:t>
      </w:r>
      <w:r>
        <w:rPr>
          <w:rFonts w:ascii="Times New Roman" w:hAnsi="Times New Roman" w:cs="Times New Roman"/>
          <w:spacing w:val="-2"/>
        </w:rPr>
        <w:t>Town of West New York</w:t>
      </w:r>
      <w:r>
        <w:rPr>
          <w:rFonts w:ascii="Times New Roman" w:hAnsi="Times New Roman" w:cs="Times New Roman"/>
          <w:spacing w:val="-4"/>
        </w:rPr>
        <w:t xml:space="preserve"> </w:t>
      </w:r>
      <w:r>
        <w:rPr>
          <w:rFonts w:ascii="Times New Roman" w:hAnsi="Times New Roman" w:cs="Times New Roman"/>
        </w:rPr>
        <w:t>that the area identified</w:t>
      </w:r>
      <w:r>
        <w:rPr>
          <w:rFonts w:ascii="Times New Roman" w:hAnsi="Times New Roman" w:cs="Times New Roman"/>
          <w:spacing w:val="-1"/>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Block 125,</w:t>
      </w:r>
      <w:r>
        <w:rPr>
          <w:rFonts w:ascii="Times New Roman" w:hAnsi="Times New Roman" w:cs="Times New Roman"/>
          <w:spacing w:val="-1"/>
        </w:rPr>
        <w:t xml:space="preserve"> </w:t>
      </w:r>
      <w:r>
        <w:rPr>
          <w:rFonts w:ascii="Times New Roman" w:hAnsi="Times New Roman" w:cs="Times New Roman"/>
        </w:rPr>
        <w:t>Lot</w:t>
      </w:r>
      <w:r>
        <w:rPr>
          <w:rFonts w:ascii="Times New Roman" w:hAnsi="Times New Roman" w:cs="Times New Roman"/>
          <w:spacing w:val="-1"/>
        </w:rPr>
        <w:t xml:space="preserve"> 1</w:t>
      </w:r>
      <w:r>
        <w:rPr>
          <w:rFonts w:ascii="Times New Roman" w:hAnsi="Times New Roman" w:cs="Times New Roman"/>
        </w:rPr>
        <w:t>, more</w:t>
      </w:r>
      <w:r>
        <w:rPr>
          <w:rFonts w:ascii="Times New Roman" w:hAnsi="Times New Roman" w:cs="Times New Roman"/>
          <w:spacing w:val="-1"/>
        </w:rPr>
        <w:t xml:space="preserve"> </w:t>
      </w:r>
      <w:r>
        <w:rPr>
          <w:rFonts w:ascii="Times New Roman" w:hAnsi="Times New Roman" w:cs="Times New Roman"/>
        </w:rPr>
        <w:t>commonly</w:t>
      </w:r>
      <w:r>
        <w:rPr>
          <w:rFonts w:ascii="Times New Roman" w:hAnsi="Times New Roman" w:cs="Times New Roman"/>
          <w:spacing w:val="-1"/>
        </w:rPr>
        <w:t xml:space="preserve"> </w:t>
      </w:r>
      <w:r>
        <w:rPr>
          <w:rFonts w:ascii="Times New Roman" w:hAnsi="Times New Roman" w:cs="Times New Roman"/>
        </w:rPr>
        <w:t>known</w:t>
      </w:r>
      <w:r>
        <w:rPr>
          <w:rFonts w:ascii="Times New Roman" w:hAnsi="Times New Roman" w:cs="Times New Roman"/>
          <w:spacing w:val="-1"/>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5700-5722 Madison Street</w:t>
      </w:r>
      <w:r>
        <w:rPr>
          <w:rFonts w:ascii="Times New Roman" w:hAnsi="Times New Roman" w:cs="Times New Roman"/>
          <w:spacing w:val="-17"/>
        </w:rPr>
        <w:t>, West New York</w:t>
      </w:r>
      <w:r>
        <w:rPr>
          <w:rFonts w:ascii="Times New Roman" w:hAnsi="Times New Roman" w:cs="Times New Roman"/>
        </w:rPr>
        <w:t>, NJ 07093 and Block 126,</w:t>
      </w:r>
      <w:r>
        <w:rPr>
          <w:rFonts w:ascii="Times New Roman" w:hAnsi="Times New Roman" w:cs="Times New Roman"/>
          <w:spacing w:val="-1"/>
        </w:rPr>
        <w:t xml:space="preserve"> </w:t>
      </w:r>
      <w:r>
        <w:rPr>
          <w:rFonts w:ascii="Times New Roman" w:hAnsi="Times New Roman" w:cs="Times New Roman"/>
        </w:rPr>
        <w:t>Lot</w:t>
      </w:r>
      <w:r>
        <w:rPr>
          <w:rFonts w:ascii="Times New Roman" w:hAnsi="Times New Roman" w:cs="Times New Roman"/>
          <w:spacing w:val="-1"/>
        </w:rPr>
        <w:t xml:space="preserve"> 28</w:t>
      </w:r>
      <w:r>
        <w:rPr>
          <w:rFonts w:ascii="Times New Roman" w:hAnsi="Times New Roman" w:cs="Times New Roman"/>
        </w:rPr>
        <w:t>, more</w:t>
      </w:r>
      <w:r>
        <w:rPr>
          <w:rFonts w:ascii="Times New Roman" w:hAnsi="Times New Roman" w:cs="Times New Roman"/>
          <w:spacing w:val="-1"/>
        </w:rPr>
        <w:t xml:space="preserve"> </w:t>
      </w:r>
      <w:r>
        <w:rPr>
          <w:rFonts w:ascii="Times New Roman" w:hAnsi="Times New Roman" w:cs="Times New Roman"/>
        </w:rPr>
        <w:t>commonly</w:t>
      </w:r>
      <w:r>
        <w:rPr>
          <w:rFonts w:ascii="Times New Roman" w:hAnsi="Times New Roman" w:cs="Times New Roman"/>
          <w:spacing w:val="-1"/>
        </w:rPr>
        <w:t xml:space="preserve"> </w:t>
      </w:r>
      <w:r>
        <w:rPr>
          <w:rFonts w:ascii="Times New Roman" w:hAnsi="Times New Roman" w:cs="Times New Roman"/>
        </w:rPr>
        <w:t>known</w:t>
      </w:r>
      <w:r>
        <w:rPr>
          <w:rFonts w:ascii="Times New Roman" w:hAnsi="Times New Roman" w:cs="Times New Roman"/>
          <w:spacing w:val="-1"/>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5717-5723 Madison Street</w:t>
      </w:r>
      <w:r>
        <w:rPr>
          <w:rFonts w:ascii="Times New Roman" w:hAnsi="Times New Roman" w:cs="Times New Roman"/>
          <w:spacing w:val="-17"/>
        </w:rPr>
        <w:t>, West New York</w:t>
      </w:r>
      <w:r>
        <w:rPr>
          <w:rFonts w:ascii="Times New Roman" w:hAnsi="Times New Roman" w:cs="Times New Roman"/>
        </w:rPr>
        <w:t>, NJ 07093, may</w:t>
      </w:r>
      <w:r>
        <w:rPr>
          <w:rFonts w:ascii="Times New Roman" w:hAnsi="Times New Roman" w:cs="Times New Roman"/>
          <w:spacing w:val="-16"/>
        </w:rPr>
        <w:t xml:space="preserve"> </w:t>
      </w:r>
      <w:r>
        <w:rPr>
          <w:rFonts w:ascii="Times New Roman" w:hAnsi="Times New Roman" w:cs="Times New Roman"/>
        </w:rPr>
        <w:t>qualify</w:t>
      </w:r>
      <w:r>
        <w:rPr>
          <w:rFonts w:ascii="Times New Roman" w:hAnsi="Times New Roman" w:cs="Times New Roman"/>
          <w:spacing w:val="-17"/>
        </w:rPr>
        <w:t xml:space="preserve"> </w:t>
      </w:r>
      <w:r>
        <w:rPr>
          <w:rFonts w:ascii="Times New Roman" w:hAnsi="Times New Roman" w:cs="Times New Roman"/>
        </w:rPr>
        <w:t>as</w:t>
      </w:r>
      <w:r>
        <w:rPr>
          <w:rFonts w:ascii="Times New Roman" w:hAnsi="Times New Roman" w:cs="Times New Roman"/>
          <w:spacing w:val="-17"/>
        </w:rPr>
        <w:t xml:space="preserve"> </w:t>
      </w:r>
      <w:r>
        <w:rPr>
          <w:rFonts w:ascii="Times New Roman" w:hAnsi="Times New Roman" w:cs="Times New Roman"/>
        </w:rPr>
        <w:t>an</w:t>
      </w:r>
      <w:r>
        <w:rPr>
          <w:rFonts w:ascii="Times New Roman" w:hAnsi="Times New Roman" w:cs="Times New Roman"/>
          <w:spacing w:val="-17"/>
        </w:rPr>
        <w:t xml:space="preserve"> </w:t>
      </w:r>
      <w:r>
        <w:rPr>
          <w:rFonts w:ascii="Times New Roman" w:hAnsi="Times New Roman" w:cs="Times New Roman"/>
        </w:rPr>
        <w:t>“area</w:t>
      </w:r>
      <w:r>
        <w:rPr>
          <w:rFonts w:ascii="Times New Roman" w:hAnsi="Times New Roman" w:cs="Times New Roman"/>
          <w:spacing w:val="-16"/>
        </w:rPr>
        <w:t xml:space="preserve"> </w:t>
      </w:r>
      <w:r>
        <w:rPr>
          <w:rFonts w:ascii="Times New Roman" w:hAnsi="Times New Roman" w:cs="Times New Roman"/>
        </w:rPr>
        <w:t>in</w:t>
      </w:r>
      <w:r>
        <w:rPr>
          <w:rFonts w:ascii="Times New Roman" w:hAnsi="Times New Roman" w:cs="Times New Roman"/>
          <w:spacing w:val="-17"/>
        </w:rPr>
        <w:t xml:space="preserve"> </w:t>
      </w:r>
      <w:r>
        <w:rPr>
          <w:rFonts w:ascii="Times New Roman" w:hAnsi="Times New Roman" w:cs="Times New Roman"/>
        </w:rPr>
        <w:t>need</w:t>
      </w:r>
      <w:r>
        <w:rPr>
          <w:rFonts w:ascii="Times New Roman" w:hAnsi="Times New Roman" w:cs="Times New Roman"/>
          <w:spacing w:val="-17"/>
        </w:rPr>
        <w:t xml:space="preserve"> </w:t>
      </w:r>
      <w:r>
        <w:rPr>
          <w:rFonts w:ascii="Times New Roman" w:hAnsi="Times New Roman" w:cs="Times New Roman"/>
        </w:rPr>
        <w:t>of</w:t>
      </w:r>
      <w:r>
        <w:rPr>
          <w:rFonts w:ascii="Times New Roman" w:hAnsi="Times New Roman" w:cs="Times New Roman"/>
          <w:spacing w:val="-16"/>
        </w:rPr>
        <w:t xml:space="preserve"> </w:t>
      </w:r>
      <w:r>
        <w:rPr>
          <w:rFonts w:ascii="Times New Roman" w:hAnsi="Times New Roman" w:cs="Times New Roman"/>
        </w:rPr>
        <w:t>redevelopment”</w:t>
      </w:r>
      <w:r>
        <w:rPr>
          <w:rFonts w:ascii="Times New Roman" w:hAnsi="Times New Roman" w:cs="Times New Roman"/>
          <w:spacing w:val="-17"/>
        </w:rPr>
        <w:t xml:space="preserve"> </w:t>
      </w:r>
      <w:r>
        <w:rPr>
          <w:rFonts w:ascii="Times New Roman" w:hAnsi="Times New Roman" w:cs="Times New Roman"/>
        </w:rPr>
        <w:t>as</w:t>
      </w:r>
      <w:r>
        <w:rPr>
          <w:rFonts w:ascii="Times New Roman" w:hAnsi="Times New Roman" w:cs="Times New Roman"/>
          <w:spacing w:val="-17"/>
        </w:rPr>
        <w:t xml:space="preserve"> </w:t>
      </w:r>
      <w:r>
        <w:rPr>
          <w:rFonts w:ascii="Times New Roman" w:hAnsi="Times New Roman" w:cs="Times New Roman"/>
        </w:rPr>
        <w:t>that</w:t>
      </w:r>
      <w:r>
        <w:rPr>
          <w:rFonts w:ascii="Times New Roman" w:hAnsi="Times New Roman" w:cs="Times New Roman"/>
          <w:spacing w:val="-16"/>
        </w:rPr>
        <w:t xml:space="preserve"> </w:t>
      </w:r>
      <w:r>
        <w:rPr>
          <w:rFonts w:ascii="Times New Roman" w:hAnsi="Times New Roman" w:cs="Times New Roman"/>
        </w:rPr>
        <w:t>term</w:t>
      </w:r>
      <w:r>
        <w:rPr>
          <w:rFonts w:ascii="Times New Roman" w:hAnsi="Times New Roman" w:cs="Times New Roman"/>
          <w:spacing w:val="-17"/>
        </w:rPr>
        <w:t xml:space="preserve"> </w:t>
      </w:r>
      <w:r>
        <w:rPr>
          <w:rFonts w:ascii="Times New Roman" w:hAnsi="Times New Roman" w:cs="Times New Roman"/>
        </w:rPr>
        <w:t>is</w:t>
      </w:r>
      <w:r>
        <w:rPr>
          <w:rFonts w:ascii="Times New Roman" w:hAnsi="Times New Roman" w:cs="Times New Roman"/>
          <w:spacing w:val="-17"/>
        </w:rPr>
        <w:t xml:space="preserve"> </w:t>
      </w:r>
      <w:r>
        <w:rPr>
          <w:rFonts w:ascii="Times New Roman" w:hAnsi="Times New Roman" w:cs="Times New Roman"/>
        </w:rPr>
        <w:t>defined</w:t>
      </w:r>
      <w:r>
        <w:rPr>
          <w:rFonts w:ascii="Times New Roman" w:hAnsi="Times New Roman" w:cs="Times New Roman"/>
          <w:spacing w:val="-16"/>
        </w:rPr>
        <w:t xml:space="preserve"> </w:t>
      </w:r>
      <w:r>
        <w:rPr>
          <w:rFonts w:ascii="Times New Roman" w:hAnsi="Times New Roman" w:cs="Times New Roman"/>
        </w:rPr>
        <w:t>in</w:t>
      </w:r>
      <w:r>
        <w:rPr>
          <w:rFonts w:ascii="Times New Roman" w:hAnsi="Times New Roman" w:cs="Times New Roman"/>
          <w:spacing w:val="-16"/>
        </w:rPr>
        <w:t xml:space="preserve"> </w:t>
      </w:r>
      <w:r>
        <w:rPr>
          <w:rFonts w:ascii="Times New Roman" w:hAnsi="Times New Roman" w:cs="Times New Roman"/>
        </w:rPr>
        <w:t xml:space="preserve">the “Local Redevelopment and Housing Law” (N.J.S.A. 40A:12A-1 </w:t>
      </w:r>
      <w:r>
        <w:rPr>
          <w:rFonts w:ascii="Times New Roman" w:hAnsi="Times New Roman" w:cs="Times New Roman"/>
          <w:u w:val="single"/>
        </w:rPr>
        <w:t>et seq.</w:t>
      </w:r>
      <w:r>
        <w:rPr>
          <w:rFonts w:ascii="Times New Roman" w:hAnsi="Times New Roman" w:cs="Times New Roman"/>
        </w:rPr>
        <w:t>); and</w:t>
      </w:r>
    </w:p>
    <w:p w:rsidR="00F35646" w:rsidRDefault="00F35646" w:rsidP="00F35646">
      <w:pPr>
        <w:pStyle w:val="BodyText"/>
        <w:ind w:left="101" w:right="117"/>
        <w:rPr>
          <w:rFonts w:ascii="Times New Roman" w:hAnsi="Times New Roman" w:cs="Times New Roman"/>
        </w:rPr>
      </w:pPr>
    </w:p>
    <w:p w:rsidR="00F35646" w:rsidRDefault="00F35646" w:rsidP="00F35646">
      <w:pPr>
        <w:pStyle w:val="BodyText"/>
        <w:ind w:left="0"/>
        <w:rPr>
          <w:rFonts w:ascii="Times New Roman" w:hAnsi="Times New Roman" w:cs="Times New Roman"/>
        </w:rPr>
      </w:pPr>
      <w:r>
        <w:rPr>
          <w:rFonts w:ascii="Times New Roman" w:hAnsi="Times New Roman" w:cs="Times New Roman"/>
          <w:b/>
          <w:bCs/>
        </w:rPr>
        <w:t>WHEREAS</w:t>
      </w:r>
      <w:r>
        <w:rPr>
          <w:rFonts w:ascii="Times New Roman" w:hAnsi="Times New Roman" w:cs="Times New Roman"/>
        </w:rPr>
        <w:t>,</w:t>
      </w:r>
      <w:r>
        <w:rPr>
          <w:rFonts w:ascii="Times New Roman" w:hAnsi="Times New Roman" w:cs="Times New Roman"/>
          <w:spacing w:val="-17"/>
        </w:rPr>
        <w:t xml:space="preserve"> </w:t>
      </w:r>
      <w:r>
        <w:rPr>
          <w:rFonts w:ascii="Times New Roman" w:hAnsi="Times New Roman" w:cs="Times New Roman"/>
        </w:rPr>
        <w:t>pursuant</w:t>
      </w:r>
      <w:r>
        <w:rPr>
          <w:rFonts w:ascii="Times New Roman" w:hAnsi="Times New Roman" w:cs="Times New Roman"/>
          <w:spacing w:val="-17"/>
        </w:rPr>
        <w:t xml:space="preserve"> </w:t>
      </w:r>
      <w:r>
        <w:rPr>
          <w:rFonts w:ascii="Times New Roman" w:hAnsi="Times New Roman" w:cs="Times New Roman"/>
        </w:rPr>
        <w:t>to</w:t>
      </w:r>
      <w:r>
        <w:rPr>
          <w:rFonts w:ascii="Times New Roman" w:hAnsi="Times New Roman" w:cs="Times New Roman"/>
          <w:spacing w:val="-16"/>
        </w:rPr>
        <w:t xml:space="preserve"> </w:t>
      </w:r>
      <w:r>
        <w:rPr>
          <w:rFonts w:ascii="Times New Roman" w:hAnsi="Times New Roman" w:cs="Times New Roman"/>
        </w:rPr>
        <w:t>N.J.S.A.</w:t>
      </w:r>
      <w:r>
        <w:rPr>
          <w:rFonts w:ascii="Times New Roman" w:hAnsi="Times New Roman" w:cs="Times New Roman"/>
          <w:spacing w:val="-17"/>
        </w:rPr>
        <w:t xml:space="preserve"> </w:t>
      </w:r>
      <w:r>
        <w:rPr>
          <w:rFonts w:ascii="Times New Roman" w:hAnsi="Times New Roman" w:cs="Times New Roman"/>
        </w:rPr>
        <w:t>40A:12A-6,</w:t>
      </w:r>
      <w:r>
        <w:rPr>
          <w:rFonts w:ascii="Times New Roman" w:hAnsi="Times New Roman" w:cs="Times New Roman"/>
          <w:spacing w:val="-17"/>
        </w:rPr>
        <w:t xml:space="preserve"> </w:t>
      </w:r>
      <w:r>
        <w:rPr>
          <w:rFonts w:ascii="Times New Roman" w:hAnsi="Times New Roman" w:cs="Times New Roman"/>
        </w:rPr>
        <w:t>prior</w:t>
      </w:r>
      <w:r>
        <w:rPr>
          <w:rFonts w:ascii="Times New Roman" w:hAnsi="Times New Roman" w:cs="Times New Roman"/>
          <w:spacing w:val="-17"/>
        </w:rPr>
        <w:t xml:space="preserve"> </w:t>
      </w:r>
      <w:r>
        <w:rPr>
          <w:rFonts w:ascii="Times New Roman" w:hAnsi="Times New Roman" w:cs="Times New Roman"/>
        </w:rPr>
        <w:t>to</w:t>
      </w:r>
      <w:r>
        <w:rPr>
          <w:rFonts w:ascii="Times New Roman" w:hAnsi="Times New Roman" w:cs="Times New Roman"/>
          <w:spacing w:val="-16"/>
        </w:rPr>
        <w:t xml:space="preserve"> </w:t>
      </w:r>
      <w:r>
        <w:rPr>
          <w:rFonts w:ascii="Times New Roman" w:hAnsi="Times New Roman" w:cs="Times New Roman"/>
        </w:rPr>
        <w:t>making</w:t>
      </w:r>
      <w:r>
        <w:rPr>
          <w:rFonts w:ascii="Times New Roman" w:hAnsi="Times New Roman" w:cs="Times New Roman"/>
          <w:spacing w:val="-17"/>
        </w:rPr>
        <w:t xml:space="preserve"> </w:t>
      </w:r>
      <w:r>
        <w:rPr>
          <w:rFonts w:ascii="Times New Roman" w:hAnsi="Times New Roman" w:cs="Times New Roman"/>
        </w:rPr>
        <w:t>such</w:t>
      </w:r>
      <w:r>
        <w:rPr>
          <w:rFonts w:ascii="Times New Roman" w:hAnsi="Times New Roman" w:cs="Times New Roman"/>
          <w:spacing w:val="-16"/>
        </w:rPr>
        <w:t xml:space="preserve"> </w:t>
      </w:r>
      <w:r>
        <w:rPr>
          <w:rFonts w:ascii="Times New Roman" w:hAnsi="Times New Roman" w:cs="Times New Roman"/>
        </w:rPr>
        <w:t>determination, the Planning Board of the Town of West New York must be authorized by a Board of Commissioners’ Resolution to undertake a preliminary investigation, including, but not limited to, conducting public hearings on the matter to determine whether the proposed area is a redevelopment area as set forth under N.J.S.A.</w:t>
      </w:r>
      <w:r>
        <w:rPr>
          <w:rFonts w:ascii="Times New Roman" w:hAnsi="Times New Roman" w:cs="Times New Roman"/>
          <w:spacing w:val="-17"/>
        </w:rPr>
        <w:t xml:space="preserve"> </w:t>
      </w:r>
      <w:r>
        <w:rPr>
          <w:rFonts w:ascii="Times New Roman" w:hAnsi="Times New Roman" w:cs="Times New Roman"/>
        </w:rPr>
        <w:t>40A:12A-5; and</w:t>
      </w:r>
    </w:p>
    <w:p w:rsidR="00F35646" w:rsidRDefault="00F35646" w:rsidP="00F35646">
      <w:pPr>
        <w:pStyle w:val="BodyText"/>
        <w:ind w:left="101" w:right="119"/>
        <w:rPr>
          <w:rFonts w:ascii="Times New Roman" w:hAnsi="Times New Roman" w:cs="Times New Roman"/>
        </w:rPr>
      </w:pPr>
    </w:p>
    <w:p w:rsidR="00F35646" w:rsidRDefault="00F35646" w:rsidP="00F35646">
      <w:pPr>
        <w:pStyle w:val="BodyText"/>
        <w:ind w:left="0"/>
        <w:rPr>
          <w:rFonts w:ascii="Times New Roman" w:hAnsi="Times New Roman" w:cs="Times New Roman"/>
        </w:rPr>
      </w:pPr>
      <w:r>
        <w:rPr>
          <w:rFonts w:ascii="Times New Roman" w:hAnsi="Times New Roman" w:cs="Times New Roman"/>
          <w:b/>
          <w:bCs/>
          <w:spacing w:val="-2"/>
        </w:rPr>
        <w:t>WHEREAS</w:t>
      </w:r>
      <w:r>
        <w:rPr>
          <w:rFonts w:ascii="Times New Roman" w:hAnsi="Times New Roman" w:cs="Times New Roman"/>
          <w:spacing w:val="-2"/>
        </w:rPr>
        <w:t>,</w:t>
      </w:r>
      <w:r>
        <w:rPr>
          <w:rFonts w:ascii="Times New Roman" w:hAnsi="Times New Roman" w:cs="Times New Roman"/>
          <w:spacing w:val="-15"/>
        </w:rPr>
        <w:t xml:space="preserve"> </w:t>
      </w:r>
      <w:r>
        <w:rPr>
          <w:rFonts w:ascii="Times New Roman" w:hAnsi="Times New Roman" w:cs="Times New Roman"/>
          <w:spacing w:val="-2"/>
        </w:rPr>
        <w:t>the</w:t>
      </w:r>
      <w:r>
        <w:rPr>
          <w:rFonts w:ascii="Times New Roman" w:hAnsi="Times New Roman" w:cs="Times New Roman"/>
          <w:spacing w:val="-12"/>
        </w:rPr>
        <w:t xml:space="preserve"> </w:t>
      </w:r>
      <w:r>
        <w:rPr>
          <w:rFonts w:ascii="Times New Roman" w:hAnsi="Times New Roman" w:cs="Times New Roman"/>
          <w:spacing w:val="-2"/>
        </w:rPr>
        <w:t>redevelopment</w:t>
      </w:r>
      <w:r>
        <w:rPr>
          <w:rFonts w:ascii="Times New Roman" w:hAnsi="Times New Roman" w:cs="Times New Roman"/>
          <w:spacing w:val="-13"/>
        </w:rPr>
        <w:t xml:space="preserve"> </w:t>
      </w:r>
      <w:r>
        <w:rPr>
          <w:rFonts w:ascii="Times New Roman" w:hAnsi="Times New Roman" w:cs="Times New Roman"/>
          <w:spacing w:val="-2"/>
        </w:rPr>
        <w:t>area</w:t>
      </w:r>
      <w:r>
        <w:rPr>
          <w:rFonts w:ascii="Times New Roman" w:hAnsi="Times New Roman" w:cs="Times New Roman"/>
          <w:spacing w:val="-11"/>
        </w:rPr>
        <w:t xml:space="preserve"> </w:t>
      </w:r>
      <w:r>
        <w:rPr>
          <w:rFonts w:ascii="Times New Roman" w:hAnsi="Times New Roman" w:cs="Times New Roman"/>
          <w:spacing w:val="-2"/>
        </w:rPr>
        <w:t>determination</w:t>
      </w:r>
      <w:r>
        <w:rPr>
          <w:rFonts w:ascii="Times New Roman" w:hAnsi="Times New Roman" w:cs="Times New Roman"/>
          <w:spacing w:val="-9"/>
        </w:rPr>
        <w:t xml:space="preserve"> </w:t>
      </w:r>
      <w:r>
        <w:rPr>
          <w:rFonts w:ascii="Times New Roman" w:hAnsi="Times New Roman" w:cs="Times New Roman"/>
          <w:spacing w:val="-2"/>
        </w:rPr>
        <w:t>shall</w:t>
      </w:r>
      <w:r>
        <w:rPr>
          <w:rFonts w:ascii="Times New Roman" w:hAnsi="Times New Roman" w:cs="Times New Roman"/>
          <w:spacing w:val="-13"/>
        </w:rPr>
        <w:t xml:space="preserve"> </w:t>
      </w:r>
      <w:r>
        <w:rPr>
          <w:rFonts w:ascii="Times New Roman" w:hAnsi="Times New Roman" w:cs="Times New Roman"/>
          <w:spacing w:val="-2"/>
        </w:rPr>
        <w:t>authorize</w:t>
      </w:r>
      <w:r>
        <w:rPr>
          <w:rFonts w:ascii="Times New Roman" w:hAnsi="Times New Roman" w:cs="Times New Roman"/>
          <w:spacing w:val="-15"/>
        </w:rPr>
        <w:t xml:space="preserve"> </w:t>
      </w:r>
      <w:r>
        <w:rPr>
          <w:rFonts w:ascii="Times New Roman" w:hAnsi="Times New Roman" w:cs="Times New Roman"/>
          <w:spacing w:val="-2"/>
        </w:rPr>
        <w:t>the</w:t>
      </w:r>
      <w:r>
        <w:rPr>
          <w:rFonts w:ascii="Times New Roman" w:hAnsi="Times New Roman" w:cs="Times New Roman"/>
          <w:spacing w:val="-11"/>
        </w:rPr>
        <w:t xml:space="preserve"> </w:t>
      </w:r>
      <w:r>
        <w:rPr>
          <w:rFonts w:ascii="Times New Roman" w:hAnsi="Times New Roman" w:cs="Times New Roman"/>
          <w:spacing w:val="-2"/>
        </w:rPr>
        <w:t>Town of West New York</w:t>
      </w:r>
      <w:r>
        <w:rPr>
          <w:rFonts w:ascii="Times New Roman" w:hAnsi="Times New Roman" w:cs="Times New Roman"/>
          <w:spacing w:val="-5"/>
        </w:rPr>
        <w:t xml:space="preserve"> </w:t>
      </w:r>
      <w:r>
        <w:rPr>
          <w:rFonts w:ascii="Times New Roman" w:hAnsi="Times New Roman" w:cs="Times New Roman"/>
        </w:rPr>
        <w:t>to use all</w:t>
      </w:r>
      <w:r>
        <w:rPr>
          <w:rFonts w:ascii="Times New Roman" w:hAnsi="Times New Roman" w:cs="Times New Roman"/>
          <w:spacing w:val="-2"/>
        </w:rPr>
        <w:t xml:space="preserve"> </w:t>
      </w:r>
      <w:r>
        <w:rPr>
          <w:rFonts w:ascii="Times New Roman" w:hAnsi="Times New Roman" w:cs="Times New Roman"/>
        </w:rPr>
        <w:t>those</w:t>
      </w:r>
      <w:r>
        <w:rPr>
          <w:rFonts w:ascii="Times New Roman" w:hAnsi="Times New Roman" w:cs="Times New Roman"/>
          <w:spacing w:val="-2"/>
        </w:rPr>
        <w:t xml:space="preserve"> </w:t>
      </w:r>
      <w:r>
        <w:rPr>
          <w:rFonts w:ascii="Times New Roman" w:hAnsi="Times New Roman" w:cs="Times New Roman"/>
        </w:rPr>
        <w:t>powers</w:t>
      </w:r>
      <w:r>
        <w:rPr>
          <w:rFonts w:ascii="Times New Roman" w:hAnsi="Times New Roman" w:cs="Times New Roman"/>
          <w:spacing w:val="-2"/>
        </w:rPr>
        <w:t xml:space="preserve"> </w:t>
      </w:r>
      <w:r>
        <w:rPr>
          <w:rFonts w:ascii="Times New Roman" w:hAnsi="Times New Roman" w:cs="Times New Roman"/>
        </w:rPr>
        <w:t>provided by</w:t>
      </w:r>
      <w:r>
        <w:rPr>
          <w:rFonts w:ascii="Times New Roman" w:hAnsi="Times New Roman" w:cs="Times New Roman"/>
          <w:spacing w:val="-2"/>
        </w:rPr>
        <w:t xml:space="preserve"> </w:t>
      </w:r>
      <w:r>
        <w:rPr>
          <w:rFonts w:ascii="Times New Roman" w:hAnsi="Times New Roman" w:cs="Times New Roman"/>
        </w:rPr>
        <w:t>the Legislature</w:t>
      </w:r>
      <w:r>
        <w:rPr>
          <w:rFonts w:ascii="Times New Roman" w:hAnsi="Times New Roman" w:cs="Times New Roman"/>
          <w:spacing w:val="-2"/>
        </w:rPr>
        <w:t xml:space="preserve"> </w:t>
      </w:r>
      <w:r>
        <w:rPr>
          <w:rFonts w:ascii="Times New Roman" w:hAnsi="Times New Roman" w:cs="Times New Roman"/>
        </w:rPr>
        <w:t>for use in a</w:t>
      </w:r>
      <w:r>
        <w:rPr>
          <w:rFonts w:ascii="Times New Roman" w:hAnsi="Times New Roman" w:cs="Times New Roman"/>
          <w:spacing w:val="-2"/>
        </w:rPr>
        <w:t xml:space="preserve"> </w:t>
      </w:r>
      <w:r>
        <w:rPr>
          <w:rFonts w:ascii="Times New Roman" w:hAnsi="Times New Roman" w:cs="Times New Roman"/>
        </w:rPr>
        <w:t xml:space="preserve">redevelopment area, excluding the power of eminent domain (“Non-Condemnation Redevelopment Area”).  </w:t>
      </w:r>
    </w:p>
    <w:p w:rsidR="00F35646" w:rsidRDefault="00F35646" w:rsidP="00F35646">
      <w:pPr>
        <w:pStyle w:val="BodyText"/>
        <w:ind w:left="101" w:right="120"/>
        <w:rPr>
          <w:rFonts w:ascii="Times New Roman" w:hAnsi="Times New Roman" w:cs="Times New Roman"/>
        </w:rPr>
      </w:pPr>
    </w:p>
    <w:p w:rsidR="00F35646" w:rsidRDefault="00F35646" w:rsidP="00F35646">
      <w:pPr>
        <w:pStyle w:val="BodyText"/>
        <w:ind w:left="0"/>
        <w:rPr>
          <w:rFonts w:ascii="Times New Roman" w:hAnsi="Times New Roman" w:cs="Times New Roman"/>
        </w:rPr>
      </w:pPr>
      <w:r>
        <w:rPr>
          <w:rFonts w:ascii="Times New Roman" w:hAnsi="Times New Roman" w:cs="Times New Roman"/>
          <w:b/>
          <w:bCs/>
          <w:spacing w:val="-2"/>
        </w:rPr>
        <w:t>NOW,</w:t>
      </w:r>
      <w:r>
        <w:rPr>
          <w:rFonts w:ascii="Times New Roman" w:hAnsi="Times New Roman" w:cs="Times New Roman"/>
          <w:b/>
          <w:bCs/>
          <w:spacing w:val="-15"/>
        </w:rPr>
        <w:t xml:space="preserve"> </w:t>
      </w:r>
      <w:r>
        <w:rPr>
          <w:rFonts w:ascii="Times New Roman" w:hAnsi="Times New Roman" w:cs="Times New Roman"/>
          <w:b/>
          <w:bCs/>
          <w:spacing w:val="-2"/>
        </w:rPr>
        <w:t>THEREFORE,</w:t>
      </w:r>
      <w:r>
        <w:rPr>
          <w:rFonts w:ascii="Times New Roman" w:hAnsi="Times New Roman" w:cs="Times New Roman"/>
          <w:b/>
          <w:bCs/>
          <w:spacing w:val="-15"/>
        </w:rPr>
        <w:t xml:space="preserve"> </w:t>
      </w:r>
      <w:r>
        <w:rPr>
          <w:rFonts w:ascii="Times New Roman" w:hAnsi="Times New Roman" w:cs="Times New Roman"/>
          <w:b/>
          <w:bCs/>
          <w:spacing w:val="-2"/>
        </w:rPr>
        <w:t>BE</w:t>
      </w:r>
      <w:r>
        <w:rPr>
          <w:rFonts w:ascii="Times New Roman" w:hAnsi="Times New Roman" w:cs="Times New Roman"/>
          <w:b/>
          <w:bCs/>
          <w:spacing w:val="-14"/>
        </w:rPr>
        <w:t xml:space="preserve"> </w:t>
      </w:r>
      <w:r>
        <w:rPr>
          <w:rFonts w:ascii="Times New Roman" w:hAnsi="Times New Roman" w:cs="Times New Roman"/>
          <w:b/>
          <w:bCs/>
          <w:spacing w:val="-2"/>
        </w:rPr>
        <w:t>IT</w:t>
      </w:r>
      <w:r>
        <w:rPr>
          <w:rFonts w:ascii="Times New Roman" w:hAnsi="Times New Roman" w:cs="Times New Roman"/>
          <w:b/>
          <w:bCs/>
          <w:spacing w:val="-13"/>
        </w:rPr>
        <w:t xml:space="preserve"> </w:t>
      </w:r>
      <w:r>
        <w:rPr>
          <w:rFonts w:ascii="Times New Roman" w:hAnsi="Times New Roman" w:cs="Times New Roman"/>
          <w:b/>
          <w:bCs/>
          <w:spacing w:val="-2"/>
        </w:rPr>
        <w:t>RESOLVED</w:t>
      </w:r>
      <w:r>
        <w:rPr>
          <w:rFonts w:ascii="Times New Roman" w:hAnsi="Times New Roman" w:cs="Times New Roman"/>
          <w:spacing w:val="-2"/>
        </w:rPr>
        <w:t>,</w:t>
      </w:r>
      <w:r>
        <w:rPr>
          <w:rFonts w:ascii="Times New Roman" w:hAnsi="Times New Roman" w:cs="Times New Roman"/>
          <w:spacing w:val="-15"/>
        </w:rPr>
        <w:t xml:space="preserve"> </w:t>
      </w:r>
      <w:r>
        <w:rPr>
          <w:rFonts w:ascii="Times New Roman" w:hAnsi="Times New Roman" w:cs="Times New Roman"/>
          <w:spacing w:val="-2"/>
        </w:rPr>
        <w:t>by</w:t>
      </w:r>
      <w:r>
        <w:rPr>
          <w:rFonts w:ascii="Times New Roman" w:hAnsi="Times New Roman" w:cs="Times New Roman"/>
          <w:spacing w:val="-14"/>
        </w:rPr>
        <w:t xml:space="preserve"> </w:t>
      </w:r>
      <w:r>
        <w:rPr>
          <w:rFonts w:ascii="Times New Roman" w:hAnsi="Times New Roman" w:cs="Times New Roman"/>
          <w:spacing w:val="-2"/>
        </w:rPr>
        <w:t>the</w:t>
      </w:r>
      <w:r>
        <w:rPr>
          <w:rFonts w:ascii="Times New Roman" w:hAnsi="Times New Roman" w:cs="Times New Roman"/>
          <w:spacing w:val="-10"/>
        </w:rPr>
        <w:t xml:space="preserve"> </w:t>
      </w:r>
      <w:r>
        <w:rPr>
          <w:rFonts w:ascii="Times New Roman" w:hAnsi="Times New Roman" w:cs="Times New Roman"/>
          <w:spacing w:val="-2"/>
        </w:rPr>
        <w:t>Board</w:t>
      </w:r>
      <w:r>
        <w:rPr>
          <w:rFonts w:ascii="Times New Roman" w:hAnsi="Times New Roman" w:cs="Times New Roman"/>
          <w:spacing w:val="-12"/>
        </w:rPr>
        <w:t xml:space="preserve"> </w:t>
      </w:r>
      <w:r>
        <w:rPr>
          <w:rFonts w:ascii="Times New Roman" w:hAnsi="Times New Roman" w:cs="Times New Roman"/>
          <w:spacing w:val="-2"/>
        </w:rPr>
        <w:t>of</w:t>
      </w:r>
      <w:r>
        <w:rPr>
          <w:rFonts w:ascii="Times New Roman" w:hAnsi="Times New Roman" w:cs="Times New Roman"/>
          <w:spacing w:val="-9"/>
        </w:rPr>
        <w:t xml:space="preserve"> </w:t>
      </w:r>
      <w:r>
        <w:rPr>
          <w:rFonts w:ascii="Times New Roman" w:hAnsi="Times New Roman" w:cs="Times New Roman"/>
          <w:spacing w:val="-2"/>
        </w:rPr>
        <w:t>Commissioners</w:t>
      </w:r>
      <w:r>
        <w:rPr>
          <w:rFonts w:ascii="Times New Roman" w:hAnsi="Times New Roman" w:cs="Times New Roman"/>
          <w:spacing w:val="-12"/>
        </w:rPr>
        <w:t xml:space="preserve"> </w:t>
      </w:r>
      <w:r>
        <w:rPr>
          <w:rFonts w:ascii="Times New Roman" w:hAnsi="Times New Roman" w:cs="Times New Roman"/>
          <w:spacing w:val="-2"/>
        </w:rPr>
        <w:t>of</w:t>
      </w:r>
      <w:r>
        <w:rPr>
          <w:rFonts w:ascii="Times New Roman" w:hAnsi="Times New Roman" w:cs="Times New Roman"/>
          <w:spacing w:val="-9"/>
        </w:rPr>
        <w:t xml:space="preserve"> </w:t>
      </w:r>
      <w:r>
        <w:rPr>
          <w:rFonts w:ascii="Times New Roman" w:hAnsi="Times New Roman" w:cs="Times New Roman"/>
          <w:spacing w:val="-2"/>
        </w:rPr>
        <w:t>the</w:t>
      </w:r>
      <w:r>
        <w:rPr>
          <w:rFonts w:ascii="Times New Roman" w:hAnsi="Times New Roman" w:cs="Times New Roman"/>
          <w:spacing w:val="-13"/>
        </w:rPr>
        <w:t xml:space="preserve"> </w:t>
      </w:r>
      <w:r>
        <w:rPr>
          <w:rFonts w:ascii="Times New Roman" w:hAnsi="Times New Roman" w:cs="Times New Roman"/>
          <w:spacing w:val="-2"/>
        </w:rPr>
        <w:t>Town of West New York</w:t>
      </w:r>
      <w:r>
        <w:rPr>
          <w:rFonts w:ascii="Times New Roman" w:hAnsi="Times New Roman" w:cs="Times New Roman"/>
          <w:spacing w:val="-14"/>
        </w:rPr>
        <w:t xml:space="preserve"> </w:t>
      </w:r>
      <w:r>
        <w:rPr>
          <w:rFonts w:ascii="Times New Roman" w:hAnsi="Times New Roman" w:cs="Times New Roman"/>
        </w:rPr>
        <w:t>that</w:t>
      </w:r>
      <w:r>
        <w:rPr>
          <w:rFonts w:ascii="Times New Roman" w:hAnsi="Times New Roman" w:cs="Times New Roman"/>
          <w:spacing w:val="-11"/>
        </w:rPr>
        <w:t xml:space="preserve"> </w:t>
      </w:r>
      <w:r>
        <w:rPr>
          <w:rFonts w:ascii="Times New Roman" w:hAnsi="Times New Roman" w:cs="Times New Roman"/>
        </w:rPr>
        <w:t>pursuant</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10"/>
        </w:rPr>
        <w:t xml:space="preserve"> </w:t>
      </w:r>
      <w:r>
        <w:rPr>
          <w:rFonts w:ascii="Times New Roman" w:hAnsi="Times New Roman" w:cs="Times New Roman"/>
        </w:rPr>
        <w:t>law,</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question</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8"/>
        </w:rPr>
        <w:t xml:space="preserve"> </w:t>
      </w:r>
      <w:r>
        <w:rPr>
          <w:rFonts w:ascii="Times New Roman" w:hAnsi="Times New Roman" w:cs="Times New Roman"/>
        </w:rPr>
        <w:t>whether</w:t>
      </w:r>
      <w:r>
        <w:rPr>
          <w:rFonts w:ascii="Times New Roman" w:hAnsi="Times New Roman" w:cs="Times New Roman"/>
          <w:spacing w:val="-8"/>
        </w:rPr>
        <w:t xml:space="preserve"> </w:t>
      </w:r>
      <w:r>
        <w:rPr>
          <w:rFonts w:ascii="Times New Roman" w:hAnsi="Times New Roman" w:cs="Times New Roman"/>
        </w:rPr>
        <w:t>the area identified</w:t>
      </w:r>
      <w:r>
        <w:rPr>
          <w:rFonts w:ascii="Times New Roman" w:hAnsi="Times New Roman" w:cs="Times New Roman"/>
          <w:spacing w:val="-1"/>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Block 125,</w:t>
      </w:r>
      <w:r>
        <w:rPr>
          <w:rFonts w:ascii="Times New Roman" w:hAnsi="Times New Roman" w:cs="Times New Roman"/>
          <w:spacing w:val="-1"/>
        </w:rPr>
        <w:t xml:space="preserve"> </w:t>
      </w:r>
      <w:r>
        <w:rPr>
          <w:rFonts w:ascii="Times New Roman" w:hAnsi="Times New Roman" w:cs="Times New Roman"/>
        </w:rPr>
        <w:t>Lot</w:t>
      </w:r>
      <w:r>
        <w:rPr>
          <w:rFonts w:ascii="Times New Roman" w:hAnsi="Times New Roman" w:cs="Times New Roman"/>
          <w:spacing w:val="-1"/>
        </w:rPr>
        <w:t xml:space="preserve"> 1</w:t>
      </w:r>
      <w:r>
        <w:rPr>
          <w:rFonts w:ascii="Times New Roman" w:hAnsi="Times New Roman" w:cs="Times New Roman"/>
        </w:rPr>
        <w:t>, more</w:t>
      </w:r>
      <w:r>
        <w:rPr>
          <w:rFonts w:ascii="Times New Roman" w:hAnsi="Times New Roman" w:cs="Times New Roman"/>
          <w:spacing w:val="-1"/>
        </w:rPr>
        <w:t xml:space="preserve"> </w:t>
      </w:r>
      <w:r>
        <w:rPr>
          <w:rFonts w:ascii="Times New Roman" w:hAnsi="Times New Roman" w:cs="Times New Roman"/>
        </w:rPr>
        <w:t>commonly</w:t>
      </w:r>
      <w:r>
        <w:rPr>
          <w:rFonts w:ascii="Times New Roman" w:hAnsi="Times New Roman" w:cs="Times New Roman"/>
          <w:spacing w:val="-1"/>
        </w:rPr>
        <w:t xml:space="preserve"> </w:t>
      </w:r>
      <w:r>
        <w:rPr>
          <w:rFonts w:ascii="Times New Roman" w:hAnsi="Times New Roman" w:cs="Times New Roman"/>
        </w:rPr>
        <w:t>known</w:t>
      </w:r>
      <w:r>
        <w:rPr>
          <w:rFonts w:ascii="Times New Roman" w:hAnsi="Times New Roman" w:cs="Times New Roman"/>
          <w:spacing w:val="-1"/>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5700-5722 Madison Street</w:t>
      </w:r>
      <w:r>
        <w:rPr>
          <w:rFonts w:ascii="Times New Roman" w:hAnsi="Times New Roman" w:cs="Times New Roman"/>
          <w:spacing w:val="-17"/>
        </w:rPr>
        <w:t>, West New York</w:t>
      </w:r>
      <w:r>
        <w:rPr>
          <w:rFonts w:ascii="Times New Roman" w:hAnsi="Times New Roman" w:cs="Times New Roman"/>
        </w:rPr>
        <w:t>, NJ 07093 and Block 126,</w:t>
      </w:r>
      <w:r>
        <w:rPr>
          <w:rFonts w:ascii="Times New Roman" w:hAnsi="Times New Roman" w:cs="Times New Roman"/>
          <w:spacing w:val="-1"/>
        </w:rPr>
        <w:t xml:space="preserve"> </w:t>
      </w:r>
      <w:r>
        <w:rPr>
          <w:rFonts w:ascii="Times New Roman" w:hAnsi="Times New Roman" w:cs="Times New Roman"/>
        </w:rPr>
        <w:t>Lot</w:t>
      </w:r>
      <w:r>
        <w:rPr>
          <w:rFonts w:ascii="Times New Roman" w:hAnsi="Times New Roman" w:cs="Times New Roman"/>
          <w:spacing w:val="-1"/>
        </w:rPr>
        <w:t xml:space="preserve"> 28</w:t>
      </w:r>
      <w:r>
        <w:rPr>
          <w:rFonts w:ascii="Times New Roman" w:hAnsi="Times New Roman" w:cs="Times New Roman"/>
        </w:rPr>
        <w:t>, more</w:t>
      </w:r>
      <w:r>
        <w:rPr>
          <w:rFonts w:ascii="Times New Roman" w:hAnsi="Times New Roman" w:cs="Times New Roman"/>
          <w:spacing w:val="-1"/>
        </w:rPr>
        <w:t xml:space="preserve"> </w:t>
      </w:r>
      <w:r>
        <w:rPr>
          <w:rFonts w:ascii="Times New Roman" w:hAnsi="Times New Roman" w:cs="Times New Roman"/>
        </w:rPr>
        <w:t>commonly</w:t>
      </w:r>
      <w:r>
        <w:rPr>
          <w:rFonts w:ascii="Times New Roman" w:hAnsi="Times New Roman" w:cs="Times New Roman"/>
          <w:spacing w:val="-1"/>
        </w:rPr>
        <w:t xml:space="preserve"> </w:t>
      </w:r>
      <w:r>
        <w:rPr>
          <w:rFonts w:ascii="Times New Roman" w:hAnsi="Times New Roman" w:cs="Times New Roman"/>
        </w:rPr>
        <w:t>known</w:t>
      </w:r>
      <w:r>
        <w:rPr>
          <w:rFonts w:ascii="Times New Roman" w:hAnsi="Times New Roman" w:cs="Times New Roman"/>
          <w:spacing w:val="-1"/>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5717-5723 Madison Street</w:t>
      </w:r>
      <w:r>
        <w:rPr>
          <w:rFonts w:ascii="Times New Roman" w:hAnsi="Times New Roman" w:cs="Times New Roman"/>
          <w:spacing w:val="-17"/>
        </w:rPr>
        <w:t>, West New York</w:t>
      </w:r>
      <w:r>
        <w:rPr>
          <w:rFonts w:ascii="Times New Roman" w:hAnsi="Times New Roman" w:cs="Times New Roman"/>
        </w:rPr>
        <w:t>, NJ 07093, or any</w:t>
      </w:r>
      <w:r>
        <w:rPr>
          <w:rFonts w:ascii="Times New Roman" w:hAnsi="Times New Roman" w:cs="Times New Roman"/>
          <w:spacing w:val="-16"/>
        </w:rPr>
        <w:t xml:space="preserve"> </w:t>
      </w:r>
      <w:r>
        <w:rPr>
          <w:rFonts w:ascii="Times New Roman" w:hAnsi="Times New Roman" w:cs="Times New Roman"/>
        </w:rPr>
        <w:t>portion</w:t>
      </w:r>
      <w:r>
        <w:rPr>
          <w:rFonts w:ascii="Times New Roman" w:hAnsi="Times New Roman" w:cs="Times New Roman"/>
          <w:spacing w:val="-14"/>
        </w:rPr>
        <w:t xml:space="preserve"> </w:t>
      </w:r>
      <w:r>
        <w:rPr>
          <w:rFonts w:ascii="Times New Roman" w:hAnsi="Times New Roman" w:cs="Times New Roman"/>
        </w:rPr>
        <w:t>thereof</w:t>
      </w:r>
      <w:r>
        <w:rPr>
          <w:rFonts w:ascii="Times New Roman" w:hAnsi="Times New Roman" w:cs="Times New Roman"/>
          <w:spacing w:val="-14"/>
        </w:rPr>
        <w:t xml:space="preserve"> </w:t>
      </w:r>
      <w:r>
        <w:rPr>
          <w:rFonts w:ascii="Times New Roman" w:hAnsi="Times New Roman" w:cs="Times New Roman"/>
        </w:rPr>
        <w:t>should</w:t>
      </w:r>
      <w:r>
        <w:rPr>
          <w:rFonts w:ascii="Times New Roman" w:hAnsi="Times New Roman" w:cs="Times New Roman"/>
          <w:spacing w:val="-12"/>
        </w:rPr>
        <w:t xml:space="preserve"> </w:t>
      </w:r>
      <w:r>
        <w:rPr>
          <w:rFonts w:ascii="Times New Roman" w:hAnsi="Times New Roman" w:cs="Times New Roman"/>
        </w:rPr>
        <w:t>be</w:t>
      </w:r>
      <w:r>
        <w:rPr>
          <w:rFonts w:ascii="Times New Roman" w:hAnsi="Times New Roman" w:cs="Times New Roman"/>
          <w:spacing w:val="-11"/>
        </w:rPr>
        <w:t xml:space="preserve"> </w:t>
      </w:r>
      <w:r>
        <w:rPr>
          <w:rFonts w:ascii="Times New Roman" w:hAnsi="Times New Roman" w:cs="Times New Roman"/>
        </w:rPr>
        <w:t>deemed</w:t>
      </w:r>
      <w:r>
        <w:rPr>
          <w:rFonts w:ascii="Times New Roman" w:hAnsi="Times New Roman" w:cs="Times New Roman"/>
          <w:spacing w:val="-12"/>
        </w:rPr>
        <w:t xml:space="preserve"> </w:t>
      </w:r>
      <w:r>
        <w:rPr>
          <w:rFonts w:ascii="Times New Roman" w:hAnsi="Times New Roman" w:cs="Times New Roman"/>
        </w:rPr>
        <w:t>to</w:t>
      </w:r>
      <w:r>
        <w:rPr>
          <w:rFonts w:ascii="Times New Roman" w:hAnsi="Times New Roman" w:cs="Times New Roman"/>
          <w:spacing w:val="-12"/>
        </w:rPr>
        <w:t xml:space="preserve"> </w:t>
      </w:r>
      <w:r>
        <w:rPr>
          <w:rFonts w:ascii="Times New Roman" w:hAnsi="Times New Roman" w:cs="Times New Roman"/>
        </w:rPr>
        <w:t>be</w:t>
      </w:r>
      <w:r>
        <w:rPr>
          <w:rFonts w:ascii="Times New Roman" w:hAnsi="Times New Roman" w:cs="Times New Roman"/>
          <w:spacing w:val="-11"/>
        </w:rPr>
        <w:t xml:space="preserve"> </w:t>
      </w:r>
      <w:r>
        <w:rPr>
          <w:rFonts w:ascii="Times New Roman" w:hAnsi="Times New Roman" w:cs="Times New Roman"/>
        </w:rPr>
        <w:t>“an</w:t>
      </w:r>
      <w:r>
        <w:rPr>
          <w:rFonts w:ascii="Times New Roman" w:hAnsi="Times New Roman" w:cs="Times New Roman"/>
          <w:spacing w:val="-12"/>
        </w:rPr>
        <w:t xml:space="preserve"> </w:t>
      </w:r>
      <w:r>
        <w:rPr>
          <w:rFonts w:ascii="Times New Roman" w:hAnsi="Times New Roman" w:cs="Times New Roman"/>
        </w:rPr>
        <w:t>area</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12"/>
        </w:rPr>
        <w:t xml:space="preserve"> </w:t>
      </w:r>
      <w:r>
        <w:rPr>
          <w:rFonts w:ascii="Times New Roman" w:hAnsi="Times New Roman" w:cs="Times New Roman"/>
        </w:rPr>
        <w:t>need</w:t>
      </w:r>
      <w:r>
        <w:rPr>
          <w:rFonts w:ascii="Times New Roman" w:hAnsi="Times New Roman" w:cs="Times New Roman"/>
          <w:spacing w:val="-12"/>
        </w:rPr>
        <w:t xml:space="preserve"> </w:t>
      </w:r>
      <w:r>
        <w:rPr>
          <w:rFonts w:ascii="Times New Roman" w:hAnsi="Times New Roman" w:cs="Times New Roman"/>
        </w:rPr>
        <w:t>of</w:t>
      </w:r>
      <w:r>
        <w:rPr>
          <w:rFonts w:ascii="Times New Roman" w:hAnsi="Times New Roman" w:cs="Times New Roman"/>
          <w:spacing w:val="-9"/>
        </w:rPr>
        <w:t xml:space="preserve"> </w:t>
      </w:r>
      <w:r>
        <w:rPr>
          <w:rFonts w:ascii="Times New Roman" w:hAnsi="Times New Roman" w:cs="Times New Roman"/>
        </w:rPr>
        <w:t>redevelopment”</w:t>
      </w:r>
      <w:r>
        <w:rPr>
          <w:rFonts w:ascii="Times New Roman" w:hAnsi="Times New Roman" w:cs="Times New Roman"/>
          <w:spacing w:val="-12"/>
        </w:rPr>
        <w:t xml:space="preserve"> </w:t>
      </w:r>
      <w:r>
        <w:rPr>
          <w:rFonts w:ascii="Times New Roman" w:hAnsi="Times New Roman" w:cs="Times New Roman"/>
        </w:rPr>
        <w:t>is</w:t>
      </w:r>
      <w:r>
        <w:rPr>
          <w:rFonts w:ascii="Times New Roman" w:hAnsi="Times New Roman" w:cs="Times New Roman"/>
          <w:spacing w:val="-13"/>
        </w:rPr>
        <w:t xml:space="preserve"> </w:t>
      </w:r>
      <w:r>
        <w:rPr>
          <w:rFonts w:ascii="Times New Roman" w:hAnsi="Times New Roman" w:cs="Times New Roman"/>
        </w:rPr>
        <w:t>hereby referred</w:t>
      </w:r>
      <w:r>
        <w:rPr>
          <w:rFonts w:ascii="Times New Roman" w:hAnsi="Times New Roman" w:cs="Times New Roman"/>
          <w:spacing w:val="-17"/>
        </w:rPr>
        <w:t xml:space="preserve"> </w:t>
      </w:r>
      <w:r>
        <w:rPr>
          <w:rFonts w:ascii="Times New Roman" w:hAnsi="Times New Roman" w:cs="Times New Roman"/>
        </w:rPr>
        <w:t>to</w:t>
      </w:r>
      <w:r>
        <w:rPr>
          <w:rFonts w:ascii="Times New Roman" w:hAnsi="Times New Roman" w:cs="Times New Roman"/>
          <w:spacing w:val="-17"/>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rPr>
        <w:t>Planning</w:t>
      </w:r>
      <w:r>
        <w:rPr>
          <w:rFonts w:ascii="Times New Roman" w:hAnsi="Times New Roman" w:cs="Times New Roman"/>
          <w:spacing w:val="-17"/>
        </w:rPr>
        <w:t xml:space="preserve"> </w:t>
      </w:r>
      <w:r>
        <w:rPr>
          <w:rFonts w:ascii="Times New Roman" w:hAnsi="Times New Roman" w:cs="Times New Roman"/>
        </w:rPr>
        <w:t>Board</w:t>
      </w:r>
      <w:r>
        <w:rPr>
          <w:rFonts w:ascii="Times New Roman" w:hAnsi="Times New Roman" w:cs="Times New Roman"/>
          <w:spacing w:val="-17"/>
        </w:rPr>
        <w:t xml:space="preserve"> </w:t>
      </w:r>
      <w:r>
        <w:rPr>
          <w:rFonts w:ascii="Times New Roman" w:hAnsi="Times New Roman" w:cs="Times New Roman"/>
        </w:rPr>
        <w:t>of</w:t>
      </w:r>
      <w:r>
        <w:rPr>
          <w:rFonts w:ascii="Times New Roman" w:hAnsi="Times New Roman" w:cs="Times New Roman"/>
          <w:spacing w:val="-17"/>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rPr>
        <w:t>Town of West New York</w:t>
      </w:r>
      <w:r>
        <w:rPr>
          <w:rFonts w:ascii="Times New Roman" w:hAnsi="Times New Roman" w:cs="Times New Roman"/>
          <w:spacing w:val="-17"/>
        </w:rPr>
        <w:t xml:space="preserve"> </w:t>
      </w:r>
      <w:r>
        <w:rPr>
          <w:rFonts w:ascii="Times New Roman" w:hAnsi="Times New Roman" w:cs="Times New Roman"/>
        </w:rPr>
        <w:t>for</w:t>
      </w:r>
      <w:r>
        <w:rPr>
          <w:rFonts w:ascii="Times New Roman" w:hAnsi="Times New Roman" w:cs="Times New Roman"/>
          <w:spacing w:val="-17"/>
        </w:rPr>
        <w:t xml:space="preserve"> </w:t>
      </w:r>
      <w:r>
        <w:rPr>
          <w:rFonts w:ascii="Times New Roman" w:hAnsi="Times New Roman" w:cs="Times New Roman"/>
        </w:rPr>
        <w:t>preliminary</w:t>
      </w:r>
      <w:r>
        <w:rPr>
          <w:rFonts w:ascii="Times New Roman" w:hAnsi="Times New Roman" w:cs="Times New Roman"/>
          <w:spacing w:val="-16"/>
        </w:rPr>
        <w:t xml:space="preserve"> </w:t>
      </w:r>
      <w:r>
        <w:rPr>
          <w:rFonts w:ascii="Times New Roman" w:hAnsi="Times New Roman" w:cs="Times New Roman"/>
        </w:rPr>
        <w:t>investigation,</w:t>
      </w:r>
      <w:r>
        <w:rPr>
          <w:rFonts w:ascii="Times New Roman" w:hAnsi="Times New Roman" w:cs="Times New Roman"/>
          <w:spacing w:val="-17"/>
        </w:rPr>
        <w:t xml:space="preserve"> </w:t>
      </w:r>
      <w:r>
        <w:rPr>
          <w:rFonts w:ascii="Times New Roman" w:hAnsi="Times New Roman" w:cs="Times New Roman"/>
        </w:rPr>
        <w:t>public hearing</w:t>
      </w:r>
      <w:r>
        <w:rPr>
          <w:rFonts w:ascii="Times New Roman" w:hAnsi="Times New Roman" w:cs="Times New Roman"/>
          <w:spacing w:val="-17"/>
        </w:rPr>
        <w:t xml:space="preserve"> </w:t>
      </w:r>
      <w:r>
        <w:rPr>
          <w:rFonts w:ascii="Times New Roman" w:hAnsi="Times New Roman" w:cs="Times New Roman"/>
        </w:rPr>
        <w:t>and</w:t>
      </w:r>
      <w:r>
        <w:rPr>
          <w:rFonts w:ascii="Times New Roman" w:hAnsi="Times New Roman" w:cs="Times New Roman"/>
          <w:spacing w:val="-17"/>
        </w:rPr>
        <w:t xml:space="preserve"> </w:t>
      </w:r>
      <w:r>
        <w:rPr>
          <w:rFonts w:ascii="Times New Roman" w:hAnsi="Times New Roman" w:cs="Times New Roman"/>
        </w:rPr>
        <w:t>preparation</w:t>
      </w:r>
      <w:r>
        <w:rPr>
          <w:rFonts w:ascii="Times New Roman" w:hAnsi="Times New Roman" w:cs="Times New Roman"/>
          <w:spacing w:val="-16"/>
        </w:rPr>
        <w:t xml:space="preserve"> </w:t>
      </w:r>
      <w:r>
        <w:rPr>
          <w:rFonts w:ascii="Times New Roman" w:hAnsi="Times New Roman" w:cs="Times New Roman"/>
        </w:rPr>
        <w:t>of</w:t>
      </w:r>
      <w:r>
        <w:rPr>
          <w:rFonts w:ascii="Times New Roman" w:hAnsi="Times New Roman" w:cs="Times New Roman"/>
          <w:spacing w:val="-17"/>
        </w:rPr>
        <w:t xml:space="preserve"> </w:t>
      </w:r>
      <w:r>
        <w:rPr>
          <w:rFonts w:ascii="Times New Roman" w:hAnsi="Times New Roman" w:cs="Times New Roman"/>
        </w:rPr>
        <w:t>a Redevelopment Study and recommendation</w:t>
      </w:r>
      <w:r>
        <w:rPr>
          <w:rFonts w:ascii="Times New Roman" w:hAnsi="Times New Roman" w:cs="Times New Roman"/>
          <w:spacing w:val="-17"/>
        </w:rPr>
        <w:t xml:space="preserve"> </w:t>
      </w:r>
      <w:r>
        <w:rPr>
          <w:rFonts w:ascii="Times New Roman" w:hAnsi="Times New Roman" w:cs="Times New Roman"/>
        </w:rPr>
        <w:t>to</w:t>
      </w:r>
      <w:r>
        <w:rPr>
          <w:rFonts w:ascii="Times New Roman" w:hAnsi="Times New Roman" w:cs="Times New Roman"/>
          <w:spacing w:val="-16"/>
        </w:rPr>
        <w:t xml:space="preserve"> </w:t>
      </w:r>
      <w:r>
        <w:rPr>
          <w:rFonts w:ascii="Times New Roman" w:hAnsi="Times New Roman" w:cs="Times New Roman"/>
        </w:rPr>
        <w:t>the</w:t>
      </w:r>
      <w:r>
        <w:rPr>
          <w:rFonts w:ascii="Times New Roman" w:hAnsi="Times New Roman" w:cs="Times New Roman"/>
          <w:spacing w:val="-17"/>
        </w:rPr>
        <w:t xml:space="preserve"> </w:t>
      </w:r>
      <w:r>
        <w:rPr>
          <w:rFonts w:ascii="Times New Roman" w:hAnsi="Times New Roman" w:cs="Times New Roman"/>
        </w:rPr>
        <w:t>Board</w:t>
      </w:r>
      <w:r>
        <w:rPr>
          <w:rFonts w:ascii="Times New Roman" w:hAnsi="Times New Roman" w:cs="Times New Roman"/>
          <w:spacing w:val="-17"/>
        </w:rPr>
        <w:t xml:space="preserve"> </w:t>
      </w:r>
      <w:r>
        <w:rPr>
          <w:rFonts w:ascii="Times New Roman" w:hAnsi="Times New Roman" w:cs="Times New Roman"/>
        </w:rPr>
        <w:t>of</w:t>
      </w:r>
      <w:r>
        <w:rPr>
          <w:rFonts w:ascii="Times New Roman" w:hAnsi="Times New Roman" w:cs="Times New Roman"/>
          <w:spacing w:val="-16"/>
        </w:rPr>
        <w:t xml:space="preserve"> </w:t>
      </w:r>
      <w:r>
        <w:rPr>
          <w:rFonts w:ascii="Times New Roman" w:hAnsi="Times New Roman" w:cs="Times New Roman"/>
        </w:rPr>
        <w:t>Commissioners</w:t>
      </w:r>
      <w:r>
        <w:rPr>
          <w:rFonts w:ascii="Times New Roman" w:hAnsi="Times New Roman" w:cs="Times New Roman"/>
          <w:spacing w:val="-17"/>
        </w:rPr>
        <w:t xml:space="preserve"> </w:t>
      </w:r>
      <w:r>
        <w:rPr>
          <w:rFonts w:ascii="Times New Roman" w:hAnsi="Times New Roman" w:cs="Times New Roman"/>
        </w:rPr>
        <w:t>as</w:t>
      </w:r>
      <w:r>
        <w:rPr>
          <w:rFonts w:ascii="Times New Roman" w:hAnsi="Times New Roman" w:cs="Times New Roman"/>
          <w:spacing w:val="-17"/>
        </w:rPr>
        <w:t xml:space="preserve"> </w:t>
      </w:r>
      <w:r>
        <w:rPr>
          <w:rFonts w:ascii="Times New Roman" w:hAnsi="Times New Roman" w:cs="Times New Roman"/>
        </w:rPr>
        <w:t>provided by statute.</w:t>
      </w:r>
    </w:p>
    <w:p w:rsidR="00F35646" w:rsidRDefault="00F35646" w:rsidP="00F35646">
      <w:pPr>
        <w:pStyle w:val="BodyText"/>
        <w:ind w:left="101" w:right="117"/>
        <w:rPr>
          <w:rFonts w:ascii="Times New Roman" w:hAnsi="Times New Roman" w:cs="Times New Roman"/>
        </w:rPr>
      </w:pPr>
    </w:p>
    <w:p w:rsidR="00F35646" w:rsidRDefault="00F35646" w:rsidP="00F35646">
      <w:pPr>
        <w:pStyle w:val="BodyText"/>
        <w:ind w:left="0"/>
        <w:rPr>
          <w:rFonts w:ascii="Times New Roman" w:hAnsi="Times New Roman" w:cs="Times New Roman"/>
        </w:rPr>
      </w:pPr>
      <w:r>
        <w:rPr>
          <w:rFonts w:ascii="Times New Roman" w:hAnsi="Times New Roman" w:cs="Times New Roman"/>
          <w:b/>
          <w:bCs/>
        </w:rPr>
        <w:t xml:space="preserve">BE IT FURTHER RESOLVED </w:t>
      </w:r>
      <w:r>
        <w:rPr>
          <w:rFonts w:ascii="Times New Roman" w:hAnsi="Times New Roman" w:cs="Times New Roman"/>
        </w:rPr>
        <w:t>that the redevelopment area determination shall authorize the Town of West New York to use all those powers provided by the Legislature for</w:t>
      </w:r>
      <w:r>
        <w:rPr>
          <w:rFonts w:ascii="Times New Roman" w:hAnsi="Times New Roman" w:cs="Times New Roman"/>
          <w:spacing w:val="71"/>
        </w:rPr>
        <w:t xml:space="preserve"> </w:t>
      </w:r>
      <w:r>
        <w:rPr>
          <w:rFonts w:ascii="Times New Roman" w:hAnsi="Times New Roman" w:cs="Times New Roman"/>
        </w:rPr>
        <w:t>use</w:t>
      </w:r>
      <w:r>
        <w:rPr>
          <w:rFonts w:ascii="Times New Roman" w:hAnsi="Times New Roman" w:cs="Times New Roman"/>
          <w:spacing w:val="71"/>
        </w:rPr>
        <w:t xml:space="preserve"> </w:t>
      </w:r>
      <w:r>
        <w:rPr>
          <w:rFonts w:ascii="Times New Roman" w:hAnsi="Times New Roman" w:cs="Times New Roman"/>
        </w:rPr>
        <w:t>in</w:t>
      </w:r>
      <w:r>
        <w:rPr>
          <w:rFonts w:ascii="Times New Roman" w:hAnsi="Times New Roman" w:cs="Times New Roman"/>
          <w:spacing w:val="78"/>
        </w:rPr>
        <w:t xml:space="preserve"> </w:t>
      </w:r>
      <w:r>
        <w:rPr>
          <w:rFonts w:ascii="Times New Roman" w:hAnsi="Times New Roman" w:cs="Times New Roman"/>
        </w:rPr>
        <w:t>a</w:t>
      </w:r>
      <w:r>
        <w:rPr>
          <w:rFonts w:ascii="Times New Roman" w:hAnsi="Times New Roman" w:cs="Times New Roman"/>
          <w:spacing w:val="76"/>
        </w:rPr>
        <w:t xml:space="preserve"> </w:t>
      </w:r>
      <w:r>
        <w:rPr>
          <w:rFonts w:ascii="Times New Roman" w:hAnsi="Times New Roman" w:cs="Times New Roman"/>
        </w:rPr>
        <w:t>redevelopment</w:t>
      </w:r>
      <w:r>
        <w:rPr>
          <w:rFonts w:ascii="Times New Roman" w:hAnsi="Times New Roman" w:cs="Times New Roman"/>
          <w:spacing w:val="72"/>
        </w:rPr>
        <w:t xml:space="preserve"> </w:t>
      </w:r>
      <w:r>
        <w:rPr>
          <w:rFonts w:ascii="Times New Roman" w:hAnsi="Times New Roman" w:cs="Times New Roman"/>
        </w:rPr>
        <w:t>area,</w:t>
      </w:r>
      <w:r>
        <w:rPr>
          <w:rFonts w:ascii="Times New Roman" w:hAnsi="Times New Roman" w:cs="Times New Roman"/>
          <w:spacing w:val="71"/>
        </w:rPr>
        <w:t xml:space="preserve"> </w:t>
      </w:r>
      <w:r>
        <w:rPr>
          <w:rFonts w:ascii="Times New Roman" w:hAnsi="Times New Roman" w:cs="Times New Roman"/>
        </w:rPr>
        <w:t>excluding</w:t>
      </w:r>
      <w:r>
        <w:rPr>
          <w:rFonts w:ascii="Times New Roman" w:hAnsi="Times New Roman" w:cs="Times New Roman"/>
          <w:spacing w:val="69"/>
        </w:rPr>
        <w:t xml:space="preserve"> </w:t>
      </w:r>
      <w:r>
        <w:rPr>
          <w:rFonts w:ascii="Times New Roman" w:hAnsi="Times New Roman" w:cs="Times New Roman"/>
        </w:rPr>
        <w:t>the</w:t>
      </w:r>
      <w:r>
        <w:rPr>
          <w:rFonts w:ascii="Times New Roman" w:hAnsi="Times New Roman" w:cs="Times New Roman"/>
          <w:spacing w:val="73"/>
        </w:rPr>
        <w:t xml:space="preserve"> </w:t>
      </w:r>
      <w:r>
        <w:rPr>
          <w:rFonts w:ascii="Times New Roman" w:hAnsi="Times New Roman" w:cs="Times New Roman"/>
        </w:rPr>
        <w:t>power</w:t>
      </w:r>
      <w:r>
        <w:rPr>
          <w:rFonts w:ascii="Times New Roman" w:hAnsi="Times New Roman" w:cs="Times New Roman"/>
          <w:spacing w:val="70"/>
        </w:rPr>
        <w:t xml:space="preserve"> </w:t>
      </w:r>
      <w:r>
        <w:rPr>
          <w:rFonts w:ascii="Times New Roman" w:hAnsi="Times New Roman" w:cs="Times New Roman"/>
        </w:rPr>
        <w:t>of</w:t>
      </w:r>
      <w:r>
        <w:rPr>
          <w:rFonts w:ascii="Times New Roman" w:hAnsi="Times New Roman" w:cs="Times New Roman"/>
          <w:spacing w:val="74"/>
        </w:rPr>
        <w:t xml:space="preserve"> </w:t>
      </w:r>
      <w:r>
        <w:rPr>
          <w:rFonts w:ascii="Times New Roman" w:hAnsi="Times New Roman" w:cs="Times New Roman"/>
        </w:rPr>
        <w:t>eminent</w:t>
      </w:r>
      <w:r>
        <w:rPr>
          <w:rFonts w:ascii="Times New Roman" w:hAnsi="Times New Roman" w:cs="Times New Roman"/>
          <w:spacing w:val="71"/>
        </w:rPr>
        <w:t xml:space="preserve"> </w:t>
      </w:r>
      <w:r>
        <w:rPr>
          <w:rFonts w:ascii="Times New Roman" w:hAnsi="Times New Roman" w:cs="Times New Roman"/>
        </w:rPr>
        <w:t>domain</w:t>
      </w:r>
      <w:r>
        <w:rPr>
          <w:rFonts w:ascii="Times New Roman" w:hAnsi="Times New Roman" w:cs="Times New Roman"/>
          <w:spacing w:val="72"/>
        </w:rPr>
        <w:t xml:space="preserve"> </w:t>
      </w:r>
      <w:r>
        <w:rPr>
          <w:rFonts w:ascii="Times New Roman" w:hAnsi="Times New Roman" w:cs="Times New Roman"/>
        </w:rPr>
        <w:t>(“Non-Condemnation Redevelopment Area”).</w:t>
      </w:r>
    </w:p>
    <w:p w:rsidR="007149E7" w:rsidRDefault="007149E7"/>
    <w:p w:rsidR="009A4F0B" w:rsidRDefault="009A4F0B"/>
    <w:p w:rsidR="009A4F0B" w:rsidRDefault="009A4F0B"/>
    <w:p w:rsidR="009A4F0B" w:rsidRDefault="009A4F0B"/>
    <w:p w:rsidR="009A4F0B" w:rsidRDefault="009A4F0B"/>
    <w:p w:rsidR="009A4F0B" w:rsidRDefault="009A4F0B"/>
    <w:p w:rsidR="007256BF" w:rsidRDefault="007256BF"/>
    <w:p w:rsidR="009A4F0B" w:rsidRPr="007149E7"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2" w:name="_Hlk126937191"/>
      <w:r>
        <w:rPr>
          <w:rFonts w:ascii="Times New Roman" w:eastAsia="Times New Roman" w:hAnsi="Times New Roman" w:cs="Times New Roman"/>
          <w:b/>
          <w:bCs/>
          <w:sz w:val="24"/>
          <w:szCs w:val="24"/>
        </w:rPr>
        <w:lastRenderedPageBreak/>
        <w:t>September 6</w:t>
      </w:r>
      <w:r w:rsidRPr="007149E7">
        <w:rPr>
          <w:rFonts w:ascii="Times New Roman" w:eastAsia="Times New Roman" w:hAnsi="Times New Roman" w:cs="Times New Roman"/>
          <w:b/>
          <w:bCs/>
          <w:sz w:val="24"/>
          <w:szCs w:val="24"/>
        </w:rPr>
        <w:t>, 2023</w:t>
      </w:r>
    </w:p>
    <w:p w:rsidR="009A4F0B" w:rsidRPr="007149E7"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i/>
          <w:iCs/>
          <w:sz w:val="24"/>
          <w:szCs w:val="24"/>
        </w:rPr>
        <w:t>Special</w:t>
      </w:r>
      <w:r w:rsidRPr="007149E7">
        <w:rPr>
          <w:rFonts w:ascii="Times New Roman" w:eastAsia="Times New Roman" w:hAnsi="Times New Roman" w:cs="Times New Roman"/>
          <w:b/>
          <w:bCs/>
          <w:i/>
          <w:iCs/>
          <w:sz w:val="24"/>
          <w:szCs w:val="24"/>
        </w:rPr>
        <w:t xml:space="preserve"> Meeting</w:t>
      </w:r>
    </w:p>
    <w:p w:rsidR="009A4F0B" w:rsidRPr="007149E7"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9A4F0B" w:rsidRPr="007149E7" w:rsidRDefault="009A4F0B" w:rsidP="009A4F0B">
      <w:pPr>
        <w:autoSpaceDN w:val="0"/>
        <w:spacing w:after="0" w:line="240" w:lineRule="auto"/>
        <w:rPr>
          <w:rFonts w:ascii="Times New Roman" w:eastAsia="Calibri" w:hAnsi="Times New Roman" w:cs="Times New Roman"/>
          <w:b/>
          <w:bCs/>
          <w:sz w:val="24"/>
          <w:u w:val="single"/>
        </w:rPr>
      </w:pPr>
      <w:r w:rsidRPr="007149E7">
        <w:rPr>
          <w:rFonts w:ascii="Times New Roman" w:eastAsia="Calibri" w:hAnsi="Times New Roman" w:cs="Times New Roman"/>
          <w:b/>
          <w:bCs/>
          <w:sz w:val="24"/>
          <w:u w:val="single"/>
        </w:rPr>
        <w:t>Consent Agenda (Cont.):</w:t>
      </w:r>
    </w:p>
    <w:p w:rsidR="009A4F0B" w:rsidRDefault="009A4F0B" w:rsidP="00F35646">
      <w:pPr>
        <w:pStyle w:val="BodyText"/>
        <w:ind w:left="101" w:right="117"/>
        <w:jc w:val="center"/>
        <w:rPr>
          <w:rFonts w:ascii="Times New Roman" w:eastAsia="Calibri" w:hAnsi="Times New Roman" w:cs="Times New Roman"/>
          <w:b/>
          <w:bCs/>
          <w:u w:val="single"/>
        </w:rPr>
      </w:pPr>
    </w:p>
    <w:p w:rsidR="00F35646" w:rsidRPr="00F35646" w:rsidRDefault="00F35646" w:rsidP="00F35646">
      <w:pPr>
        <w:pStyle w:val="BodyText"/>
        <w:ind w:left="101" w:right="117"/>
        <w:jc w:val="center"/>
        <w:rPr>
          <w:rFonts w:ascii="Times New Roman" w:eastAsia="Calibri" w:hAnsi="Times New Roman" w:cs="Times New Roman"/>
          <w:b/>
          <w:bCs/>
          <w:u w:val="single"/>
        </w:rPr>
      </w:pPr>
      <w:r w:rsidRPr="00F35646">
        <w:rPr>
          <w:rFonts w:ascii="Times New Roman" w:eastAsia="Calibri" w:hAnsi="Times New Roman" w:cs="Times New Roman"/>
          <w:b/>
          <w:bCs/>
          <w:u w:val="single"/>
        </w:rPr>
        <w:t>RESOLUTION #R23-282</w:t>
      </w:r>
    </w:p>
    <w:p w:rsidR="00F35646" w:rsidRPr="00F35646" w:rsidRDefault="00F35646" w:rsidP="00F35646">
      <w:pPr>
        <w:pStyle w:val="BodyText"/>
        <w:ind w:left="101" w:right="117"/>
        <w:jc w:val="center"/>
        <w:rPr>
          <w:rFonts w:ascii="Times New Roman" w:eastAsia="Calibri" w:hAnsi="Times New Roman" w:cs="Times New Roman"/>
          <w:b/>
          <w:bCs/>
          <w:u w:val="single"/>
        </w:rPr>
      </w:pPr>
      <w:r w:rsidRPr="00F35646">
        <w:rPr>
          <w:rFonts w:ascii="Times New Roman" w:eastAsia="Calibri" w:hAnsi="Times New Roman" w:cs="Times New Roman"/>
          <w:b/>
          <w:bCs/>
          <w:u w:val="single"/>
        </w:rPr>
        <w:t>RE: APPROVING CHANGE ORDER NO. 4 FOR MILLER PARK IMPROVEMENTS, PLAYGROUND &amp; DOG PARK PROJECT WITH ADAMO BROTHERS CONSTRUCTION, INC.</w:t>
      </w:r>
    </w:p>
    <w:bookmarkEnd w:id="2"/>
    <w:p w:rsidR="00F35646" w:rsidRPr="00F35646" w:rsidRDefault="00F35646" w:rsidP="00F35646">
      <w:pPr>
        <w:pStyle w:val="BodyText"/>
        <w:ind w:left="101" w:right="117"/>
        <w:rPr>
          <w:rFonts w:ascii="Times New Roman" w:hAnsi="Times New Roman" w:cs="Times New Roman"/>
          <w:b/>
        </w:rPr>
      </w:pPr>
    </w:p>
    <w:p w:rsidR="00F35646" w:rsidRPr="00F35646" w:rsidRDefault="00F35646" w:rsidP="00F35646">
      <w:pPr>
        <w:pStyle w:val="BodyText"/>
        <w:ind w:left="101" w:right="117"/>
        <w:rPr>
          <w:rFonts w:ascii="Times New Roman" w:hAnsi="Times New Roman" w:cs="Times New Roman"/>
        </w:rPr>
      </w:pPr>
      <w:r w:rsidRPr="00F35646">
        <w:rPr>
          <w:rFonts w:ascii="Times New Roman" w:hAnsi="Times New Roman" w:cs="Times New Roman"/>
          <w:b/>
        </w:rPr>
        <w:t>WHEREAS</w:t>
      </w:r>
      <w:r w:rsidRPr="00F35646">
        <w:rPr>
          <w:rFonts w:ascii="Times New Roman" w:hAnsi="Times New Roman" w:cs="Times New Roman"/>
        </w:rPr>
        <w:t>, by prior Resolution, the Town of West New York (“the Town”) authorized a contract with Adamo Brothers Construction, Inc., located at 1033 Alexander Avenue, Ridgefield, NJ 07657, to complete the Miller Park Improvements, Playground, and Dog Park Project in the Town of West New York for an original total contract amount, inclusive of all allowances, of $4,423,000.00; and</w:t>
      </w:r>
    </w:p>
    <w:p w:rsidR="00F35646" w:rsidRPr="00F35646" w:rsidRDefault="00F35646" w:rsidP="00F35646">
      <w:pPr>
        <w:pStyle w:val="BodyText"/>
        <w:ind w:left="101" w:right="117"/>
        <w:rPr>
          <w:rFonts w:ascii="Times New Roman" w:hAnsi="Times New Roman" w:cs="Times New Roman"/>
        </w:rPr>
      </w:pPr>
    </w:p>
    <w:p w:rsidR="00F35646" w:rsidRPr="00F35646" w:rsidRDefault="00F35646" w:rsidP="00F35646">
      <w:pPr>
        <w:pStyle w:val="BodyText"/>
        <w:ind w:left="101" w:right="117"/>
        <w:rPr>
          <w:rFonts w:ascii="Times New Roman" w:hAnsi="Times New Roman" w:cs="Times New Roman"/>
        </w:rPr>
      </w:pPr>
      <w:r w:rsidRPr="00F35646">
        <w:rPr>
          <w:rFonts w:ascii="Times New Roman" w:hAnsi="Times New Roman" w:cs="Times New Roman"/>
          <w:b/>
        </w:rPr>
        <w:t>WHEREAS</w:t>
      </w:r>
      <w:r w:rsidRPr="00F35646">
        <w:rPr>
          <w:rFonts w:ascii="Times New Roman" w:hAnsi="Times New Roman" w:cs="Times New Roman"/>
        </w:rPr>
        <w:t>, by prior Resolution, the Town approved Change Order No. 1 in the amount of $67,334.39, Change Order No. 2 in the amount of $21,699.00, and Change Order No. 3 in the amount of $33,149.00, submitted by RSC Architects on behalf of Adamo Brothers Construction in connection with the Miller Park Improvements, Playground &amp; Dog Park Project to collectively increase the total amount to complete this project to $4,545,182.39 (After Change Order Nos. 1, 2, and 3); and</w:t>
      </w:r>
    </w:p>
    <w:p w:rsidR="007256BF" w:rsidRDefault="007256BF" w:rsidP="009A4F0B">
      <w:pPr>
        <w:pStyle w:val="BodyText"/>
        <w:ind w:left="0" w:right="117" w:firstLine="0"/>
        <w:rPr>
          <w:rFonts w:ascii="Times New Roman" w:hAnsi="Times New Roman" w:cs="Times New Roman"/>
          <w:b/>
        </w:rPr>
      </w:pPr>
    </w:p>
    <w:p w:rsidR="00F35646" w:rsidRPr="00F35646" w:rsidRDefault="00F35646" w:rsidP="00F35646">
      <w:pPr>
        <w:pStyle w:val="BodyText"/>
        <w:ind w:left="101" w:right="117"/>
        <w:rPr>
          <w:rFonts w:ascii="Times New Roman" w:hAnsi="Times New Roman" w:cs="Times New Roman"/>
        </w:rPr>
      </w:pPr>
      <w:r w:rsidRPr="00F35646">
        <w:rPr>
          <w:rFonts w:ascii="Times New Roman" w:hAnsi="Times New Roman" w:cs="Times New Roman"/>
          <w:b/>
        </w:rPr>
        <w:t>WHEREAS</w:t>
      </w:r>
      <w:r w:rsidRPr="00F35646">
        <w:rPr>
          <w:rFonts w:ascii="Times New Roman" w:hAnsi="Times New Roman" w:cs="Times New Roman"/>
        </w:rPr>
        <w:t>, RSC Architects, the firm overseeing this Project for the Town, has submitted Change Order No. 4 on behalf of Adamo Brothers Construction, Inc. for an increase of $40,677.76 to the total contract for the Miller Park Improvements, Playground &amp; Dog Park Project, for an amended total contract amount of $4,585,860.15 (After Change Order No. 4) and has recommended approval of same by the Town.</w:t>
      </w:r>
    </w:p>
    <w:p w:rsidR="00F35646" w:rsidRPr="00F35646" w:rsidRDefault="00F35646" w:rsidP="00F35646">
      <w:pPr>
        <w:pStyle w:val="BodyText"/>
        <w:ind w:left="101" w:right="117"/>
        <w:rPr>
          <w:rFonts w:ascii="Times New Roman" w:hAnsi="Times New Roman" w:cs="Times New Roman"/>
        </w:rPr>
      </w:pPr>
    </w:p>
    <w:p w:rsidR="00F35646" w:rsidRPr="00F35646" w:rsidRDefault="00F35646" w:rsidP="00F35646">
      <w:pPr>
        <w:pStyle w:val="BodyText"/>
        <w:ind w:left="101" w:right="117"/>
        <w:rPr>
          <w:rFonts w:ascii="Times New Roman" w:hAnsi="Times New Roman" w:cs="Times New Roman"/>
        </w:rPr>
      </w:pPr>
      <w:r w:rsidRPr="00F35646">
        <w:rPr>
          <w:rFonts w:ascii="Times New Roman" w:hAnsi="Times New Roman" w:cs="Times New Roman"/>
          <w:b/>
        </w:rPr>
        <w:t>NOW THEREFORE, BE IT RESOLVED</w:t>
      </w:r>
      <w:r w:rsidRPr="00F35646">
        <w:rPr>
          <w:rFonts w:ascii="Times New Roman" w:hAnsi="Times New Roman" w:cs="Times New Roman"/>
        </w:rPr>
        <w:t xml:space="preserve"> that the Mayor and the Board of Commissioners of the Town of West New York do hereby approve Change Order No. 4 as submitted by Adamo Brothers Construction, Inc., located at 1033 Alexander Avenue, Ridgefield, NJ 07657, for an increase in the amount of $40,677.76 for the work required to complete the Miller Park Improvements, Playground and Dog Park Project, for an amended total contract amount of $4,585,860.15 (After Change Order No. 4).</w:t>
      </w:r>
    </w:p>
    <w:p w:rsidR="00F35646" w:rsidRPr="00F35646" w:rsidRDefault="00F35646" w:rsidP="00F35646">
      <w:pPr>
        <w:pStyle w:val="BodyText"/>
        <w:ind w:left="101" w:right="117"/>
        <w:rPr>
          <w:rFonts w:ascii="Times New Roman" w:hAnsi="Times New Roman" w:cs="Times New Roman"/>
        </w:rPr>
      </w:pPr>
    </w:p>
    <w:p w:rsidR="00F35646" w:rsidRPr="00F35646" w:rsidRDefault="00F35646" w:rsidP="00F35646">
      <w:pPr>
        <w:pStyle w:val="BodyText"/>
        <w:ind w:left="101" w:right="117"/>
        <w:rPr>
          <w:rFonts w:ascii="Times New Roman" w:hAnsi="Times New Roman" w:cs="Times New Roman"/>
        </w:rPr>
      </w:pPr>
      <w:r w:rsidRPr="00F35646">
        <w:rPr>
          <w:rFonts w:ascii="Times New Roman" w:hAnsi="Times New Roman" w:cs="Times New Roman"/>
          <w:b/>
        </w:rPr>
        <w:t>BE IT FURTHER RESOLVED</w:t>
      </w:r>
      <w:r w:rsidRPr="00F35646">
        <w:rPr>
          <w:rFonts w:ascii="Times New Roman" w:hAnsi="Times New Roman" w:cs="Times New Roman"/>
        </w:rPr>
        <w:t xml:space="preserve"> that the Mayor, Municipal Administrator, RSC Architects, and the Town Clerk are authorized to take any additional steps necessary to authorize the change orders as set forth herein and to further effectuate the purposes detailed in this Resolution.</w:t>
      </w:r>
    </w:p>
    <w:p w:rsidR="00F35646" w:rsidRPr="00F35646" w:rsidRDefault="00F35646" w:rsidP="00F35646">
      <w:pPr>
        <w:pStyle w:val="BodyText"/>
        <w:ind w:left="101" w:right="117"/>
        <w:rPr>
          <w:rFonts w:ascii="Times New Roman" w:hAnsi="Times New Roman" w:cs="Times New Roman"/>
        </w:rPr>
      </w:pPr>
    </w:p>
    <w:p w:rsidR="00F35646" w:rsidRPr="00F35646" w:rsidRDefault="00F35646" w:rsidP="00F35646">
      <w:pPr>
        <w:pStyle w:val="BodyText"/>
        <w:ind w:left="101" w:right="117"/>
        <w:rPr>
          <w:rFonts w:ascii="Times New Roman" w:hAnsi="Times New Roman" w:cs="Times New Roman"/>
        </w:rPr>
      </w:pPr>
      <w:r w:rsidRPr="00F35646">
        <w:rPr>
          <w:rFonts w:ascii="Times New Roman" w:hAnsi="Times New Roman" w:cs="Times New Roman"/>
          <w:b/>
        </w:rPr>
        <w:t>BE IT FURTHER RESOLVED</w:t>
      </w:r>
      <w:r w:rsidRPr="00F35646">
        <w:rPr>
          <w:rFonts w:ascii="Times New Roman" w:hAnsi="Times New Roman" w:cs="Times New Roman"/>
        </w:rPr>
        <w:t xml:space="preserve"> that the Chief Financial Officer certifies that sufficient funds are available for this contract in account number 04-215-55-923-001.</w:t>
      </w:r>
    </w:p>
    <w:p w:rsidR="00F35646" w:rsidRDefault="00F35646" w:rsidP="00F35646">
      <w:pPr>
        <w:pStyle w:val="BodyText"/>
        <w:ind w:left="101" w:right="117"/>
        <w:rPr>
          <w:rFonts w:ascii="Times New Roman" w:hAnsi="Times New Roman" w:cs="Times New Roman"/>
        </w:rPr>
      </w:pPr>
    </w:p>
    <w:p w:rsidR="007256BF" w:rsidRDefault="007256BF" w:rsidP="00F35646">
      <w:pPr>
        <w:pStyle w:val="BodyText"/>
        <w:ind w:left="101" w:right="117"/>
        <w:rPr>
          <w:rFonts w:ascii="Times New Roman" w:hAnsi="Times New Roman" w:cs="Times New Roman"/>
        </w:rPr>
      </w:pPr>
    </w:p>
    <w:p w:rsidR="007256BF" w:rsidRPr="007256BF" w:rsidRDefault="007256BF" w:rsidP="007256BF">
      <w:pPr>
        <w:autoSpaceDE w:val="0"/>
        <w:autoSpaceDN w:val="0"/>
        <w:adjustRightInd w:val="0"/>
        <w:spacing w:after="0" w:line="240" w:lineRule="auto"/>
        <w:jc w:val="center"/>
        <w:rPr>
          <w:rFonts w:ascii="Times New Roman" w:hAnsi="Times New Roman" w:cs="Times New Roman"/>
          <w:b/>
          <w:bCs/>
          <w:sz w:val="24"/>
          <w:szCs w:val="24"/>
          <w:u w:val="single"/>
        </w:rPr>
      </w:pPr>
      <w:r w:rsidRPr="007256BF">
        <w:rPr>
          <w:rFonts w:ascii="Times New Roman" w:hAnsi="Times New Roman" w:cs="Times New Roman"/>
          <w:b/>
          <w:bCs/>
          <w:sz w:val="24"/>
          <w:szCs w:val="24"/>
          <w:u w:val="single"/>
        </w:rPr>
        <w:t>RESOLUTION #R23-283</w:t>
      </w:r>
    </w:p>
    <w:p w:rsidR="007256BF" w:rsidRPr="007256BF" w:rsidRDefault="007256BF" w:rsidP="007256BF">
      <w:pPr>
        <w:autoSpaceDE w:val="0"/>
        <w:autoSpaceDN w:val="0"/>
        <w:adjustRightInd w:val="0"/>
        <w:spacing w:after="0" w:line="240" w:lineRule="auto"/>
        <w:jc w:val="center"/>
        <w:rPr>
          <w:rFonts w:ascii="Times New Roman" w:hAnsi="Times New Roman" w:cs="Times New Roman"/>
          <w:b/>
          <w:bCs/>
          <w:sz w:val="24"/>
          <w:szCs w:val="24"/>
          <w:u w:val="single"/>
        </w:rPr>
      </w:pPr>
      <w:r w:rsidRPr="007256BF">
        <w:rPr>
          <w:rFonts w:ascii="Times New Roman" w:hAnsi="Times New Roman" w:cs="Times New Roman"/>
          <w:b/>
          <w:bCs/>
          <w:sz w:val="24"/>
          <w:szCs w:val="24"/>
          <w:u w:val="single"/>
        </w:rPr>
        <w:t>RE: AUTHORIZING PURCHASE OF FURNITURE &amp; EQUIPMENT FOR MUNICIPAL RESTORATION PROJECT (INSURANCE REIMBURSEMENT)</w:t>
      </w:r>
    </w:p>
    <w:p w:rsidR="007256BF" w:rsidRDefault="007256BF" w:rsidP="007256BF">
      <w:pPr>
        <w:autoSpaceDE w:val="0"/>
        <w:autoSpaceDN w:val="0"/>
        <w:adjustRightInd w:val="0"/>
        <w:spacing w:after="0" w:line="240" w:lineRule="auto"/>
        <w:jc w:val="center"/>
        <w:rPr>
          <w:rFonts w:ascii="Times New Roman" w:hAnsi="Times New Roman" w:cs="Times New Roman"/>
          <w:b/>
          <w:bCs/>
          <w:sz w:val="24"/>
          <w:szCs w:val="24"/>
        </w:rPr>
      </w:pPr>
    </w:p>
    <w:p w:rsidR="007256BF" w:rsidRDefault="007256BF" w:rsidP="007256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WHEREAS,</w:t>
      </w:r>
      <w:r>
        <w:rPr>
          <w:rFonts w:ascii="Times New Roman" w:hAnsi="Times New Roman" w:cs="Times New Roman"/>
          <w:sz w:val="24"/>
          <w:szCs w:val="24"/>
        </w:rPr>
        <w:t xml:space="preserve"> the Mayor and the Board of Commissioners for the Town of West New York (“Town”) have determined that furniture and related items are required by the Clerk’s Office and the Municipal Court Department for the Town of West New York; and</w:t>
      </w:r>
    </w:p>
    <w:p w:rsidR="007256BF" w:rsidRDefault="007256BF" w:rsidP="007256BF">
      <w:pPr>
        <w:autoSpaceDE w:val="0"/>
        <w:autoSpaceDN w:val="0"/>
        <w:adjustRightInd w:val="0"/>
        <w:spacing w:after="0" w:line="240" w:lineRule="auto"/>
        <w:jc w:val="both"/>
        <w:rPr>
          <w:rFonts w:ascii="Times New Roman" w:hAnsi="Times New Roman" w:cs="Times New Roman"/>
          <w:sz w:val="24"/>
          <w:szCs w:val="24"/>
        </w:rPr>
      </w:pPr>
    </w:p>
    <w:p w:rsidR="007256BF" w:rsidRDefault="007256BF" w:rsidP="007256BF">
      <w:pPr>
        <w:spacing w:after="0"/>
        <w:ind w:firstLine="720"/>
        <w:jc w:val="both"/>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pursuant to </w:t>
      </w:r>
      <w:r>
        <w:rPr>
          <w:rFonts w:ascii="Times New Roman" w:hAnsi="Times New Roman" w:cs="Times New Roman"/>
          <w:bCs/>
          <w:sz w:val="24"/>
          <w:szCs w:val="24"/>
          <w:u w:val="single"/>
        </w:rPr>
        <w:t>N.J.S.A.</w:t>
      </w:r>
      <w:r>
        <w:rPr>
          <w:rFonts w:ascii="Times New Roman" w:hAnsi="Times New Roman" w:cs="Times New Roman"/>
          <w:bCs/>
          <w:sz w:val="24"/>
          <w:szCs w:val="24"/>
        </w:rPr>
        <w:t xml:space="preserve"> 40A:11-12a and N.J.A.C. 5:34-7.29(c), the Town may, by resolution and without advertising for bids, purchase any goods or services under the State of New Jersey Cooperative Purchasing Program pursuant to any State Contract entered into on behalf of the State by the Division of Purchase and Property in the Department of the Treasury; and</w:t>
      </w:r>
    </w:p>
    <w:p w:rsidR="007256BF" w:rsidRDefault="007256BF" w:rsidP="007256BF">
      <w:pPr>
        <w:spacing w:after="0"/>
        <w:ind w:firstLine="720"/>
        <w:jc w:val="both"/>
        <w:rPr>
          <w:rFonts w:ascii="Times New Roman" w:hAnsi="Times New Roman" w:cs="Times New Roman"/>
          <w:bCs/>
          <w:sz w:val="24"/>
          <w:szCs w:val="24"/>
        </w:rPr>
      </w:pPr>
    </w:p>
    <w:p w:rsidR="009A4F0B" w:rsidRDefault="007256BF" w:rsidP="007256BF">
      <w:pPr>
        <w:spacing w:after="0"/>
        <w:ind w:firstLine="720"/>
        <w:jc w:val="both"/>
        <w:rPr>
          <w:rFonts w:ascii="Times New Roman" w:hAnsi="Times New Roman" w:cs="Times New Roman"/>
          <w:bCs/>
          <w:sz w:val="24"/>
          <w:szCs w:val="24"/>
        </w:rPr>
      </w:pPr>
      <w:r>
        <w:rPr>
          <w:rFonts w:ascii="Times New Roman" w:hAnsi="Times New Roman" w:cs="Times New Roman"/>
          <w:b/>
          <w:sz w:val="24"/>
          <w:szCs w:val="24"/>
        </w:rPr>
        <w:t>WHEREAS</w:t>
      </w:r>
      <w:r>
        <w:rPr>
          <w:rFonts w:ascii="Times New Roman" w:hAnsi="Times New Roman" w:cs="Times New Roman"/>
          <w:bCs/>
          <w:sz w:val="24"/>
          <w:szCs w:val="24"/>
        </w:rPr>
        <w:t xml:space="preserve">, the HON Company LLC, is an authorized furniture company under New Jersey State Contract #19-FOOD-00927, valid through October 30, 2023, and thus, any purchase </w:t>
      </w:r>
    </w:p>
    <w:p w:rsidR="00063856" w:rsidRDefault="00063856" w:rsidP="007256BF">
      <w:pPr>
        <w:spacing w:after="0"/>
        <w:ind w:firstLine="720"/>
        <w:jc w:val="both"/>
        <w:rPr>
          <w:rFonts w:ascii="Times New Roman" w:hAnsi="Times New Roman" w:cs="Times New Roman"/>
          <w:bCs/>
          <w:sz w:val="24"/>
          <w:szCs w:val="24"/>
        </w:rPr>
      </w:pPr>
    </w:p>
    <w:p w:rsidR="009A4F0B" w:rsidRPr="007149E7"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September 6</w:t>
      </w:r>
      <w:r w:rsidRPr="007149E7">
        <w:rPr>
          <w:rFonts w:ascii="Times New Roman" w:eastAsia="Times New Roman" w:hAnsi="Times New Roman" w:cs="Times New Roman"/>
          <w:b/>
          <w:bCs/>
          <w:sz w:val="24"/>
          <w:szCs w:val="24"/>
        </w:rPr>
        <w:t>, 2023</w:t>
      </w:r>
    </w:p>
    <w:p w:rsidR="009A4F0B" w:rsidRPr="007149E7"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i/>
          <w:iCs/>
          <w:sz w:val="24"/>
          <w:szCs w:val="24"/>
        </w:rPr>
        <w:t>Special</w:t>
      </w:r>
      <w:r w:rsidRPr="007149E7">
        <w:rPr>
          <w:rFonts w:ascii="Times New Roman" w:eastAsia="Times New Roman" w:hAnsi="Times New Roman" w:cs="Times New Roman"/>
          <w:b/>
          <w:bCs/>
          <w:i/>
          <w:iCs/>
          <w:sz w:val="24"/>
          <w:szCs w:val="24"/>
        </w:rPr>
        <w:t xml:space="preserve"> Meeting</w:t>
      </w:r>
    </w:p>
    <w:p w:rsidR="009A4F0B" w:rsidRPr="007149E7"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9A4F0B" w:rsidRPr="007149E7" w:rsidRDefault="009A4F0B" w:rsidP="009A4F0B">
      <w:pPr>
        <w:autoSpaceDN w:val="0"/>
        <w:spacing w:after="0" w:line="240" w:lineRule="auto"/>
        <w:rPr>
          <w:rFonts w:ascii="Times New Roman" w:eastAsia="Calibri" w:hAnsi="Times New Roman" w:cs="Times New Roman"/>
          <w:b/>
          <w:bCs/>
          <w:sz w:val="24"/>
          <w:u w:val="single"/>
        </w:rPr>
      </w:pPr>
      <w:r w:rsidRPr="007149E7">
        <w:rPr>
          <w:rFonts w:ascii="Times New Roman" w:eastAsia="Calibri" w:hAnsi="Times New Roman" w:cs="Times New Roman"/>
          <w:b/>
          <w:bCs/>
          <w:sz w:val="24"/>
          <w:u w:val="single"/>
        </w:rPr>
        <w:t>Consent Agenda (Cont.):</w:t>
      </w:r>
    </w:p>
    <w:p w:rsidR="009A4F0B" w:rsidRPr="007256BF" w:rsidRDefault="009A4F0B" w:rsidP="009A4F0B">
      <w:pPr>
        <w:rPr>
          <w:rFonts w:ascii="Times New Roman" w:eastAsia="Calibri" w:hAnsi="Times New Roman" w:cs="Times New Roman"/>
          <w:b/>
          <w:bCs/>
          <w:sz w:val="24"/>
          <w:u w:val="single"/>
        </w:rPr>
      </w:pPr>
      <w:r w:rsidRPr="007256BF">
        <w:rPr>
          <w:rFonts w:ascii="Times New Roman" w:eastAsia="Calibri" w:hAnsi="Times New Roman" w:cs="Times New Roman"/>
          <w:b/>
          <w:bCs/>
          <w:sz w:val="24"/>
          <w:u w:val="single"/>
        </w:rPr>
        <w:t>Resolution (Cont.):</w:t>
      </w:r>
    </w:p>
    <w:p w:rsidR="009A4F0B" w:rsidRDefault="009A4F0B" w:rsidP="007256BF">
      <w:pPr>
        <w:spacing w:after="0"/>
        <w:ind w:firstLine="720"/>
        <w:jc w:val="both"/>
        <w:rPr>
          <w:rFonts w:ascii="Times New Roman" w:hAnsi="Times New Roman" w:cs="Times New Roman"/>
          <w:bCs/>
          <w:sz w:val="24"/>
          <w:szCs w:val="24"/>
        </w:rPr>
      </w:pPr>
    </w:p>
    <w:p w:rsidR="007256BF" w:rsidRDefault="007256BF" w:rsidP="009A4F0B">
      <w:pPr>
        <w:spacing w:after="0"/>
        <w:jc w:val="both"/>
        <w:rPr>
          <w:rFonts w:ascii="Times New Roman" w:hAnsi="Times New Roman" w:cs="Times New Roman"/>
          <w:bCs/>
          <w:sz w:val="24"/>
          <w:szCs w:val="24"/>
        </w:rPr>
      </w:pPr>
      <w:r>
        <w:rPr>
          <w:rFonts w:ascii="Times New Roman" w:hAnsi="Times New Roman" w:cs="Times New Roman"/>
          <w:bCs/>
          <w:sz w:val="24"/>
          <w:szCs w:val="24"/>
        </w:rPr>
        <w:t>by the Town pursuant to this contract is exempt from public bidding in accordance with N.J.S.A. 40A:11-5; and</w:t>
      </w:r>
    </w:p>
    <w:p w:rsidR="007256BF" w:rsidRDefault="007256BF" w:rsidP="007256BF">
      <w:pPr>
        <w:spacing w:after="0"/>
        <w:ind w:firstLine="720"/>
        <w:jc w:val="both"/>
        <w:rPr>
          <w:rFonts w:ascii="Times New Roman" w:hAnsi="Times New Roman" w:cs="Times New Roman"/>
          <w:bCs/>
          <w:sz w:val="24"/>
          <w:szCs w:val="24"/>
        </w:rPr>
      </w:pPr>
    </w:p>
    <w:p w:rsidR="007256BF" w:rsidRDefault="007256BF" w:rsidP="007256BF">
      <w:pPr>
        <w:spacing w:after="0"/>
        <w:ind w:firstLine="720"/>
        <w:jc w:val="both"/>
        <w:rPr>
          <w:rFonts w:ascii="Times New Roman" w:hAnsi="Times New Roman" w:cs="Times New Roman"/>
          <w:bCs/>
          <w:sz w:val="24"/>
          <w:szCs w:val="24"/>
        </w:rPr>
      </w:pPr>
      <w:r>
        <w:rPr>
          <w:rFonts w:ascii="Times New Roman" w:hAnsi="Times New Roman" w:cs="Times New Roman"/>
          <w:b/>
          <w:sz w:val="24"/>
          <w:szCs w:val="24"/>
        </w:rPr>
        <w:t>WHEREAS</w:t>
      </w:r>
      <w:r>
        <w:rPr>
          <w:rFonts w:ascii="Times New Roman" w:hAnsi="Times New Roman" w:cs="Times New Roman"/>
          <w:bCs/>
          <w:sz w:val="24"/>
          <w:szCs w:val="24"/>
        </w:rPr>
        <w:t>, the HON Company LLC has provided the Town with two (2) quotes (Estimates #2491 and #2492) dated August 26, 2023 for the purchase of furniture and related items pursuant to NJ State Contract #19-FOOD-00927; and</w:t>
      </w:r>
    </w:p>
    <w:p w:rsidR="007256BF" w:rsidRDefault="007256BF" w:rsidP="007256BF">
      <w:pPr>
        <w:spacing w:after="0"/>
        <w:ind w:firstLine="720"/>
        <w:jc w:val="both"/>
        <w:rPr>
          <w:rFonts w:ascii="Times New Roman" w:hAnsi="Times New Roman" w:cs="Times New Roman"/>
          <w:bCs/>
          <w:sz w:val="24"/>
          <w:szCs w:val="24"/>
        </w:rPr>
      </w:pPr>
    </w:p>
    <w:p w:rsidR="007256BF" w:rsidRDefault="007256BF" w:rsidP="007256BF">
      <w:pPr>
        <w:spacing w:after="0"/>
        <w:ind w:firstLine="720"/>
        <w:jc w:val="both"/>
        <w:rPr>
          <w:rFonts w:ascii="Times New Roman" w:hAnsi="Times New Roman" w:cs="Times New Roman"/>
          <w:bCs/>
          <w:sz w:val="24"/>
          <w:szCs w:val="24"/>
        </w:rPr>
      </w:pPr>
      <w:r>
        <w:rPr>
          <w:rFonts w:ascii="Times New Roman" w:hAnsi="Times New Roman" w:cs="Times New Roman"/>
          <w:b/>
          <w:sz w:val="24"/>
          <w:szCs w:val="24"/>
        </w:rPr>
        <w:t>WHEREAS</w:t>
      </w:r>
      <w:r>
        <w:rPr>
          <w:rFonts w:ascii="Times New Roman" w:hAnsi="Times New Roman" w:cs="Times New Roman"/>
          <w:bCs/>
          <w:sz w:val="24"/>
          <w:szCs w:val="24"/>
        </w:rPr>
        <w:t>, the HON Company LLC has provided the Town with a quote (Estimate #2491) dated August 26, 2023 for the purchase of file cabinets and chairs pursuant to NJ State Contract #19-FOOD-00927 in the amount of $44,691.88; and</w:t>
      </w:r>
    </w:p>
    <w:p w:rsidR="007256BF" w:rsidRDefault="007256BF" w:rsidP="007256BF">
      <w:pPr>
        <w:spacing w:after="0"/>
        <w:ind w:firstLine="720"/>
        <w:jc w:val="both"/>
        <w:rPr>
          <w:rFonts w:ascii="Times New Roman" w:hAnsi="Times New Roman" w:cs="Times New Roman"/>
          <w:bCs/>
          <w:sz w:val="24"/>
          <w:szCs w:val="24"/>
        </w:rPr>
      </w:pPr>
    </w:p>
    <w:p w:rsidR="007256BF" w:rsidRDefault="007256BF" w:rsidP="007256BF">
      <w:pPr>
        <w:spacing w:after="0"/>
        <w:ind w:firstLine="720"/>
        <w:jc w:val="both"/>
        <w:rPr>
          <w:rFonts w:ascii="Times New Roman" w:hAnsi="Times New Roman" w:cs="Times New Roman"/>
          <w:bCs/>
          <w:sz w:val="24"/>
          <w:szCs w:val="24"/>
        </w:rPr>
      </w:pPr>
      <w:r>
        <w:rPr>
          <w:rFonts w:ascii="Times New Roman" w:hAnsi="Times New Roman" w:cs="Times New Roman"/>
          <w:b/>
          <w:sz w:val="24"/>
          <w:szCs w:val="24"/>
        </w:rPr>
        <w:t>WHEREAS</w:t>
      </w:r>
      <w:r>
        <w:rPr>
          <w:rFonts w:ascii="Times New Roman" w:hAnsi="Times New Roman" w:cs="Times New Roman"/>
          <w:bCs/>
          <w:sz w:val="24"/>
          <w:szCs w:val="24"/>
        </w:rPr>
        <w:t>, the HON Company LLC has provided the Town with a quote (Estimate #2492) dated August 26, 2023 for the purchase of case goods and systems pursuant to NJ State Contract #19-FOOD-00927 in the amount of $47,366.59; and</w:t>
      </w:r>
    </w:p>
    <w:p w:rsidR="007256BF" w:rsidRDefault="007256BF" w:rsidP="009A4F0B">
      <w:pPr>
        <w:spacing w:after="0"/>
        <w:jc w:val="both"/>
        <w:rPr>
          <w:rFonts w:ascii="Times New Roman" w:hAnsi="Times New Roman" w:cs="Times New Roman"/>
          <w:b/>
          <w:sz w:val="24"/>
          <w:szCs w:val="24"/>
        </w:rPr>
      </w:pPr>
    </w:p>
    <w:p w:rsidR="007256BF" w:rsidRDefault="007256BF" w:rsidP="007256BF">
      <w:pPr>
        <w:spacing w:after="0"/>
        <w:ind w:firstLine="720"/>
        <w:jc w:val="both"/>
        <w:rPr>
          <w:rFonts w:ascii="Times New Roman" w:hAnsi="Times New Roman" w:cs="Times New Roman"/>
          <w:bCs/>
          <w:sz w:val="24"/>
          <w:szCs w:val="24"/>
        </w:rPr>
      </w:pPr>
      <w:r>
        <w:rPr>
          <w:rFonts w:ascii="Times New Roman" w:hAnsi="Times New Roman" w:cs="Times New Roman"/>
          <w:b/>
          <w:sz w:val="24"/>
          <w:szCs w:val="24"/>
        </w:rPr>
        <w:t>WHEREAS</w:t>
      </w:r>
      <w:r>
        <w:rPr>
          <w:rFonts w:ascii="Times New Roman" w:hAnsi="Times New Roman" w:cs="Times New Roman"/>
          <w:bCs/>
          <w:sz w:val="24"/>
          <w:szCs w:val="24"/>
        </w:rPr>
        <w:t xml:space="preserve">, the Temporary Purchasing Agent has recommended that the Town authorize the purchase of furniture and related items from the HON Company LLC pursuant to NJ State Contract #19-FOOD-00927 for a total amount not to exceed $92,058.47; and </w:t>
      </w:r>
    </w:p>
    <w:p w:rsidR="007256BF" w:rsidRDefault="007256BF" w:rsidP="007256BF">
      <w:pPr>
        <w:spacing w:after="0"/>
        <w:ind w:firstLine="720"/>
        <w:jc w:val="both"/>
        <w:rPr>
          <w:rFonts w:ascii="Times New Roman" w:hAnsi="Times New Roman" w:cs="Times New Roman"/>
          <w:bCs/>
          <w:sz w:val="24"/>
          <w:szCs w:val="24"/>
        </w:rPr>
      </w:pPr>
    </w:p>
    <w:p w:rsidR="007256BF" w:rsidRDefault="007256BF" w:rsidP="007256BF">
      <w:pPr>
        <w:spacing w:after="0"/>
        <w:ind w:firstLine="720"/>
        <w:jc w:val="both"/>
        <w:rPr>
          <w:rFonts w:ascii="Times New Roman" w:hAnsi="Times New Roman" w:cs="Times New Roman"/>
          <w:bCs/>
          <w:sz w:val="24"/>
          <w:szCs w:val="24"/>
        </w:rPr>
      </w:pPr>
      <w:r>
        <w:rPr>
          <w:rFonts w:ascii="Times New Roman" w:hAnsi="Times New Roman" w:cs="Times New Roman"/>
          <w:b/>
          <w:sz w:val="24"/>
          <w:szCs w:val="24"/>
        </w:rPr>
        <w:t>WHEREAS</w:t>
      </w:r>
      <w:r>
        <w:rPr>
          <w:rFonts w:ascii="Times New Roman" w:hAnsi="Times New Roman" w:cs="Times New Roman"/>
          <w:bCs/>
          <w:sz w:val="24"/>
          <w:szCs w:val="24"/>
        </w:rPr>
        <w:t xml:space="preserve">, the Town of West New York shall seek reimbursement for this purchase from its insurance policy. </w:t>
      </w:r>
    </w:p>
    <w:p w:rsidR="007256BF" w:rsidRDefault="007256BF" w:rsidP="007256BF">
      <w:pPr>
        <w:spacing w:after="0"/>
        <w:ind w:firstLine="720"/>
        <w:jc w:val="both"/>
        <w:rPr>
          <w:rFonts w:ascii="Times New Roman" w:hAnsi="Times New Roman" w:cs="Times New Roman"/>
          <w:bCs/>
          <w:sz w:val="24"/>
          <w:szCs w:val="24"/>
        </w:rPr>
      </w:pPr>
    </w:p>
    <w:p w:rsidR="007256BF" w:rsidRDefault="007256BF" w:rsidP="007256BF">
      <w:pPr>
        <w:spacing w:after="0"/>
        <w:ind w:firstLine="720"/>
        <w:jc w:val="both"/>
        <w:rPr>
          <w:rFonts w:ascii="Times New Roman" w:hAnsi="Times New Roman" w:cs="Times New Roman"/>
          <w:bCs/>
          <w:sz w:val="24"/>
          <w:szCs w:val="24"/>
        </w:rPr>
      </w:pPr>
      <w:r>
        <w:rPr>
          <w:rFonts w:ascii="Times New Roman" w:hAnsi="Times New Roman" w:cs="Times New Roman"/>
          <w:b/>
          <w:sz w:val="24"/>
          <w:szCs w:val="24"/>
        </w:rPr>
        <w:t>NOW THEREFORE, BE IT RESOLVED</w:t>
      </w:r>
      <w:r>
        <w:rPr>
          <w:rFonts w:ascii="Times New Roman" w:hAnsi="Times New Roman" w:cs="Times New Roman"/>
          <w:bCs/>
          <w:sz w:val="24"/>
          <w:szCs w:val="24"/>
        </w:rPr>
        <w:t>, that the Mayor and the Board of Commissioners for the Town of West New York, County of Hudson, State of New Jersey hereby authorize the purchase of furniture and related items for the Town of West New York under NJ State Contract #19-FOOD-00927 pursuant to the quotes provided the HON Company LLC (Estimates #2491 and #2492) for a total amount not to exceed $92,058.47.</w:t>
      </w:r>
    </w:p>
    <w:p w:rsidR="007256BF" w:rsidRDefault="007256BF" w:rsidP="007256BF">
      <w:pPr>
        <w:spacing w:after="0"/>
        <w:ind w:firstLine="720"/>
        <w:jc w:val="both"/>
        <w:rPr>
          <w:rFonts w:ascii="Times New Roman" w:hAnsi="Times New Roman" w:cs="Times New Roman"/>
          <w:bCs/>
          <w:sz w:val="24"/>
          <w:szCs w:val="24"/>
        </w:rPr>
      </w:pPr>
    </w:p>
    <w:p w:rsidR="007256BF" w:rsidRDefault="007256BF" w:rsidP="007256BF">
      <w:pPr>
        <w:spacing w:after="0"/>
        <w:ind w:firstLine="720"/>
        <w:jc w:val="both"/>
        <w:rPr>
          <w:rFonts w:ascii="Times New Roman" w:hAnsi="Times New Roman" w:cs="Times New Roman"/>
          <w:sz w:val="24"/>
          <w:szCs w:val="24"/>
        </w:rPr>
      </w:pPr>
      <w:r>
        <w:rPr>
          <w:rFonts w:ascii="Times New Roman" w:hAnsi="Times New Roman" w:cs="Times New Roman"/>
          <w:b/>
          <w:sz w:val="24"/>
          <w:szCs w:val="24"/>
        </w:rPr>
        <w:t>BE IT FURTHER RESOLVED</w:t>
      </w:r>
      <w:r>
        <w:rPr>
          <w:rFonts w:ascii="Times New Roman" w:hAnsi="Times New Roman" w:cs="Times New Roman"/>
          <w:sz w:val="24"/>
          <w:szCs w:val="24"/>
        </w:rPr>
        <w:t xml:space="preserve"> that the Temporary Purchasing Agent shall take all necessary steps to execute the documents to approve this purchase from </w:t>
      </w:r>
      <w:r>
        <w:rPr>
          <w:rFonts w:ascii="Times New Roman" w:hAnsi="Times New Roman" w:cs="Times New Roman"/>
          <w:bCs/>
          <w:sz w:val="24"/>
          <w:szCs w:val="24"/>
        </w:rPr>
        <w:t>the HON Company LLC</w:t>
      </w:r>
      <w:r>
        <w:rPr>
          <w:rFonts w:ascii="Times New Roman" w:hAnsi="Times New Roman" w:cs="Times New Roman"/>
          <w:sz w:val="24"/>
          <w:szCs w:val="24"/>
        </w:rPr>
        <w:t xml:space="preserve"> as set forth herein.</w:t>
      </w:r>
    </w:p>
    <w:p w:rsidR="007256BF" w:rsidRDefault="007256BF" w:rsidP="007256BF">
      <w:pPr>
        <w:spacing w:after="0"/>
        <w:ind w:firstLine="720"/>
        <w:jc w:val="both"/>
        <w:rPr>
          <w:rFonts w:ascii="Times New Roman" w:hAnsi="Times New Roman" w:cs="Times New Roman"/>
          <w:sz w:val="24"/>
          <w:szCs w:val="24"/>
        </w:rPr>
      </w:pPr>
    </w:p>
    <w:p w:rsidR="007256BF" w:rsidRDefault="007256BF" w:rsidP="007256BF">
      <w:pPr>
        <w:spacing w:after="0"/>
        <w:ind w:firstLine="720"/>
        <w:jc w:val="both"/>
        <w:rPr>
          <w:rFonts w:ascii="Times New Roman" w:hAnsi="Times New Roman" w:cs="Times New Roman"/>
          <w:sz w:val="24"/>
          <w:szCs w:val="24"/>
        </w:rPr>
      </w:pPr>
      <w:r>
        <w:rPr>
          <w:rFonts w:ascii="Times New Roman" w:hAnsi="Times New Roman" w:cs="Times New Roman"/>
          <w:b/>
          <w:sz w:val="24"/>
          <w:szCs w:val="24"/>
        </w:rPr>
        <w:t>BE IT FURTHER RESOLVED</w:t>
      </w:r>
      <w:r>
        <w:rPr>
          <w:rFonts w:ascii="Times New Roman" w:hAnsi="Times New Roman" w:cs="Times New Roman"/>
          <w:sz w:val="24"/>
          <w:szCs w:val="24"/>
        </w:rPr>
        <w:t xml:space="preserve"> that the Chief Financial Officer certifies that the necessary funds are available for this payment from account number 04-215-55-925-010.</w:t>
      </w:r>
    </w:p>
    <w:p w:rsidR="007256BF" w:rsidRDefault="007256BF" w:rsidP="007256BF">
      <w:pPr>
        <w:pStyle w:val="BodyText"/>
        <w:ind w:left="101" w:right="117"/>
        <w:rPr>
          <w:rFonts w:ascii="Times New Roman" w:hAnsi="Times New Roman" w:cs="Times New Roman"/>
        </w:rPr>
      </w:pPr>
    </w:p>
    <w:p w:rsidR="007256BF" w:rsidRPr="007256BF" w:rsidRDefault="007256BF" w:rsidP="007256BF">
      <w:pPr>
        <w:autoSpaceDE w:val="0"/>
        <w:autoSpaceDN w:val="0"/>
        <w:adjustRightInd w:val="0"/>
        <w:spacing w:after="0" w:line="240" w:lineRule="auto"/>
        <w:jc w:val="center"/>
        <w:rPr>
          <w:rFonts w:ascii="Times New Roman" w:hAnsi="Times New Roman" w:cs="Times New Roman"/>
          <w:b/>
          <w:bCs/>
          <w:sz w:val="24"/>
          <w:szCs w:val="24"/>
          <w:u w:val="single"/>
        </w:rPr>
      </w:pPr>
      <w:r w:rsidRPr="007256BF">
        <w:rPr>
          <w:rFonts w:ascii="Times New Roman" w:hAnsi="Times New Roman" w:cs="Times New Roman"/>
          <w:b/>
          <w:bCs/>
          <w:sz w:val="24"/>
          <w:szCs w:val="24"/>
          <w:u w:val="single"/>
        </w:rPr>
        <w:t>RESOLUTION #R23-284</w:t>
      </w:r>
    </w:p>
    <w:p w:rsidR="007256BF" w:rsidRPr="007256BF" w:rsidRDefault="007256BF" w:rsidP="007256BF">
      <w:pPr>
        <w:autoSpaceDE w:val="0"/>
        <w:autoSpaceDN w:val="0"/>
        <w:adjustRightInd w:val="0"/>
        <w:spacing w:after="0" w:line="240" w:lineRule="auto"/>
        <w:jc w:val="center"/>
        <w:rPr>
          <w:rFonts w:ascii="Times New Roman" w:hAnsi="Times New Roman" w:cs="Times New Roman"/>
          <w:b/>
          <w:bCs/>
          <w:sz w:val="24"/>
          <w:szCs w:val="24"/>
          <w:u w:val="single"/>
        </w:rPr>
      </w:pPr>
      <w:r w:rsidRPr="007256BF">
        <w:rPr>
          <w:rFonts w:ascii="Times New Roman" w:hAnsi="Times New Roman" w:cs="Times New Roman"/>
          <w:b/>
          <w:bCs/>
          <w:sz w:val="24"/>
          <w:szCs w:val="24"/>
          <w:u w:val="single"/>
        </w:rPr>
        <w:t xml:space="preserve">RE: </w:t>
      </w:r>
      <w:bookmarkStart w:id="3" w:name="_Hlk106698017"/>
      <w:bookmarkStart w:id="4" w:name="_Hlk90025455"/>
      <w:r w:rsidRPr="007256BF">
        <w:rPr>
          <w:rFonts w:ascii="Times New Roman" w:hAnsi="Times New Roman" w:cs="Times New Roman"/>
          <w:b/>
          <w:bCs/>
          <w:sz w:val="24"/>
          <w:szCs w:val="24"/>
          <w:u w:val="single"/>
        </w:rPr>
        <w:t>AUTHORIZING THE TOWN OF WEST NEW YORK TO SEEK FAIR AND OPEN PROCESS IN COMPLIANCE WITH THE PAY TO PLAY STATUTES FOR THE RETENTION OF RFP’S FOR “SPECIAL PROJECT ARCHITECT” RETURNABLE ON SEPTEMBER 19, 2023 AT 11:00 A.M.</w:t>
      </w:r>
      <w:bookmarkEnd w:id="3"/>
    </w:p>
    <w:bookmarkEnd w:id="4"/>
    <w:p w:rsidR="007256BF" w:rsidRPr="007256BF" w:rsidRDefault="007256BF" w:rsidP="007256BF">
      <w:pPr>
        <w:spacing w:after="0" w:line="240" w:lineRule="auto"/>
        <w:ind w:firstLine="720"/>
        <w:jc w:val="both"/>
        <w:rPr>
          <w:rFonts w:ascii="Times New Roman" w:hAnsi="Times New Roman" w:cs="Times New Roman"/>
          <w:bCs/>
          <w:sz w:val="24"/>
          <w:szCs w:val="24"/>
        </w:rPr>
      </w:pPr>
    </w:p>
    <w:p w:rsidR="007256BF" w:rsidRPr="007256BF" w:rsidRDefault="007256BF" w:rsidP="007256BF">
      <w:pPr>
        <w:spacing w:after="0" w:line="240" w:lineRule="auto"/>
        <w:ind w:firstLine="720"/>
        <w:jc w:val="both"/>
        <w:rPr>
          <w:rFonts w:ascii="Times New Roman" w:hAnsi="Times New Roman" w:cs="Times New Roman"/>
          <w:bCs/>
          <w:sz w:val="24"/>
          <w:szCs w:val="24"/>
        </w:rPr>
      </w:pPr>
      <w:r w:rsidRPr="007256BF">
        <w:rPr>
          <w:rFonts w:ascii="Times New Roman" w:hAnsi="Times New Roman" w:cs="Times New Roman"/>
          <w:b/>
          <w:bCs/>
          <w:sz w:val="24"/>
          <w:szCs w:val="24"/>
        </w:rPr>
        <w:t>WHEREAS</w:t>
      </w:r>
      <w:r w:rsidRPr="007256BF">
        <w:rPr>
          <w:rFonts w:ascii="Times New Roman" w:hAnsi="Times New Roman" w:cs="Times New Roman"/>
          <w:bCs/>
          <w:sz w:val="24"/>
          <w:szCs w:val="24"/>
        </w:rPr>
        <w:t xml:space="preserve">, N.J.S.A. 19:44A-20.4 et seq. mandates a municipality to comply with Pay to Play requirements; and     </w:t>
      </w:r>
    </w:p>
    <w:p w:rsidR="007256BF" w:rsidRPr="007256BF" w:rsidRDefault="007256BF" w:rsidP="007256BF">
      <w:pPr>
        <w:spacing w:after="0" w:line="240" w:lineRule="auto"/>
        <w:ind w:firstLine="720"/>
        <w:jc w:val="both"/>
        <w:rPr>
          <w:rFonts w:ascii="Times New Roman" w:hAnsi="Times New Roman" w:cs="Times New Roman"/>
          <w:bCs/>
          <w:sz w:val="24"/>
          <w:szCs w:val="24"/>
        </w:rPr>
      </w:pPr>
    </w:p>
    <w:p w:rsidR="007256BF" w:rsidRPr="007256BF" w:rsidRDefault="007256BF" w:rsidP="007256BF">
      <w:pPr>
        <w:spacing w:after="0" w:line="240" w:lineRule="auto"/>
        <w:ind w:firstLine="720"/>
        <w:jc w:val="both"/>
        <w:rPr>
          <w:rFonts w:ascii="Times New Roman" w:hAnsi="Times New Roman" w:cs="Times New Roman"/>
          <w:bCs/>
          <w:sz w:val="24"/>
          <w:szCs w:val="24"/>
        </w:rPr>
      </w:pPr>
      <w:r w:rsidRPr="007256BF">
        <w:rPr>
          <w:rFonts w:ascii="Times New Roman" w:hAnsi="Times New Roman" w:cs="Times New Roman"/>
          <w:b/>
          <w:bCs/>
          <w:sz w:val="24"/>
          <w:szCs w:val="24"/>
        </w:rPr>
        <w:t>WHEREAS</w:t>
      </w:r>
      <w:r w:rsidRPr="007256BF">
        <w:rPr>
          <w:rFonts w:ascii="Times New Roman" w:hAnsi="Times New Roman" w:cs="Times New Roman"/>
          <w:bCs/>
          <w:sz w:val="24"/>
          <w:szCs w:val="24"/>
        </w:rPr>
        <w:t>, the Mayor and Commissioners of the Town of West New York (“Town”) wish to receive and consider proposals for services as may be needed by the Town, including but not limited to legal/professional services as follows:</w:t>
      </w:r>
    </w:p>
    <w:p w:rsidR="007256BF" w:rsidRPr="007256BF" w:rsidRDefault="007256BF" w:rsidP="007256BF">
      <w:pPr>
        <w:spacing w:after="0" w:line="240" w:lineRule="auto"/>
        <w:ind w:firstLine="720"/>
        <w:jc w:val="both"/>
        <w:rPr>
          <w:rFonts w:ascii="Times New Roman" w:hAnsi="Times New Roman" w:cs="Times New Roman"/>
          <w:bCs/>
          <w:sz w:val="24"/>
          <w:szCs w:val="24"/>
        </w:rPr>
      </w:pPr>
    </w:p>
    <w:p w:rsidR="007256BF" w:rsidRPr="007256BF" w:rsidRDefault="007256BF" w:rsidP="007256BF">
      <w:pPr>
        <w:spacing w:after="0" w:line="240" w:lineRule="auto"/>
        <w:ind w:firstLine="720"/>
        <w:jc w:val="both"/>
        <w:rPr>
          <w:rFonts w:ascii="Times New Roman" w:hAnsi="Times New Roman" w:cs="Times New Roman"/>
          <w:bCs/>
          <w:sz w:val="24"/>
          <w:szCs w:val="24"/>
        </w:rPr>
      </w:pPr>
      <w:bookmarkStart w:id="5" w:name="_Hlk21983667"/>
      <w:r w:rsidRPr="007256BF">
        <w:rPr>
          <w:rFonts w:ascii="Times New Roman" w:hAnsi="Times New Roman" w:cs="Times New Roman"/>
          <w:bCs/>
          <w:sz w:val="24"/>
          <w:szCs w:val="24"/>
        </w:rPr>
        <w:tab/>
        <w:t>Special Project Architect</w:t>
      </w:r>
      <w:r w:rsidRPr="007256BF">
        <w:rPr>
          <w:rFonts w:ascii="Times New Roman" w:hAnsi="Times New Roman" w:cs="Times New Roman"/>
          <w:bCs/>
          <w:sz w:val="24"/>
          <w:szCs w:val="24"/>
        </w:rPr>
        <w:tab/>
        <w:t>September 19, 2023 at 11:00 am</w:t>
      </w:r>
      <w:bookmarkEnd w:id="5"/>
    </w:p>
    <w:p w:rsidR="007256BF" w:rsidRPr="007256BF" w:rsidRDefault="007256BF" w:rsidP="007256BF">
      <w:pPr>
        <w:spacing w:after="0" w:line="240" w:lineRule="auto"/>
        <w:ind w:firstLine="720"/>
        <w:jc w:val="both"/>
        <w:rPr>
          <w:rFonts w:ascii="Times New Roman" w:hAnsi="Times New Roman" w:cs="Times New Roman"/>
          <w:b/>
          <w:bCs/>
          <w:sz w:val="24"/>
          <w:szCs w:val="24"/>
        </w:rPr>
      </w:pPr>
      <w:r w:rsidRPr="007256BF">
        <w:rPr>
          <w:rFonts w:ascii="Times New Roman" w:hAnsi="Times New Roman" w:cs="Times New Roman"/>
          <w:bCs/>
          <w:sz w:val="24"/>
          <w:szCs w:val="24"/>
        </w:rPr>
        <w:tab/>
      </w:r>
    </w:p>
    <w:p w:rsidR="007256BF" w:rsidRDefault="007256BF" w:rsidP="009A4F0B">
      <w:pPr>
        <w:spacing w:after="0" w:line="240" w:lineRule="auto"/>
        <w:ind w:firstLine="720"/>
        <w:jc w:val="both"/>
        <w:rPr>
          <w:rFonts w:ascii="Times New Roman" w:hAnsi="Times New Roman" w:cs="Times New Roman"/>
          <w:bCs/>
          <w:sz w:val="24"/>
          <w:szCs w:val="24"/>
        </w:rPr>
      </w:pPr>
      <w:r w:rsidRPr="007256BF">
        <w:rPr>
          <w:rFonts w:ascii="Times New Roman" w:hAnsi="Times New Roman" w:cs="Times New Roman"/>
          <w:b/>
          <w:bCs/>
          <w:sz w:val="24"/>
          <w:szCs w:val="24"/>
        </w:rPr>
        <w:t>WHEREAS</w:t>
      </w:r>
      <w:r w:rsidRPr="007256BF">
        <w:rPr>
          <w:rFonts w:ascii="Times New Roman" w:hAnsi="Times New Roman" w:cs="Times New Roman"/>
          <w:bCs/>
          <w:sz w:val="24"/>
          <w:szCs w:val="24"/>
        </w:rPr>
        <w:t>, the Town has previously committed itself to utilizing a Fair and Open Process for the solicitation and review of proposals and qualifications for legal/professional services.</w:t>
      </w:r>
    </w:p>
    <w:p w:rsidR="009A4F0B" w:rsidRPr="00B56362"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56362">
        <w:rPr>
          <w:rFonts w:ascii="Times New Roman" w:eastAsia="Times New Roman" w:hAnsi="Times New Roman" w:cs="Times New Roman"/>
          <w:b/>
          <w:bCs/>
          <w:sz w:val="24"/>
          <w:szCs w:val="24"/>
        </w:rPr>
        <w:lastRenderedPageBreak/>
        <w:t>September 6, 2023</w:t>
      </w:r>
    </w:p>
    <w:p w:rsidR="009A4F0B" w:rsidRPr="00B56362" w:rsidRDefault="009A4F0B" w:rsidP="009A4F0B">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B56362">
        <w:rPr>
          <w:rFonts w:ascii="Times New Roman" w:eastAsia="Times New Roman" w:hAnsi="Times New Roman" w:cs="Times New Roman"/>
          <w:b/>
          <w:bCs/>
          <w:i/>
          <w:iCs/>
          <w:sz w:val="24"/>
          <w:szCs w:val="24"/>
        </w:rPr>
        <w:t>Special Meeting</w:t>
      </w:r>
    </w:p>
    <w:p w:rsidR="009A4F0B" w:rsidRPr="00B56362" w:rsidRDefault="009A4F0B" w:rsidP="009A4F0B">
      <w:pPr>
        <w:widowControl w:val="0"/>
        <w:autoSpaceDE w:val="0"/>
        <w:autoSpaceDN w:val="0"/>
        <w:adjustRightInd w:val="0"/>
        <w:spacing w:after="0" w:line="240" w:lineRule="auto"/>
        <w:ind w:left="720"/>
        <w:rPr>
          <w:rFonts w:ascii="Times New Roman" w:eastAsia="Times New Roman" w:hAnsi="Times New Roman" w:cs="Times New Roman"/>
          <w:b/>
          <w:bCs/>
          <w:sz w:val="24"/>
          <w:szCs w:val="24"/>
          <w:u w:val="single"/>
        </w:rPr>
      </w:pPr>
    </w:p>
    <w:p w:rsidR="009A4F0B" w:rsidRPr="00B56362" w:rsidRDefault="009A4F0B" w:rsidP="009A4F0B">
      <w:pPr>
        <w:autoSpaceDN w:val="0"/>
        <w:spacing w:after="0" w:line="240" w:lineRule="auto"/>
        <w:rPr>
          <w:rFonts w:ascii="Times New Roman" w:eastAsia="Calibri" w:hAnsi="Times New Roman" w:cs="Times New Roman"/>
          <w:b/>
          <w:bCs/>
          <w:sz w:val="24"/>
          <w:u w:val="single"/>
        </w:rPr>
      </w:pPr>
      <w:r w:rsidRPr="00B56362">
        <w:rPr>
          <w:rFonts w:ascii="Times New Roman" w:eastAsia="Calibri" w:hAnsi="Times New Roman" w:cs="Times New Roman"/>
          <w:b/>
          <w:bCs/>
          <w:sz w:val="24"/>
          <w:u w:val="single"/>
        </w:rPr>
        <w:t>Consent Agenda (Cont.):</w:t>
      </w:r>
    </w:p>
    <w:p w:rsidR="009A4F0B" w:rsidRPr="00B56362" w:rsidRDefault="009A4F0B" w:rsidP="009A4F0B">
      <w:pPr>
        <w:rPr>
          <w:rFonts w:ascii="Times New Roman" w:eastAsia="Calibri" w:hAnsi="Times New Roman" w:cs="Times New Roman"/>
          <w:b/>
          <w:bCs/>
          <w:sz w:val="24"/>
          <w:u w:val="single"/>
        </w:rPr>
      </w:pPr>
      <w:r w:rsidRPr="00B56362">
        <w:rPr>
          <w:rFonts w:ascii="Times New Roman" w:eastAsia="Calibri" w:hAnsi="Times New Roman" w:cs="Times New Roman"/>
          <w:b/>
          <w:bCs/>
          <w:sz w:val="24"/>
          <w:u w:val="single"/>
        </w:rPr>
        <w:t>Resolution (Cont.):</w:t>
      </w:r>
    </w:p>
    <w:p w:rsidR="009A4F0B" w:rsidRPr="007256BF" w:rsidRDefault="009A4F0B" w:rsidP="007256BF">
      <w:pPr>
        <w:spacing w:after="0" w:line="240" w:lineRule="auto"/>
        <w:ind w:firstLine="720"/>
        <w:jc w:val="both"/>
        <w:rPr>
          <w:rFonts w:ascii="Times New Roman" w:hAnsi="Times New Roman" w:cs="Times New Roman"/>
          <w:bCs/>
          <w:sz w:val="24"/>
          <w:szCs w:val="24"/>
        </w:rPr>
      </w:pPr>
    </w:p>
    <w:p w:rsidR="007256BF" w:rsidRPr="007256BF" w:rsidRDefault="007256BF" w:rsidP="007256BF">
      <w:pPr>
        <w:spacing w:after="0" w:line="240" w:lineRule="auto"/>
        <w:ind w:firstLine="720"/>
        <w:jc w:val="both"/>
        <w:rPr>
          <w:rFonts w:ascii="Times New Roman" w:hAnsi="Times New Roman" w:cs="Times New Roman"/>
          <w:bCs/>
          <w:sz w:val="24"/>
          <w:szCs w:val="24"/>
        </w:rPr>
      </w:pPr>
      <w:r w:rsidRPr="007256BF">
        <w:rPr>
          <w:rFonts w:ascii="Times New Roman" w:hAnsi="Times New Roman" w:cs="Times New Roman"/>
          <w:b/>
          <w:bCs/>
          <w:sz w:val="24"/>
          <w:szCs w:val="24"/>
        </w:rPr>
        <w:t>NOW THEREFORE BE IT RESOLVED</w:t>
      </w:r>
      <w:r w:rsidRPr="007256BF">
        <w:rPr>
          <w:rFonts w:ascii="Times New Roman" w:hAnsi="Times New Roman" w:cs="Times New Roman"/>
          <w:bCs/>
          <w:sz w:val="24"/>
          <w:szCs w:val="24"/>
        </w:rPr>
        <w:t xml:space="preserve"> by the Mayor and Commissioners of the Town of West New York, County of Hudson, and State of New Jersey as follows: </w:t>
      </w:r>
    </w:p>
    <w:p w:rsidR="007256BF" w:rsidRPr="007256BF" w:rsidRDefault="007256BF" w:rsidP="007256BF">
      <w:pPr>
        <w:spacing w:after="0" w:line="240" w:lineRule="auto"/>
        <w:ind w:firstLine="720"/>
        <w:jc w:val="both"/>
        <w:rPr>
          <w:rFonts w:ascii="Times New Roman" w:hAnsi="Times New Roman" w:cs="Times New Roman"/>
          <w:sz w:val="24"/>
        </w:rPr>
      </w:pPr>
    </w:p>
    <w:p w:rsidR="007256BF" w:rsidRPr="007256BF" w:rsidRDefault="007256BF" w:rsidP="007256BF">
      <w:pPr>
        <w:numPr>
          <w:ilvl w:val="0"/>
          <w:numId w:val="1"/>
        </w:numPr>
        <w:spacing w:after="0" w:line="240" w:lineRule="auto"/>
        <w:jc w:val="both"/>
        <w:rPr>
          <w:rFonts w:ascii="Times New Roman" w:hAnsi="Times New Roman" w:cs="Times New Roman"/>
          <w:sz w:val="24"/>
        </w:rPr>
      </w:pPr>
      <w:r w:rsidRPr="007256BF">
        <w:rPr>
          <w:rFonts w:ascii="Times New Roman" w:hAnsi="Times New Roman" w:cs="Times New Roman"/>
          <w:sz w:val="24"/>
        </w:rPr>
        <w:t xml:space="preserve">The aforesaid recitals are incorporated herein as though fully set forth at length; </w:t>
      </w:r>
    </w:p>
    <w:p w:rsidR="007256BF" w:rsidRPr="007256BF" w:rsidRDefault="007256BF" w:rsidP="007256BF">
      <w:pPr>
        <w:spacing w:after="0" w:line="240" w:lineRule="auto"/>
        <w:ind w:left="1800"/>
        <w:jc w:val="both"/>
        <w:rPr>
          <w:rFonts w:ascii="Times New Roman" w:hAnsi="Times New Roman" w:cs="Times New Roman"/>
          <w:sz w:val="24"/>
        </w:rPr>
      </w:pPr>
    </w:p>
    <w:p w:rsidR="007256BF" w:rsidRPr="007256BF" w:rsidRDefault="007256BF" w:rsidP="007256BF">
      <w:pPr>
        <w:numPr>
          <w:ilvl w:val="0"/>
          <w:numId w:val="1"/>
        </w:numPr>
        <w:spacing w:after="0" w:line="240" w:lineRule="auto"/>
        <w:jc w:val="both"/>
        <w:rPr>
          <w:rFonts w:ascii="Times New Roman" w:hAnsi="Times New Roman" w:cs="Times New Roman"/>
          <w:sz w:val="24"/>
        </w:rPr>
      </w:pPr>
      <w:r w:rsidRPr="007256BF">
        <w:rPr>
          <w:rFonts w:ascii="Times New Roman" w:hAnsi="Times New Roman" w:cs="Times New Roman"/>
          <w:sz w:val="24"/>
        </w:rPr>
        <w:t xml:space="preserve">The Town Clerk is authorized and directed to publish and advertise a Request for Proposals for the various legal/professional services as may be needed by the Town, for each separate board or entity requiring separate legal/professional services, including but not limited to: </w:t>
      </w:r>
      <w:r w:rsidRPr="007256BF">
        <w:rPr>
          <w:rFonts w:ascii="Times New Roman" w:hAnsi="Times New Roman" w:cs="Times New Roman"/>
          <w:b/>
          <w:sz w:val="24"/>
        </w:rPr>
        <w:t xml:space="preserve">Special Project Architect     </w:t>
      </w:r>
      <w:r w:rsidRPr="007256BF">
        <w:rPr>
          <w:rFonts w:ascii="Times New Roman" w:hAnsi="Times New Roman" w:cs="Times New Roman"/>
          <w:b/>
          <w:sz w:val="24"/>
        </w:rPr>
        <w:tab/>
      </w:r>
      <w:r w:rsidRPr="007256BF">
        <w:rPr>
          <w:rFonts w:ascii="Times New Roman" w:hAnsi="Times New Roman" w:cs="Times New Roman"/>
          <w:b/>
          <w:sz w:val="24"/>
        </w:rPr>
        <w:tab/>
        <w:t xml:space="preserve"> </w:t>
      </w:r>
    </w:p>
    <w:p w:rsidR="00B56362" w:rsidRDefault="00B56362" w:rsidP="009A4F0B">
      <w:pPr>
        <w:spacing w:after="0" w:line="240" w:lineRule="auto"/>
        <w:jc w:val="both"/>
        <w:rPr>
          <w:rFonts w:ascii="Times New Roman" w:hAnsi="Times New Roman" w:cs="Times New Roman"/>
          <w:sz w:val="24"/>
        </w:rPr>
      </w:pPr>
    </w:p>
    <w:p w:rsidR="007256BF" w:rsidRPr="007256BF" w:rsidRDefault="007256BF" w:rsidP="007256BF">
      <w:pPr>
        <w:numPr>
          <w:ilvl w:val="0"/>
          <w:numId w:val="1"/>
        </w:numPr>
        <w:spacing w:after="0" w:line="240" w:lineRule="auto"/>
        <w:jc w:val="both"/>
        <w:rPr>
          <w:rFonts w:ascii="Times New Roman" w:hAnsi="Times New Roman" w:cs="Times New Roman"/>
          <w:sz w:val="24"/>
        </w:rPr>
      </w:pPr>
      <w:r w:rsidRPr="007256BF">
        <w:rPr>
          <w:rFonts w:ascii="Times New Roman" w:hAnsi="Times New Roman" w:cs="Times New Roman"/>
          <w:sz w:val="24"/>
        </w:rPr>
        <w:t xml:space="preserve">Such Request for Proposals (s) shall be published and advertised in accordance with a Fair and Open Process at least ten (10) days in advance, of the opening of the responses to the Requests for Proposals received such opening to take place on or before the next regularly scheduled meeting of the Mayor and Council, on or before which time all Statements of Proposals must be submitted by interested parties, for consideration by the Review Committee herein established; and </w:t>
      </w:r>
    </w:p>
    <w:p w:rsidR="007256BF" w:rsidRPr="007256BF" w:rsidRDefault="007256BF" w:rsidP="007256BF">
      <w:pPr>
        <w:spacing w:after="0" w:line="240" w:lineRule="auto"/>
        <w:ind w:left="1800"/>
        <w:jc w:val="both"/>
        <w:rPr>
          <w:rFonts w:ascii="Times New Roman" w:hAnsi="Times New Roman" w:cs="Times New Roman"/>
          <w:sz w:val="24"/>
        </w:rPr>
      </w:pPr>
    </w:p>
    <w:p w:rsidR="007256BF" w:rsidRPr="007256BF" w:rsidRDefault="007256BF" w:rsidP="007256BF">
      <w:pPr>
        <w:numPr>
          <w:ilvl w:val="0"/>
          <w:numId w:val="1"/>
        </w:numPr>
        <w:spacing w:after="0" w:line="240" w:lineRule="auto"/>
        <w:jc w:val="both"/>
        <w:rPr>
          <w:rFonts w:ascii="Times New Roman" w:hAnsi="Times New Roman" w:cs="Times New Roman"/>
          <w:sz w:val="24"/>
        </w:rPr>
      </w:pPr>
      <w:r w:rsidRPr="007256BF">
        <w:rPr>
          <w:rFonts w:ascii="Times New Roman" w:hAnsi="Times New Roman" w:cs="Times New Roman"/>
          <w:sz w:val="24"/>
        </w:rPr>
        <w:t>The Procurement Committee, and Town Attorney all in an advisory capacity, will review all Statements of Proposals and to make recommendations to the Mayor and Board of Commissioners of the Town of West New York prior to its next regularly scheduled meeting.</w:t>
      </w: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B56362" w:rsidRDefault="00B56362" w:rsidP="00B56362">
      <w:pPr>
        <w:spacing w:after="0" w:line="240" w:lineRule="auto"/>
        <w:jc w:val="both"/>
        <w:rPr>
          <w:rFonts w:ascii="Times New Roman" w:hAnsi="Times New Roman" w:cs="Times New Roman"/>
          <w:bCs/>
          <w:sz w:val="28"/>
          <w:szCs w:val="24"/>
        </w:rPr>
      </w:pPr>
    </w:p>
    <w:p w:rsidR="009A4F0B" w:rsidRDefault="009A4F0B" w:rsidP="00B56362">
      <w:pPr>
        <w:spacing w:after="0" w:line="240" w:lineRule="auto"/>
        <w:jc w:val="both"/>
        <w:rPr>
          <w:rFonts w:ascii="Times New Roman" w:hAnsi="Times New Roman" w:cs="Times New Roman"/>
          <w:bCs/>
          <w:sz w:val="28"/>
          <w:szCs w:val="24"/>
        </w:rPr>
      </w:pPr>
    </w:p>
    <w:p w:rsidR="00B56362" w:rsidRPr="00814A6A" w:rsidRDefault="00B56362" w:rsidP="00B5636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14A6A">
        <w:rPr>
          <w:rFonts w:ascii="Times New Roman" w:eastAsia="Times New Roman" w:hAnsi="Times New Roman" w:cs="Times New Roman"/>
          <w:b/>
          <w:bCs/>
          <w:sz w:val="24"/>
          <w:szCs w:val="24"/>
        </w:rPr>
        <w:lastRenderedPageBreak/>
        <w:t>September 6, 2023</w:t>
      </w:r>
    </w:p>
    <w:p w:rsidR="00B56362" w:rsidRPr="00814A6A" w:rsidRDefault="00B56362" w:rsidP="00B56362">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814A6A">
        <w:rPr>
          <w:rFonts w:ascii="Times New Roman" w:eastAsia="Times New Roman" w:hAnsi="Times New Roman" w:cs="Times New Roman"/>
          <w:b/>
          <w:bCs/>
          <w:i/>
          <w:iCs/>
          <w:sz w:val="24"/>
          <w:szCs w:val="24"/>
        </w:rPr>
        <w:t>Special Meeting</w:t>
      </w:r>
    </w:p>
    <w:p w:rsidR="00B56362" w:rsidRPr="00814A6A" w:rsidRDefault="00B56362" w:rsidP="00B56362">
      <w:pPr>
        <w:spacing w:after="0" w:line="240" w:lineRule="auto"/>
        <w:ind w:firstLine="720"/>
        <w:rPr>
          <w:rFonts w:ascii="Times New Roman" w:hAnsi="Times New Roman" w:cs="Times New Roman"/>
          <w:bCs/>
          <w:sz w:val="24"/>
          <w:szCs w:val="24"/>
        </w:rPr>
      </w:pPr>
    </w:p>
    <w:p w:rsidR="00B56362" w:rsidRPr="00814A6A" w:rsidRDefault="00B56362" w:rsidP="00B56362">
      <w:pPr>
        <w:spacing w:after="0" w:line="240" w:lineRule="auto"/>
        <w:rPr>
          <w:rFonts w:ascii="Times New Roman" w:hAnsi="Times New Roman" w:cs="Times New Roman"/>
          <w:bCs/>
          <w:sz w:val="24"/>
          <w:szCs w:val="24"/>
        </w:rPr>
      </w:pPr>
    </w:p>
    <w:p w:rsidR="00B56362" w:rsidRPr="00814A6A" w:rsidRDefault="00B56362" w:rsidP="00B56362">
      <w:pPr>
        <w:spacing w:after="0" w:line="240" w:lineRule="auto"/>
        <w:rPr>
          <w:rFonts w:ascii="Times New Roman" w:hAnsi="Times New Roman" w:cs="Times New Roman"/>
          <w:b/>
          <w:sz w:val="24"/>
          <w:szCs w:val="24"/>
          <w:u w:val="single"/>
        </w:rPr>
      </w:pPr>
      <w:r w:rsidRPr="00814A6A">
        <w:rPr>
          <w:rFonts w:ascii="Times New Roman" w:hAnsi="Times New Roman" w:cs="Times New Roman"/>
          <w:b/>
          <w:sz w:val="24"/>
          <w:szCs w:val="24"/>
          <w:u w:val="single"/>
        </w:rPr>
        <w:t>Public Portion:</w:t>
      </w: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 xml:space="preserve">It was regularly moved by </w:t>
      </w:r>
      <w:r w:rsidR="00797274" w:rsidRPr="00814A6A">
        <w:rPr>
          <w:rFonts w:ascii="Times New Roman" w:hAnsi="Times New Roman" w:cs="Times New Roman"/>
          <w:b/>
          <w:sz w:val="24"/>
          <w:szCs w:val="24"/>
        </w:rPr>
        <w:t>Mayor Sires</w:t>
      </w:r>
      <w:r w:rsidRPr="00814A6A">
        <w:rPr>
          <w:rFonts w:ascii="Times New Roman" w:hAnsi="Times New Roman" w:cs="Times New Roman"/>
          <w:sz w:val="24"/>
          <w:szCs w:val="24"/>
        </w:rPr>
        <w:t xml:space="preserve"> and seconded by </w:t>
      </w:r>
      <w:r w:rsidR="00797274" w:rsidRPr="00814A6A">
        <w:rPr>
          <w:rFonts w:ascii="Times New Roman" w:hAnsi="Times New Roman" w:cs="Times New Roman"/>
          <w:b/>
          <w:sz w:val="24"/>
          <w:szCs w:val="24"/>
        </w:rPr>
        <w:t>Commissioner Diaz</w:t>
      </w:r>
      <w:r w:rsidRPr="00814A6A">
        <w:rPr>
          <w:rFonts w:ascii="Times New Roman" w:hAnsi="Times New Roman" w:cs="Times New Roman"/>
          <w:sz w:val="24"/>
          <w:szCs w:val="24"/>
        </w:rPr>
        <w:t xml:space="preserve">, </w:t>
      </w: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b/>
          <w:sz w:val="24"/>
          <w:szCs w:val="24"/>
        </w:rPr>
        <w:t>To open Public Portion of meeting at 6:</w:t>
      </w:r>
      <w:r w:rsidR="00797274" w:rsidRPr="00814A6A">
        <w:rPr>
          <w:rFonts w:ascii="Times New Roman" w:hAnsi="Times New Roman" w:cs="Times New Roman"/>
          <w:b/>
          <w:sz w:val="24"/>
          <w:szCs w:val="24"/>
        </w:rPr>
        <w:t>06</w:t>
      </w:r>
      <w:r w:rsidRPr="00814A6A">
        <w:rPr>
          <w:rFonts w:ascii="Times New Roman" w:hAnsi="Times New Roman" w:cs="Times New Roman"/>
          <w:b/>
          <w:sz w:val="24"/>
          <w:szCs w:val="24"/>
        </w:rPr>
        <w:t xml:space="preserve"> p.m.</w:t>
      </w:r>
      <w:r w:rsidRPr="00814A6A">
        <w:rPr>
          <w:rFonts w:ascii="Times New Roman" w:hAnsi="Times New Roman" w:cs="Times New Roman"/>
          <w:sz w:val="24"/>
          <w:szCs w:val="24"/>
        </w:rPr>
        <w:t xml:space="preserve"> The motion was carried by the following vote:</w:t>
      </w:r>
      <w:r w:rsidRPr="00814A6A">
        <w:rPr>
          <w:rFonts w:ascii="Times New Roman" w:hAnsi="Times New Roman" w:cs="Times New Roman"/>
          <w:sz w:val="24"/>
          <w:szCs w:val="24"/>
        </w:rPr>
        <w:tab/>
      </w:r>
    </w:p>
    <w:p w:rsidR="00B56362" w:rsidRPr="00814A6A" w:rsidRDefault="00B56362" w:rsidP="00B56362">
      <w:pPr>
        <w:spacing w:after="0" w:line="240" w:lineRule="auto"/>
        <w:rPr>
          <w:rFonts w:ascii="Times New Roman" w:hAnsi="Times New Roman" w:cs="Times New Roman"/>
          <w:b/>
          <w:bCs/>
          <w:sz w:val="24"/>
          <w:szCs w:val="24"/>
        </w:rPr>
      </w:pP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 xml:space="preserve">AYES </w:t>
      </w:r>
      <w:r w:rsidRPr="00814A6A">
        <w:rPr>
          <w:rFonts w:ascii="Times New Roman" w:hAnsi="Times New Roman" w:cs="Times New Roman"/>
          <w:sz w:val="24"/>
          <w:szCs w:val="24"/>
        </w:rPr>
        <w:tab/>
      </w:r>
      <w:r w:rsidRPr="00814A6A">
        <w:rPr>
          <w:rFonts w:ascii="Times New Roman" w:hAnsi="Times New Roman" w:cs="Times New Roman"/>
          <w:sz w:val="24"/>
          <w:szCs w:val="24"/>
        </w:rPr>
        <w:tab/>
        <w:t>- Commissioners Arroyo, Barrera, Diaz, Parkinson, and Mayor Sires</w:t>
      </w: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NAYS</w:t>
      </w:r>
      <w:r w:rsidRPr="00814A6A">
        <w:rPr>
          <w:rFonts w:ascii="Times New Roman" w:hAnsi="Times New Roman" w:cs="Times New Roman"/>
          <w:sz w:val="24"/>
          <w:szCs w:val="24"/>
        </w:rPr>
        <w:tab/>
      </w:r>
      <w:r w:rsidRPr="00814A6A">
        <w:rPr>
          <w:rFonts w:ascii="Times New Roman" w:hAnsi="Times New Roman" w:cs="Times New Roman"/>
          <w:sz w:val="24"/>
          <w:szCs w:val="24"/>
        </w:rPr>
        <w:tab/>
        <w:t>- None</w:t>
      </w:r>
    </w:p>
    <w:p w:rsidR="00B56362" w:rsidRPr="00814A6A" w:rsidRDefault="00B56362" w:rsidP="00B56362">
      <w:pPr>
        <w:spacing w:after="0" w:line="240" w:lineRule="auto"/>
        <w:rPr>
          <w:rFonts w:ascii="Times New Roman" w:hAnsi="Times New Roman" w:cs="Times New Roman"/>
          <w:bCs/>
          <w:sz w:val="24"/>
          <w:szCs w:val="24"/>
        </w:rPr>
      </w:pPr>
      <w:r w:rsidRPr="00814A6A">
        <w:rPr>
          <w:rFonts w:ascii="Times New Roman" w:hAnsi="Times New Roman" w:cs="Times New Roman"/>
          <w:bCs/>
          <w:sz w:val="24"/>
          <w:szCs w:val="24"/>
        </w:rPr>
        <w:t>ABSENT</w:t>
      </w:r>
      <w:r w:rsidRPr="00814A6A">
        <w:rPr>
          <w:rFonts w:ascii="Times New Roman" w:hAnsi="Times New Roman" w:cs="Times New Roman"/>
          <w:bCs/>
          <w:sz w:val="24"/>
          <w:szCs w:val="24"/>
        </w:rPr>
        <w:tab/>
        <w:t>- None</w:t>
      </w:r>
    </w:p>
    <w:p w:rsidR="00B56362" w:rsidRPr="00814A6A" w:rsidRDefault="00B56362" w:rsidP="00B56362">
      <w:pPr>
        <w:spacing w:after="0" w:line="240" w:lineRule="auto"/>
        <w:rPr>
          <w:rFonts w:ascii="Times New Roman" w:hAnsi="Times New Roman" w:cs="Times New Roman"/>
          <w:sz w:val="24"/>
          <w:szCs w:val="24"/>
          <w:highlight w:val="yellow"/>
        </w:rPr>
      </w:pPr>
      <w:bookmarkStart w:id="6" w:name="_GoBack"/>
      <w:bookmarkEnd w:id="6"/>
    </w:p>
    <w:p w:rsidR="009A4F0B" w:rsidRPr="00814A6A" w:rsidRDefault="009A4F0B" w:rsidP="009A4F0B">
      <w:pPr>
        <w:autoSpaceDN w:val="0"/>
        <w:spacing w:after="0" w:line="240" w:lineRule="auto"/>
        <w:rPr>
          <w:rFonts w:ascii="Times New Roman" w:hAnsi="Times New Roman" w:cs="Times New Roman"/>
          <w:sz w:val="24"/>
          <w:szCs w:val="24"/>
          <w:highlight w:val="yellow"/>
        </w:rPr>
      </w:pPr>
    </w:p>
    <w:p w:rsidR="00B56362" w:rsidRPr="00814A6A" w:rsidRDefault="002C1423"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In as much no one wished to be heard, i</w:t>
      </w:r>
      <w:r w:rsidR="00B56362" w:rsidRPr="00814A6A">
        <w:rPr>
          <w:rFonts w:ascii="Times New Roman" w:hAnsi="Times New Roman" w:cs="Times New Roman"/>
          <w:sz w:val="24"/>
          <w:szCs w:val="24"/>
        </w:rPr>
        <w:t xml:space="preserve">t was regularly moved by </w:t>
      </w:r>
      <w:r w:rsidR="00797274" w:rsidRPr="00814A6A">
        <w:rPr>
          <w:rFonts w:ascii="Times New Roman" w:hAnsi="Times New Roman" w:cs="Times New Roman"/>
          <w:b/>
          <w:sz w:val="24"/>
          <w:szCs w:val="24"/>
        </w:rPr>
        <w:t>Commissioner Parkinson</w:t>
      </w:r>
      <w:r w:rsidR="00B56362" w:rsidRPr="00814A6A">
        <w:rPr>
          <w:rFonts w:ascii="Times New Roman" w:hAnsi="Times New Roman" w:cs="Times New Roman"/>
          <w:sz w:val="24"/>
          <w:szCs w:val="24"/>
        </w:rPr>
        <w:t xml:space="preserve"> and seconded by </w:t>
      </w:r>
      <w:r w:rsidR="00B56362" w:rsidRPr="00814A6A">
        <w:rPr>
          <w:rFonts w:ascii="Times New Roman" w:hAnsi="Times New Roman" w:cs="Times New Roman"/>
          <w:b/>
          <w:sz w:val="24"/>
          <w:szCs w:val="24"/>
        </w:rPr>
        <w:t xml:space="preserve">Commissioner </w:t>
      </w:r>
      <w:r w:rsidR="00797274" w:rsidRPr="00814A6A">
        <w:rPr>
          <w:rFonts w:ascii="Times New Roman" w:hAnsi="Times New Roman" w:cs="Times New Roman"/>
          <w:b/>
          <w:sz w:val="24"/>
          <w:szCs w:val="24"/>
        </w:rPr>
        <w:t>Diaz</w:t>
      </w:r>
      <w:r w:rsidR="00B56362" w:rsidRPr="00814A6A">
        <w:rPr>
          <w:rFonts w:ascii="Times New Roman" w:hAnsi="Times New Roman" w:cs="Times New Roman"/>
          <w:sz w:val="24"/>
          <w:szCs w:val="24"/>
        </w:rPr>
        <w:t xml:space="preserve">, </w:t>
      </w:r>
      <w:r w:rsidR="00B56362" w:rsidRPr="00814A6A">
        <w:rPr>
          <w:rFonts w:ascii="Times New Roman" w:eastAsia="Calibri" w:hAnsi="Times New Roman" w:cs="Times New Roman"/>
          <w:b/>
          <w:sz w:val="24"/>
          <w:szCs w:val="24"/>
        </w:rPr>
        <w:t>to close the Public Portion of the meeting and Adjourn at 6:</w:t>
      </w:r>
      <w:r w:rsidR="00797274" w:rsidRPr="00814A6A">
        <w:rPr>
          <w:rFonts w:ascii="Times New Roman" w:eastAsia="Calibri" w:hAnsi="Times New Roman" w:cs="Times New Roman"/>
          <w:b/>
          <w:sz w:val="24"/>
          <w:szCs w:val="24"/>
        </w:rPr>
        <w:t>0</w:t>
      </w:r>
      <w:r w:rsidR="00B56362" w:rsidRPr="00814A6A">
        <w:rPr>
          <w:rFonts w:ascii="Times New Roman" w:eastAsia="Calibri" w:hAnsi="Times New Roman" w:cs="Times New Roman"/>
          <w:b/>
          <w:sz w:val="24"/>
          <w:szCs w:val="24"/>
        </w:rPr>
        <w:t xml:space="preserve">7 p.m. </w:t>
      </w:r>
      <w:r w:rsidR="00B56362" w:rsidRPr="00814A6A">
        <w:rPr>
          <w:rFonts w:ascii="Times New Roman" w:hAnsi="Times New Roman" w:cs="Times New Roman"/>
          <w:sz w:val="24"/>
          <w:szCs w:val="24"/>
        </w:rPr>
        <w:t>The motion was carried by the following vote:</w:t>
      </w: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 xml:space="preserve">AYES </w:t>
      </w:r>
      <w:r w:rsidRPr="00814A6A">
        <w:rPr>
          <w:rFonts w:ascii="Times New Roman" w:hAnsi="Times New Roman" w:cs="Times New Roman"/>
          <w:sz w:val="24"/>
          <w:szCs w:val="24"/>
        </w:rPr>
        <w:tab/>
      </w:r>
      <w:r w:rsidRPr="00814A6A">
        <w:rPr>
          <w:rFonts w:ascii="Times New Roman" w:hAnsi="Times New Roman" w:cs="Times New Roman"/>
          <w:sz w:val="24"/>
          <w:szCs w:val="24"/>
        </w:rPr>
        <w:tab/>
        <w:t>- Commissioners Arroyo, Barrera, Diaz, Parkinson, and Mayor Sires</w:t>
      </w: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NAYS</w:t>
      </w:r>
      <w:r w:rsidRPr="00814A6A">
        <w:rPr>
          <w:rFonts w:ascii="Times New Roman" w:hAnsi="Times New Roman" w:cs="Times New Roman"/>
          <w:sz w:val="24"/>
          <w:szCs w:val="24"/>
        </w:rPr>
        <w:tab/>
      </w:r>
      <w:r w:rsidRPr="00814A6A">
        <w:rPr>
          <w:rFonts w:ascii="Times New Roman" w:hAnsi="Times New Roman" w:cs="Times New Roman"/>
          <w:sz w:val="24"/>
          <w:szCs w:val="24"/>
        </w:rPr>
        <w:tab/>
        <w:t>- None</w:t>
      </w:r>
    </w:p>
    <w:p w:rsidR="00B56362" w:rsidRPr="00814A6A" w:rsidRDefault="00B56362" w:rsidP="00B56362">
      <w:pPr>
        <w:spacing w:after="0" w:line="240" w:lineRule="auto"/>
        <w:rPr>
          <w:rFonts w:ascii="Times New Roman" w:hAnsi="Times New Roman" w:cs="Times New Roman"/>
          <w:bCs/>
          <w:sz w:val="24"/>
          <w:szCs w:val="24"/>
        </w:rPr>
      </w:pPr>
      <w:r w:rsidRPr="00814A6A">
        <w:rPr>
          <w:rFonts w:ascii="Times New Roman" w:hAnsi="Times New Roman" w:cs="Times New Roman"/>
          <w:bCs/>
          <w:sz w:val="24"/>
          <w:szCs w:val="24"/>
        </w:rPr>
        <w:t>ABSENT</w:t>
      </w:r>
      <w:r w:rsidRPr="00814A6A">
        <w:rPr>
          <w:rFonts w:ascii="Times New Roman" w:hAnsi="Times New Roman" w:cs="Times New Roman"/>
          <w:bCs/>
          <w:sz w:val="24"/>
          <w:szCs w:val="24"/>
        </w:rPr>
        <w:tab/>
        <w:t>- None</w:t>
      </w:r>
    </w:p>
    <w:p w:rsidR="00B56362" w:rsidRPr="00814A6A" w:rsidRDefault="00B56362" w:rsidP="00B56362">
      <w:pPr>
        <w:pStyle w:val="Title"/>
        <w:autoSpaceDE w:val="0"/>
        <w:autoSpaceDN w:val="0"/>
        <w:adjustRightInd w:val="0"/>
        <w:jc w:val="left"/>
        <w:rPr>
          <w:rFonts w:ascii="Times New Roman" w:hAnsi="Times New Roman"/>
          <w:b w:val="0"/>
          <w:sz w:val="24"/>
          <w:szCs w:val="24"/>
        </w:rPr>
      </w:pPr>
    </w:p>
    <w:p w:rsidR="00B56362" w:rsidRPr="00814A6A" w:rsidRDefault="00B56362" w:rsidP="00B56362">
      <w:pPr>
        <w:pStyle w:val="Title"/>
        <w:autoSpaceDE w:val="0"/>
        <w:autoSpaceDN w:val="0"/>
        <w:adjustRightInd w:val="0"/>
        <w:jc w:val="left"/>
        <w:rPr>
          <w:rFonts w:ascii="Times New Roman" w:hAnsi="Times New Roman"/>
          <w:b w:val="0"/>
          <w:sz w:val="24"/>
          <w:szCs w:val="24"/>
        </w:rPr>
      </w:pPr>
    </w:p>
    <w:p w:rsidR="00B56362" w:rsidRPr="00814A6A" w:rsidRDefault="00B56362" w:rsidP="00814A6A">
      <w:pPr>
        <w:spacing w:after="0" w:line="240" w:lineRule="auto"/>
        <w:ind w:left="4704"/>
        <w:rPr>
          <w:rFonts w:ascii="Times New Roman" w:hAnsi="Times New Roman" w:cs="Times New Roman"/>
          <w:sz w:val="24"/>
          <w:szCs w:val="24"/>
        </w:rPr>
      </w:pPr>
      <w:r w:rsidRPr="00814A6A">
        <w:rPr>
          <w:rFonts w:ascii="Times New Roman" w:hAnsi="Times New Roman" w:cs="Times New Roman"/>
          <w:noProof/>
          <w:sz w:val="24"/>
          <w:szCs w:val="24"/>
        </w:rPr>
        <mc:AlternateContent>
          <mc:Choice Requires="wpg">
            <w:drawing>
              <wp:inline distT="0" distB="0" distL="0" distR="0">
                <wp:extent cx="2673985" cy="6350"/>
                <wp:effectExtent l="9525" t="9525" r="254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14" name="Group 15"/>
                        <wpg:cNvGrpSpPr>
                          <a:grpSpLocks/>
                        </wpg:cNvGrpSpPr>
                        <wpg:grpSpPr bwMode="auto">
                          <a:xfrm>
                            <a:off x="5" y="5"/>
                            <a:ext cx="4201" cy="2"/>
                            <a:chOff x="5" y="5"/>
                            <a:chExt cx="4201" cy="2"/>
                          </a:xfrm>
                        </wpg:grpSpPr>
                        <wps:wsp>
                          <wps:cNvPr id="15" name="Freeform 16"/>
                          <wps:cNvSpPr>
                            <a:spLocks/>
                          </wps:cNvSpPr>
                          <wps:spPr bwMode="auto">
                            <a:xfrm>
                              <a:off x="5" y="5"/>
                              <a:ext cx="4201" cy="2"/>
                            </a:xfrm>
                            <a:custGeom>
                              <a:avLst/>
                              <a:gdLst>
                                <a:gd name="T0" fmla="*/ 0 w 4201"/>
                                <a:gd name="T1" fmla="*/ 0 h 2"/>
                                <a:gd name="T2" fmla="*/ 4200 w 4201"/>
                                <a:gd name="T3" fmla="*/ 0 h 2"/>
                                <a:gd name="T4" fmla="*/ 0 60000 65536"/>
                                <a:gd name="T5" fmla="*/ 0 60000 65536"/>
                              </a:gdLst>
                              <a:ahLst/>
                              <a:cxnLst>
                                <a:cxn ang="T4">
                                  <a:pos x="T0" y="T1"/>
                                </a:cxn>
                                <a:cxn ang="T5">
                                  <a:pos x="T2" y="T3"/>
                                </a:cxn>
                              </a:cxnLst>
                              <a:rect l="0" t="0" r="r" b="b"/>
                              <a:pathLst>
                                <a:path w="4201" h="2">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092524" id="Group 13"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" path="m,l4200,e" filled="f" strokeweight=".48pt">
                    <v:path arrowok="t" o:connecttype="custom" o:connectlocs="0,0;4200,0" o:connectangles="0,0"/>
                  </v:shape>
                </v:group>
                <w10:anchorlock/>
              </v:group>
            </w:pict>
          </mc:Fallback>
        </mc:AlternateContent>
      </w:r>
      <w:r w:rsidRPr="00814A6A">
        <w:rPr>
          <w:rFonts w:ascii="Times New Roman" w:hAnsi="Times New Roman" w:cs="Times New Roman"/>
          <w:sz w:val="24"/>
          <w:szCs w:val="24"/>
        </w:rPr>
        <w:t>Commissioner</w:t>
      </w:r>
      <w:r w:rsidRPr="00814A6A">
        <w:rPr>
          <w:rFonts w:ascii="Times New Roman" w:hAnsi="Times New Roman" w:cs="Times New Roman"/>
          <w:spacing w:val="-2"/>
          <w:sz w:val="24"/>
          <w:szCs w:val="24"/>
        </w:rPr>
        <w:t xml:space="preserve"> Marcos A. Arroyo</w:t>
      </w: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814A6A">
      <w:pPr>
        <w:spacing w:after="0" w:line="240" w:lineRule="auto"/>
        <w:ind w:left="4704"/>
        <w:rPr>
          <w:rFonts w:ascii="Times New Roman" w:hAnsi="Times New Roman" w:cs="Times New Roman"/>
          <w:sz w:val="24"/>
          <w:szCs w:val="24"/>
        </w:rPr>
      </w:pPr>
      <w:r w:rsidRPr="00814A6A">
        <w:rPr>
          <w:rFonts w:ascii="Times New Roman" w:hAnsi="Times New Roman" w:cs="Times New Roman"/>
          <w:noProof/>
          <w:sz w:val="24"/>
          <w:szCs w:val="24"/>
        </w:rPr>
        <mc:AlternateContent>
          <mc:Choice Requires="wpg">
            <w:drawing>
              <wp:inline distT="0" distB="0" distL="0" distR="0">
                <wp:extent cx="2597150" cy="6350"/>
                <wp:effectExtent l="9525" t="9525" r="3175"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11" name="Group 12"/>
                        <wpg:cNvGrpSpPr>
                          <a:grpSpLocks/>
                        </wpg:cNvGrpSpPr>
                        <wpg:grpSpPr bwMode="auto">
                          <a:xfrm>
                            <a:off x="5" y="5"/>
                            <a:ext cx="4080" cy="2"/>
                            <a:chOff x="5" y="5"/>
                            <a:chExt cx="4080" cy="2"/>
                          </a:xfrm>
                        </wpg:grpSpPr>
                        <wps:wsp>
                          <wps:cNvPr id="12" name="Freeform 13"/>
                          <wps:cNvSpPr>
                            <a:spLocks/>
                          </wps:cNvSpPr>
                          <wps:spPr bwMode="auto">
                            <a:xfrm>
                              <a:off x="5" y="5"/>
                              <a:ext cx="4080" cy="2"/>
                            </a:xfrm>
                            <a:custGeom>
                              <a:avLst/>
                              <a:gdLst>
                                <a:gd name="T0" fmla="*/ 0 w 4080"/>
                                <a:gd name="T1" fmla="*/ 0 h 2"/>
                                <a:gd name="T2" fmla="*/ 4080 w 4080"/>
                                <a:gd name="T3" fmla="*/ 0 h 2"/>
                                <a:gd name="T4" fmla="*/ 0 60000 65536"/>
                                <a:gd name="T5" fmla="*/ 0 60000 65536"/>
                              </a:gdLst>
                              <a:ahLst/>
                              <a:cxnLst>
                                <a:cxn ang="T4">
                                  <a:pos x="T0" y="T1"/>
                                </a:cxn>
                                <a:cxn ang="T5">
                                  <a:pos x="T2" y="T3"/>
                                </a:cxn>
                              </a:cxnLst>
                              <a:rect l="0" t="0" r="r" b="b"/>
                              <a:pathLst>
                                <a:path w="4080" h="2">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21C94" id="Group 10"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" path="m,l4080,e" filled="f" strokeweight=".48pt">
                    <v:path arrowok="t" o:connecttype="custom" o:connectlocs="0,0;4080,0" o:connectangles="0,0"/>
                  </v:shape>
                </v:group>
                <w10:anchorlock/>
              </v:group>
            </w:pict>
          </mc:Fallback>
        </mc:AlternateContent>
      </w:r>
      <w:r w:rsidRPr="00814A6A">
        <w:rPr>
          <w:rFonts w:ascii="Times New Roman" w:hAnsi="Times New Roman" w:cs="Times New Roman"/>
          <w:sz w:val="24"/>
          <w:szCs w:val="24"/>
        </w:rPr>
        <w:t>Commissioner</w:t>
      </w:r>
      <w:r w:rsidRPr="00814A6A">
        <w:rPr>
          <w:rFonts w:ascii="Times New Roman" w:hAnsi="Times New Roman" w:cs="Times New Roman"/>
          <w:spacing w:val="-2"/>
          <w:sz w:val="24"/>
          <w:szCs w:val="24"/>
        </w:rPr>
        <w:t xml:space="preserve"> Victor M. Barrera</w:t>
      </w: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814A6A">
      <w:pPr>
        <w:spacing w:after="0" w:line="240" w:lineRule="auto"/>
        <w:ind w:left="4704"/>
        <w:rPr>
          <w:rFonts w:ascii="Times New Roman" w:hAnsi="Times New Roman" w:cs="Times New Roman"/>
          <w:sz w:val="24"/>
          <w:szCs w:val="24"/>
        </w:rPr>
      </w:pPr>
      <w:r w:rsidRPr="00814A6A">
        <w:rPr>
          <w:rFonts w:ascii="Times New Roman" w:hAnsi="Times New Roman" w:cs="Times New Roman"/>
          <w:noProof/>
          <w:sz w:val="24"/>
          <w:szCs w:val="24"/>
        </w:rPr>
        <mc:AlternateContent>
          <mc:Choice Requires="wpg">
            <w:drawing>
              <wp:inline distT="0" distB="0" distL="0" distR="0">
                <wp:extent cx="2597150" cy="6350"/>
                <wp:effectExtent l="9525" t="9525" r="3175"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8" name="Group 9"/>
                        <wpg:cNvGrpSpPr>
                          <a:grpSpLocks/>
                        </wpg:cNvGrpSpPr>
                        <wpg:grpSpPr bwMode="auto">
                          <a:xfrm>
                            <a:off x="5" y="5"/>
                            <a:ext cx="4080" cy="2"/>
                            <a:chOff x="5" y="5"/>
                            <a:chExt cx="4080" cy="2"/>
                          </a:xfrm>
                        </wpg:grpSpPr>
                        <wps:wsp>
                          <wps:cNvPr id="9" name="Freeform 10"/>
                          <wps:cNvSpPr>
                            <a:spLocks/>
                          </wps:cNvSpPr>
                          <wps:spPr bwMode="auto">
                            <a:xfrm>
                              <a:off x="5" y="5"/>
                              <a:ext cx="4080" cy="2"/>
                            </a:xfrm>
                            <a:custGeom>
                              <a:avLst/>
                              <a:gdLst>
                                <a:gd name="T0" fmla="*/ 0 w 4080"/>
                                <a:gd name="T1" fmla="*/ 0 h 2"/>
                                <a:gd name="T2" fmla="*/ 4080 w 4080"/>
                                <a:gd name="T3" fmla="*/ 0 h 2"/>
                                <a:gd name="T4" fmla="*/ 0 60000 65536"/>
                                <a:gd name="T5" fmla="*/ 0 60000 65536"/>
                              </a:gdLst>
                              <a:ahLst/>
                              <a:cxnLst>
                                <a:cxn ang="T4">
                                  <a:pos x="T0" y="T1"/>
                                </a:cxn>
                                <a:cxn ang="T5">
                                  <a:pos x="T2" y="T3"/>
                                </a:cxn>
                              </a:cxnLst>
                              <a:rect l="0" t="0" r="r" b="b"/>
                              <a:pathLst>
                                <a:path w="4080" h="2">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0C1850" id="Group 7"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" path="m,l4080,e" filled="f" strokeweight=".48pt">
                    <v:path arrowok="t" o:connecttype="custom" o:connectlocs="0,0;4080,0" o:connectangles="0,0"/>
                  </v:shape>
                </v:group>
                <w10:anchorlock/>
              </v:group>
            </w:pict>
          </mc:Fallback>
        </mc:AlternateContent>
      </w:r>
      <w:r w:rsidRPr="00814A6A">
        <w:rPr>
          <w:rFonts w:ascii="Times New Roman" w:hAnsi="Times New Roman" w:cs="Times New Roman"/>
          <w:sz w:val="24"/>
          <w:szCs w:val="24"/>
        </w:rPr>
        <w:t>Commissioner</w:t>
      </w:r>
      <w:r w:rsidRPr="00814A6A">
        <w:rPr>
          <w:rFonts w:ascii="Times New Roman" w:hAnsi="Times New Roman" w:cs="Times New Roman"/>
          <w:spacing w:val="-2"/>
          <w:sz w:val="24"/>
          <w:szCs w:val="24"/>
        </w:rPr>
        <w:t xml:space="preserve"> </w:t>
      </w:r>
      <w:r w:rsidRPr="00814A6A">
        <w:rPr>
          <w:rFonts w:ascii="Times New Roman" w:hAnsi="Times New Roman" w:cs="Times New Roman"/>
          <w:spacing w:val="-1"/>
          <w:sz w:val="24"/>
          <w:szCs w:val="24"/>
        </w:rPr>
        <w:t>Marielka A. Diaz</w:t>
      </w: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ab/>
      </w:r>
      <w:r w:rsidRPr="00814A6A">
        <w:rPr>
          <w:rFonts w:ascii="Times New Roman" w:hAnsi="Times New Roman" w:cs="Times New Roman"/>
          <w:sz w:val="24"/>
          <w:szCs w:val="24"/>
        </w:rPr>
        <w:tab/>
      </w:r>
      <w:r w:rsidRPr="00814A6A">
        <w:rPr>
          <w:rFonts w:ascii="Times New Roman" w:hAnsi="Times New Roman" w:cs="Times New Roman"/>
          <w:sz w:val="24"/>
          <w:szCs w:val="24"/>
        </w:rPr>
        <w:tab/>
      </w:r>
      <w:r w:rsidRPr="00814A6A">
        <w:rPr>
          <w:rFonts w:ascii="Times New Roman" w:hAnsi="Times New Roman" w:cs="Times New Roman"/>
          <w:sz w:val="24"/>
          <w:szCs w:val="24"/>
        </w:rPr>
        <w:tab/>
      </w:r>
      <w:r w:rsidRPr="00814A6A">
        <w:rPr>
          <w:rFonts w:ascii="Times New Roman" w:hAnsi="Times New Roman" w:cs="Times New Roman"/>
          <w:sz w:val="24"/>
          <w:szCs w:val="24"/>
        </w:rPr>
        <w:tab/>
      </w:r>
      <w:r w:rsidRPr="00814A6A">
        <w:rPr>
          <w:rFonts w:ascii="Times New Roman" w:hAnsi="Times New Roman" w:cs="Times New Roman"/>
          <w:sz w:val="24"/>
          <w:szCs w:val="24"/>
        </w:rPr>
        <w:tab/>
      </w:r>
    </w:p>
    <w:p w:rsidR="00B56362" w:rsidRPr="00814A6A" w:rsidRDefault="00B56362" w:rsidP="00814A6A">
      <w:pPr>
        <w:spacing w:after="0" w:line="240" w:lineRule="auto"/>
        <w:ind w:left="4704"/>
        <w:rPr>
          <w:rFonts w:ascii="Times New Roman" w:hAnsi="Times New Roman" w:cs="Times New Roman"/>
          <w:sz w:val="24"/>
          <w:szCs w:val="24"/>
        </w:rPr>
      </w:pPr>
      <w:r w:rsidRPr="00814A6A">
        <w:rPr>
          <w:rFonts w:ascii="Times New Roman" w:hAnsi="Times New Roman" w:cs="Times New Roman"/>
          <w:noProof/>
          <w:sz w:val="24"/>
          <w:szCs w:val="24"/>
        </w:rPr>
        <mc:AlternateContent>
          <mc:Choice Requires="wpg">
            <w:drawing>
              <wp:inline distT="0" distB="0" distL="0" distR="0">
                <wp:extent cx="2597150" cy="6350"/>
                <wp:effectExtent l="9525" t="9525" r="3175"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5" name="Group 6"/>
                        <wpg:cNvGrpSpPr>
                          <a:grpSpLocks/>
                        </wpg:cNvGrpSpPr>
                        <wpg:grpSpPr bwMode="auto">
                          <a:xfrm>
                            <a:off x="5" y="5"/>
                            <a:ext cx="4080" cy="2"/>
                            <a:chOff x="5" y="5"/>
                            <a:chExt cx="4080" cy="2"/>
                          </a:xfrm>
                        </wpg:grpSpPr>
                        <wps:wsp>
                          <wps:cNvPr id="6" name="Freeform 7"/>
                          <wps:cNvSpPr>
                            <a:spLocks/>
                          </wps:cNvSpPr>
                          <wps:spPr bwMode="auto">
                            <a:xfrm>
                              <a:off x="5" y="5"/>
                              <a:ext cx="4080" cy="2"/>
                            </a:xfrm>
                            <a:custGeom>
                              <a:avLst/>
                              <a:gdLst>
                                <a:gd name="T0" fmla="*/ 0 w 4080"/>
                                <a:gd name="T1" fmla="*/ 0 h 2"/>
                                <a:gd name="T2" fmla="*/ 4080 w 4080"/>
                                <a:gd name="T3" fmla="*/ 0 h 2"/>
                                <a:gd name="T4" fmla="*/ 0 60000 65536"/>
                                <a:gd name="T5" fmla="*/ 0 60000 65536"/>
                              </a:gdLst>
                              <a:ahLst/>
                              <a:cxnLst>
                                <a:cxn ang="T4">
                                  <a:pos x="T0" y="T1"/>
                                </a:cxn>
                                <a:cxn ang="T5">
                                  <a:pos x="T2" y="T3"/>
                                </a:cxn>
                              </a:cxnLst>
                              <a:rect l="0" t="0" r="r" b="b"/>
                              <a:pathLst>
                                <a:path w="4080" h="2">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A62A51"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" path="m,l4080,e" filled="f" strokeweight=".48pt">
                    <v:path arrowok="t" o:connecttype="custom" o:connectlocs="0,0;4080,0" o:connectangles="0,0"/>
                  </v:shape>
                </v:group>
                <w10:anchorlock/>
              </v:group>
            </w:pict>
          </mc:Fallback>
        </mc:AlternateContent>
      </w:r>
      <w:r w:rsidRPr="00814A6A">
        <w:rPr>
          <w:rFonts w:ascii="Times New Roman" w:hAnsi="Times New Roman" w:cs="Times New Roman"/>
          <w:sz w:val="24"/>
          <w:szCs w:val="24"/>
        </w:rPr>
        <w:t>Commissioner Adam W. Parkinson</w:t>
      </w:r>
    </w:p>
    <w:p w:rsidR="00B56362" w:rsidRPr="00814A6A" w:rsidRDefault="00B56362" w:rsidP="00B56362">
      <w:pPr>
        <w:spacing w:after="0" w:line="240" w:lineRule="auto"/>
        <w:rPr>
          <w:rFonts w:ascii="Times New Roman" w:hAnsi="Times New Roman" w:cs="Times New Roman"/>
          <w:b/>
          <w:sz w:val="24"/>
          <w:szCs w:val="24"/>
        </w:rPr>
      </w:pP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p>
    <w:p w:rsidR="00B56362" w:rsidRDefault="00B56362" w:rsidP="00814A6A">
      <w:pPr>
        <w:spacing w:after="0" w:line="240" w:lineRule="auto"/>
        <w:ind w:left="4704"/>
        <w:rPr>
          <w:rFonts w:ascii="Times New Roman" w:hAnsi="Times New Roman" w:cs="Times New Roman"/>
          <w:sz w:val="24"/>
          <w:szCs w:val="24"/>
        </w:rPr>
      </w:pPr>
      <w:r w:rsidRPr="00814A6A">
        <w:rPr>
          <w:rFonts w:ascii="Times New Roman" w:hAnsi="Times New Roman" w:cs="Times New Roman"/>
          <w:noProof/>
          <w:sz w:val="24"/>
          <w:szCs w:val="24"/>
        </w:rPr>
        <mc:AlternateContent>
          <mc:Choice Requires="wpg">
            <w:drawing>
              <wp:inline distT="0" distB="0" distL="0" distR="0">
                <wp:extent cx="2597150" cy="6350"/>
                <wp:effectExtent l="9525" t="9525" r="317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w 4080"/>
                                <a:gd name="T1" fmla="*/ 0 h 2"/>
                                <a:gd name="T2" fmla="*/ 4080 w 4080"/>
                                <a:gd name="T3" fmla="*/ 0 h 2"/>
                                <a:gd name="T4" fmla="*/ 0 60000 65536"/>
                                <a:gd name="T5" fmla="*/ 0 60000 65536"/>
                              </a:gdLst>
                              <a:ahLst/>
                              <a:cxnLst>
                                <a:cxn ang="T4">
                                  <a:pos x="T0" y="T1"/>
                                </a:cxn>
                                <a:cxn ang="T5">
                                  <a:pos x="T2" y="T3"/>
                                </a:cxn>
                              </a:cxnLst>
                              <a:rect l="0" t="0" r="r" b="b"/>
                              <a:pathLst>
                                <a:path w="4080" h="2">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9577ED"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r w:rsidRPr="00814A6A">
        <w:rPr>
          <w:rFonts w:ascii="Times New Roman" w:hAnsi="Times New Roman" w:cs="Times New Roman"/>
          <w:spacing w:val="-1"/>
          <w:sz w:val="24"/>
          <w:szCs w:val="24"/>
        </w:rPr>
        <w:t>Mayor</w:t>
      </w:r>
      <w:r w:rsidRPr="00814A6A">
        <w:rPr>
          <w:rFonts w:ascii="Times New Roman" w:hAnsi="Times New Roman" w:cs="Times New Roman"/>
          <w:sz w:val="24"/>
          <w:szCs w:val="24"/>
        </w:rPr>
        <w:t xml:space="preserve"> Albio Sires</w:t>
      </w:r>
    </w:p>
    <w:p w:rsidR="00814A6A" w:rsidRPr="00814A6A" w:rsidRDefault="00814A6A" w:rsidP="00814A6A">
      <w:pPr>
        <w:spacing w:after="0" w:line="240" w:lineRule="auto"/>
        <w:ind w:left="4704"/>
        <w:rPr>
          <w:rFonts w:ascii="Times New Roman" w:hAnsi="Times New Roman" w:cs="Times New Roman"/>
          <w:sz w:val="24"/>
          <w:szCs w:val="24"/>
        </w:rPr>
      </w:pPr>
    </w:p>
    <w:p w:rsidR="00B56362" w:rsidRPr="00814A6A" w:rsidRDefault="00B56362" w:rsidP="00B56362">
      <w:pPr>
        <w:pStyle w:val="BodyText"/>
        <w:ind w:left="5429" w:firstLine="331"/>
        <w:rPr>
          <w:rFonts w:ascii="Times New Roman" w:hAnsi="Times New Roman" w:cs="Times New Roman"/>
        </w:rPr>
      </w:pPr>
      <w:r w:rsidRPr="00814A6A">
        <w:rPr>
          <w:rFonts w:ascii="Times New Roman" w:hAnsi="Times New Roman" w:cs="Times New Roman"/>
          <w:spacing w:val="-1"/>
        </w:rPr>
        <w:t>Board</w:t>
      </w:r>
      <w:r w:rsidRPr="00814A6A">
        <w:rPr>
          <w:rFonts w:ascii="Times New Roman" w:hAnsi="Times New Roman" w:cs="Times New Roman"/>
        </w:rPr>
        <w:t xml:space="preserve"> of </w:t>
      </w:r>
      <w:r w:rsidRPr="00814A6A">
        <w:rPr>
          <w:rFonts w:ascii="Times New Roman" w:hAnsi="Times New Roman" w:cs="Times New Roman"/>
          <w:spacing w:val="-1"/>
        </w:rPr>
        <w:t>Commissioners</w:t>
      </w:r>
    </w:p>
    <w:p w:rsidR="00B56362" w:rsidRDefault="00B56362" w:rsidP="00B56362">
      <w:pPr>
        <w:spacing w:after="0" w:line="240" w:lineRule="auto"/>
        <w:rPr>
          <w:rFonts w:ascii="Times New Roman" w:hAnsi="Times New Roman" w:cs="Times New Roman"/>
          <w:sz w:val="24"/>
          <w:szCs w:val="24"/>
        </w:rPr>
      </w:pPr>
    </w:p>
    <w:p w:rsidR="00814A6A" w:rsidRDefault="00814A6A" w:rsidP="00B56362">
      <w:pPr>
        <w:spacing w:after="0" w:line="240" w:lineRule="auto"/>
        <w:rPr>
          <w:rFonts w:ascii="Times New Roman" w:hAnsi="Times New Roman" w:cs="Times New Roman"/>
          <w:sz w:val="24"/>
          <w:szCs w:val="24"/>
        </w:rPr>
      </w:pPr>
    </w:p>
    <w:p w:rsidR="00814A6A" w:rsidRPr="00814A6A" w:rsidRDefault="00814A6A"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 xml:space="preserve">Attest: </w:t>
      </w:r>
      <w:r w:rsidRPr="00814A6A">
        <w:rPr>
          <w:rFonts w:ascii="Times New Roman" w:hAnsi="Times New Roman" w:cs="Times New Roman"/>
          <w:sz w:val="24"/>
          <w:szCs w:val="24"/>
        </w:rPr>
        <w:tab/>
        <w:t>__________________________</w:t>
      </w: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ab/>
        <w:t>Adelinny Plaza, RMC</w:t>
      </w:r>
    </w:p>
    <w:p w:rsidR="00B56362" w:rsidRPr="00814A6A" w:rsidRDefault="00B56362" w:rsidP="00B56362">
      <w:pPr>
        <w:spacing w:after="0" w:line="240" w:lineRule="auto"/>
        <w:rPr>
          <w:rFonts w:ascii="Times New Roman" w:hAnsi="Times New Roman" w:cs="Times New Roman"/>
          <w:sz w:val="24"/>
          <w:szCs w:val="24"/>
        </w:rPr>
      </w:pPr>
      <w:r w:rsidRPr="00814A6A">
        <w:rPr>
          <w:rFonts w:ascii="Times New Roman" w:hAnsi="Times New Roman" w:cs="Times New Roman"/>
          <w:sz w:val="24"/>
          <w:szCs w:val="24"/>
        </w:rPr>
        <w:tab/>
        <w:t>Town Clerk</w:t>
      </w:r>
    </w:p>
    <w:p w:rsidR="00B56362" w:rsidRPr="00B56362" w:rsidRDefault="00B56362" w:rsidP="00B56362">
      <w:pPr>
        <w:spacing w:after="0" w:line="240" w:lineRule="auto"/>
        <w:jc w:val="both"/>
        <w:rPr>
          <w:rFonts w:ascii="Times New Roman" w:hAnsi="Times New Roman" w:cs="Times New Roman"/>
          <w:bCs/>
          <w:sz w:val="24"/>
          <w:szCs w:val="24"/>
        </w:rPr>
      </w:pPr>
    </w:p>
    <w:sectPr w:rsidR="00B56362" w:rsidRPr="00B56362" w:rsidSect="007149E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CF3"/>
    <w:multiLevelType w:val="hybridMultilevel"/>
    <w:tmpl w:val="2EB681AA"/>
    <w:lvl w:ilvl="0" w:tplc="F56A95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8341BE"/>
    <w:multiLevelType w:val="hybridMultilevel"/>
    <w:tmpl w:val="2DB25D26"/>
    <w:lvl w:ilvl="0" w:tplc="09185B02">
      <w:start w:val="1"/>
      <w:numFmt w:val="decimal"/>
      <w:lvlText w:val="%1."/>
      <w:lvlJc w:val="left"/>
      <w:pPr>
        <w:tabs>
          <w:tab w:val="num" w:pos="1800"/>
        </w:tabs>
        <w:ind w:left="1800" w:hanging="10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E7"/>
    <w:rsid w:val="00063856"/>
    <w:rsid w:val="00077B83"/>
    <w:rsid w:val="00181E99"/>
    <w:rsid w:val="002C1423"/>
    <w:rsid w:val="003110C6"/>
    <w:rsid w:val="00343AA7"/>
    <w:rsid w:val="003644AA"/>
    <w:rsid w:val="004552BE"/>
    <w:rsid w:val="00680D5C"/>
    <w:rsid w:val="007149E7"/>
    <w:rsid w:val="007256BF"/>
    <w:rsid w:val="00797274"/>
    <w:rsid w:val="00814A6A"/>
    <w:rsid w:val="009319F8"/>
    <w:rsid w:val="009A4F0B"/>
    <w:rsid w:val="00B56362"/>
    <w:rsid w:val="00E56A92"/>
    <w:rsid w:val="00F35646"/>
    <w:rsid w:val="00F77926"/>
    <w:rsid w:val="00FE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9F6E"/>
  <w15:chartTrackingRefBased/>
  <w15:docId w15:val="{CB36892B-89E8-47F0-BE3C-CAC5C978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F35646"/>
    <w:pPr>
      <w:widowControl w:val="0"/>
      <w:autoSpaceDE w:val="0"/>
      <w:autoSpaceDN w:val="0"/>
      <w:spacing w:after="0" w:line="240" w:lineRule="auto"/>
      <w:ind w:left="100" w:firstLine="720"/>
      <w:jc w:val="both"/>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F35646"/>
    <w:rPr>
      <w:rFonts w:ascii="Arial" w:eastAsia="Arial" w:hAnsi="Arial" w:cs="Arial"/>
      <w:sz w:val="24"/>
      <w:szCs w:val="24"/>
    </w:rPr>
  </w:style>
  <w:style w:type="paragraph" w:styleId="ListParagraph">
    <w:name w:val="List Paragraph"/>
    <w:basedOn w:val="Normal"/>
    <w:uiPriority w:val="34"/>
    <w:qFormat/>
    <w:rsid w:val="00B56362"/>
    <w:pPr>
      <w:ind w:left="720"/>
      <w:contextualSpacing/>
    </w:pPr>
  </w:style>
  <w:style w:type="paragraph" w:styleId="Title">
    <w:name w:val="Title"/>
    <w:basedOn w:val="Normal"/>
    <w:link w:val="TitleChar"/>
    <w:qFormat/>
    <w:rsid w:val="00B56362"/>
    <w:pPr>
      <w:widowControl w:val="0"/>
      <w:snapToGrid w:val="0"/>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B56362"/>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9580">
      <w:bodyDiv w:val="1"/>
      <w:marLeft w:val="0"/>
      <w:marRight w:val="0"/>
      <w:marTop w:val="0"/>
      <w:marBottom w:val="0"/>
      <w:divBdr>
        <w:top w:val="none" w:sz="0" w:space="0" w:color="auto"/>
        <w:left w:val="none" w:sz="0" w:space="0" w:color="auto"/>
        <w:bottom w:val="none" w:sz="0" w:space="0" w:color="auto"/>
        <w:right w:val="none" w:sz="0" w:space="0" w:color="auto"/>
      </w:divBdr>
    </w:div>
    <w:div w:id="138159669">
      <w:bodyDiv w:val="1"/>
      <w:marLeft w:val="0"/>
      <w:marRight w:val="0"/>
      <w:marTop w:val="0"/>
      <w:marBottom w:val="0"/>
      <w:divBdr>
        <w:top w:val="none" w:sz="0" w:space="0" w:color="auto"/>
        <w:left w:val="none" w:sz="0" w:space="0" w:color="auto"/>
        <w:bottom w:val="none" w:sz="0" w:space="0" w:color="auto"/>
        <w:right w:val="none" w:sz="0" w:space="0" w:color="auto"/>
      </w:divBdr>
    </w:div>
    <w:div w:id="200945499">
      <w:bodyDiv w:val="1"/>
      <w:marLeft w:val="0"/>
      <w:marRight w:val="0"/>
      <w:marTop w:val="0"/>
      <w:marBottom w:val="0"/>
      <w:divBdr>
        <w:top w:val="none" w:sz="0" w:space="0" w:color="auto"/>
        <w:left w:val="none" w:sz="0" w:space="0" w:color="auto"/>
        <w:bottom w:val="none" w:sz="0" w:space="0" w:color="auto"/>
        <w:right w:val="none" w:sz="0" w:space="0" w:color="auto"/>
      </w:divBdr>
    </w:div>
    <w:div w:id="668172122">
      <w:bodyDiv w:val="1"/>
      <w:marLeft w:val="0"/>
      <w:marRight w:val="0"/>
      <w:marTop w:val="0"/>
      <w:marBottom w:val="0"/>
      <w:divBdr>
        <w:top w:val="none" w:sz="0" w:space="0" w:color="auto"/>
        <w:left w:val="none" w:sz="0" w:space="0" w:color="auto"/>
        <w:bottom w:val="none" w:sz="0" w:space="0" w:color="auto"/>
        <w:right w:val="none" w:sz="0" w:space="0" w:color="auto"/>
      </w:divBdr>
    </w:div>
    <w:div w:id="1074208798">
      <w:bodyDiv w:val="1"/>
      <w:marLeft w:val="0"/>
      <w:marRight w:val="0"/>
      <w:marTop w:val="0"/>
      <w:marBottom w:val="0"/>
      <w:divBdr>
        <w:top w:val="none" w:sz="0" w:space="0" w:color="auto"/>
        <w:left w:val="none" w:sz="0" w:space="0" w:color="auto"/>
        <w:bottom w:val="none" w:sz="0" w:space="0" w:color="auto"/>
        <w:right w:val="none" w:sz="0" w:space="0" w:color="auto"/>
      </w:divBdr>
    </w:div>
    <w:div w:id="1237856154">
      <w:bodyDiv w:val="1"/>
      <w:marLeft w:val="0"/>
      <w:marRight w:val="0"/>
      <w:marTop w:val="0"/>
      <w:marBottom w:val="0"/>
      <w:divBdr>
        <w:top w:val="none" w:sz="0" w:space="0" w:color="auto"/>
        <w:left w:val="none" w:sz="0" w:space="0" w:color="auto"/>
        <w:bottom w:val="none" w:sz="0" w:space="0" w:color="auto"/>
        <w:right w:val="none" w:sz="0" w:space="0" w:color="auto"/>
      </w:divBdr>
    </w:div>
    <w:div w:id="1589652392">
      <w:bodyDiv w:val="1"/>
      <w:marLeft w:val="0"/>
      <w:marRight w:val="0"/>
      <w:marTop w:val="0"/>
      <w:marBottom w:val="0"/>
      <w:divBdr>
        <w:top w:val="none" w:sz="0" w:space="0" w:color="auto"/>
        <w:left w:val="none" w:sz="0" w:space="0" w:color="auto"/>
        <w:bottom w:val="none" w:sz="0" w:space="0" w:color="auto"/>
        <w:right w:val="none" w:sz="0" w:space="0" w:color="auto"/>
      </w:divBdr>
    </w:div>
    <w:div w:id="1626889356">
      <w:bodyDiv w:val="1"/>
      <w:marLeft w:val="0"/>
      <w:marRight w:val="0"/>
      <w:marTop w:val="0"/>
      <w:marBottom w:val="0"/>
      <w:divBdr>
        <w:top w:val="none" w:sz="0" w:space="0" w:color="auto"/>
        <w:left w:val="none" w:sz="0" w:space="0" w:color="auto"/>
        <w:bottom w:val="none" w:sz="0" w:space="0" w:color="auto"/>
        <w:right w:val="none" w:sz="0" w:space="0" w:color="auto"/>
      </w:divBdr>
    </w:div>
    <w:div w:id="1694116344">
      <w:bodyDiv w:val="1"/>
      <w:marLeft w:val="0"/>
      <w:marRight w:val="0"/>
      <w:marTop w:val="0"/>
      <w:marBottom w:val="0"/>
      <w:divBdr>
        <w:top w:val="none" w:sz="0" w:space="0" w:color="auto"/>
        <w:left w:val="none" w:sz="0" w:space="0" w:color="auto"/>
        <w:bottom w:val="none" w:sz="0" w:space="0" w:color="auto"/>
        <w:right w:val="none" w:sz="0" w:space="0" w:color="auto"/>
      </w:divBdr>
    </w:div>
    <w:div w:id="18115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D0C2-1913-458E-ACAA-C83EBAEE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Bonilla</dc:creator>
  <cp:keywords/>
  <dc:description/>
  <cp:lastModifiedBy>ADELINNY PLAZA</cp:lastModifiedBy>
  <cp:revision>9</cp:revision>
  <dcterms:created xsi:type="dcterms:W3CDTF">2023-09-06T18:44:00Z</dcterms:created>
  <dcterms:modified xsi:type="dcterms:W3CDTF">2023-10-02T18:48:00Z</dcterms:modified>
</cp:coreProperties>
</file>