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408" w:rsidRPr="00DB26D3" w:rsidRDefault="00F93408" w:rsidP="00F93408">
      <w:pPr>
        <w:tabs>
          <w:tab w:val="center" w:pos="4680"/>
        </w:tabs>
        <w:jc w:val="center"/>
        <w:rPr>
          <w:b/>
          <w:bCs/>
          <w:i/>
          <w:iCs/>
          <w:sz w:val="54"/>
          <w:szCs w:val="54"/>
        </w:rPr>
      </w:pPr>
      <w:bookmarkStart w:id="0" w:name="_Hlk109719854"/>
      <w:bookmarkEnd w:id="0"/>
      <w:r w:rsidRPr="00DB26D3">
        <w:rPr>
          <w:b/>
          <w:bCs/>
          <w:i/>
          <w:iCs/>
          <w:sz w:val="54"/>
          <w:szCs w:val="54"/>
        </w:rPr>
        <w:t>Town of West New York</w:t>
      </w:r>
    </w:p>
    <w:p w:rsidR="00F93408" w:rsidRPr="00DB26D3" w:rsidRDefault="00F93408" w:rsidP="00F93408">
      <w:pPr>
        <w:tabs>
          <w:tab w:val="center" w:pos="4680"/>
        </w:tabs>
        <w:jc w:val="center"/>
        <w:rPr>
          <w:b/>
          <w:bCs/>
          <w:i/>
          <w:iCs/>
          <w:sz w:val="36"/>
          <w:szCs w:val="36"/>
        </w:rPr>
      </w:pPr>
      <w:r w:rsidRPr="00DB26D3">
        <w:rPr>
          <w:b/>
          <w:bCs/>
          <w:i/>
          <w:iCs/>
          <w:sz w:val="54"/>
          <w:szCs w:val="54"/>
        </w:rPr>
        <w:t>Hudson County, New Jersey</w:t>
      </w: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keepNext/>
        <w:jc w:val="center"/>
        <w:outlineLvl w:val="0"/>
        <w:rPr>
          <w:b/>
          <w:bCs/>
          <w:i/>
          <w:iCs/>
          <w:sz w:val="28"/>
          <w:szCs w:val="28"/>
        </w:rPr>
      </w:pPr>
    </w:p>
    <w:p w:rsidR="00F93408" w:rsidRPr="00DB26D3" w:rsidRDefault="00F93408" w:rsidP="00F93408">
      <w:pPr>
        <w:jc w:val="center"/>
        <w:rPr>
          <w:b/>
          <w:bCs/>
          <w:i/>
          <w:iCs/>
          <w:sz w:val="28"/>
          <w:szCs w:val="28"/>
        </w:rPr>
      </w:pPr>
    </w:p>
    <w:p w:rsidR="00F93408" w:rsidRPr="00DB26D3" w:rsidRDefault="00F93408" w:rsidP="00F93408">
      <w:pPr>
        <w:tabs>
          <w:tab w:val="center" w:pos="4680"/>
        </w:tabs>
        <w:jc w:val="center"/>
        <w:rPr>
          <w:b/>
          <w:bCs/>
          <w:i/>
          <w:iCs/>
          <w:sz w:val="28"/>
          <w:szCs w:val="28"/>
          <w:u w:val="single"/>
        </w:rPr>
      </w:pPr>
      <w:r w:rsidRPr="00DB26D3">
        <w:rPr>
          <w:b/>
          <w:bCs/>
          <w:i/>
          <w:iCs/>
          <w:sz w:val="28"/>
          <w:szCs w:val="28"/>
          <w:u w:val="single"/>
        </w:rPr>
        <w:t>Minutes of Regular Meeting</w:t>
      </w:r>
    </w:p>
    <w:p w:rsidR="00F93408" w:rsidRPr="00DB26D3" w:rsidRDefault="00F93408" w:rsidP="00F93408">
      <w:pPr>
        <w:tabs>
          <w:tab w:val="center" w:pos="4680"/>
        </w:tabs>
        <w:jc w:val="center"/>
        <w:rPr>
          <w:b/>
          <w:bCs/>
          <w:i/>
          <w:iCs/>
          <w:sz w:val="28"/>
          <w:szCs w:val="28"/>
          <w:u w:val="single"/>
        </w:rPr>
      </w:pPr>
      <w:r w:rsidRPr="00DB26D3">
        <w:rPr>
          <w:b/>
          <w:bCs/>
          <w:i/>
          <w:iCs/>
          <w:sz w:val="28"/>
          <w:szCs w:val="28"/>
          <w:u w:val="single"/>
        </w:rPr>
        <w:t>(Regular Session)</w:t>
      </w:r>
    </w:p>
    <w:p w:rsidR="00F93408" w:rsidRPr="00DB26D3" w:rsidRDefault="0082567C" w:rsidP="00F93408">
      <w:pPr>
        <w:tabs>
          <w:tab w:val="center" w:pos="4680"/>
        </w:tabs>
        <w:jc w:val="center"/>
        <w:rPr>
          <w:b/>
          <w:i/>
          <w:sz w:val="28"/>
          <w:szCs w:val="28"/>
          <w:u w:val="single"/>
        </w:rPr>
      </w:pPr>
      <w:r>
        <w:rPr>
          <w:b/>
          <w:i/>
          <w:sz w:val="28"/>
          <w:szCs w:val="28"/>
          <w:u w:val="single"/>
        </w:rPr>
        <w:t>June 8</w:t>
      </w:r>
      <w:r w:rsidR="00886091">
        <w:rPr>
          <w:b/>
          <w:i/>
          <w:sz w:val="28"/>
          <w:szCs w:val="28"/>
          <w:u w:val="single"/>
        </w:rPr>
        <w:t>, 2023</w:t>
      </w:r>
      <w:r w:rsidR="00F93408" w:rsidRPr="00DB26D3">
        <w:rPr>
          <w:b/>
          <w:i/>
          <w:sz w:val="28"/>
          <w:szCs w:val="28"/>
          <w:u w:val="single"/>
        </w:rPr>
        <w:t xml:space="preserve">   </w:t>
      </w:r>
    </w:p>
    <w:p w:rsidR="00F93408" w:rsidRPr="00DB26D3" w:rsidRDefault="00F93408" w:rsidP="00F93408">
      <w:pPr>
        <w:tabs>
          <w:tab w:val="center" w:pos="4680"/>
        </w:tabs>
        <w:rPr>
          <w:b/>
          <w:i/>
          <w:sz w:val="28"/>
          <w:szCs w:val="28"/>
          <w:u w:val="single"/>
        </w:rPr>
      </w:pPr>
    </w:p>
    <w:p w:rsidR="00F93408" w:rsidRPr="00DB26D3" w:rsidRDefault="00F93408" w:rsidP="00F93408">
      <w:pPr>
        <w:rPr>
          <w:sz w:val="28"/>
          <w:szCs w:val="28"/>
        </w:rPr>
      </w:pPr>
      <w:r w:rsidRPr="00DB26D3">
        <w:rPr>
          <w:sz w:val="28"/>
          <w:szCs w:val="28"/>
        </w:rPr>
        <w:t xml:space="preserve"> </w:t>
      </w: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ind w:left="5760"/>
        <w:rPr>
          <w:b/>
          <w:bCs/>
          <w:i/>
          <w:iCs/>
          <w:sz w:val="28"/>
          <w:szCs w:val="28"/>
        </w:rPr>
      </w:pPr>
    </w:p>
    <w:p w:rsidR="00F93408" w:rsidRPr="00DB26D3" w:rsidRDefault="00F93408" w:rsidP="00F93408">
      <w:pPr>
        <w:keepNext/>
        <w:ind w:left="4410"/>
        <w:outlineLvl w:val="1"/>
        <w:rPr>
          <w:b/>
          <w:bCs/>
          <w:i/>
          <w:iCs/>
          <w:sz w:val="28"/>
          <w:szCs w:val="28"/>
        </w:rPr>
      </w:pPr>
      <w:r w:rsidRPr="00DB26D3">
        <w:rPr>
          <w:b/>
          <w:bCs/>
          <w:i/>
          <w:iCs/>
          <w:sz w:val="28"/>
          <w:szCs w:val="28"/>
        </w:rPr>
        <w:t xml:space="preserve">Commissioner </w:t>
      </w:r>
      <w:r w:rsidR="0082567C">
        <w:rPr>
          <w:b/>
          <w:bCs/>
          <w:i/>
          <w:iCs/>
          <w:sz w:val="28"/>
          <w:szCs w:val="28"/>
        </w:rPr>
        <w:t>Marcos A. Arroyo</w:t>
      </w:r>
    </w:p>
    <w:p w:rsidR="00F93408" w:rsidRPr="00DB26D3" w:rsidRDefault="00F93408" w:rsidP="00F93408">
      <w:pPr>
        <w:keepNext/>
        <w:ind w:left="4410"/>
        <w:outlineLvl w:val="1"/>
        <w:rPr>
          <w:b/>
          <w:bCs/>
          <w:i/>
          <w:iCs/>
          <w:sz w:val="28"/>
          <w:szCs w:val="28"/>
        </w:rPr>
      </w:pPr>
      <w:r w:rsidRPr="00DB26D3">
        <w:rPr>
          <w:b/>
          <w:bCs/>
          <w:i/>
          <w:iCs/>
          <w:sz w:val="28"/>
          <w:szCs w:val="28"/>
        </w:rPr>
        <w:t xml:space="preserve">Commissioner </w:t>
      </w:r>
      <w:r w:rsidR="0082567C">
        <w:rPr>
          <w:b/>
          <w:bCs/>
          <w:i/>
          <w:iCs/>
          <w:sz w:val="28"/>
          <w:szCs w:val="28"/>
        </w:rPr>
        <w:t>Victor M. Barrera</w:t>
      </w:r>
      <w:r w:rsidR="00FB336A" w:rsidRPr="00DB26D3">
        <w:rPr>
          <w:b/>
          <w:bCs/>
          <w:i/>
          <w:iCs/>
          <w:sz w:val="28"/>
          <w:szCs w:val="28"/>
        </w:rPr>
        <w:t xml:space="preserve"> </w:t>
      </w:r>
    </w:p>
    <w:p w:rsidR="00F93408" w:rsidRPr="00DB26D3" w:rsidRDefault="00F93408" w:rsidP="00F93408">
      <w:pPr>
        <w:ind w:left="4410"/>
        <w:rPr>
          <w:b/>
          <w:bCs/>
          <w:i/>
          <w:iCs/>
          <w:sz w:val="28"/>
          <w:szCs w:val="28"/>
        </w:rPr>
      </w:pPr>
      <w:r w:rsidRPr="00DB26D3">
        <w:rPr>
          <w:b/>
          <w:bCs/>
          <w:i/>
          <w:iCs/>
          <w:sz w:val="28"/>
          <w:szCs w:val="28"/>
        </w:rPr>
        <w:t xml:space="preserve">Commissioner </w:t>
      </w:r>
      <w:r w:rsidR="0082567C">
        <w:rPr>
          <w:b/>
          <w:bCs/>
          <w:i/>
          <w:iCs/>
          <w:sz w:val="28"/>
          <w:szCs w:val="28"/>
        </w:rPr>
        <w:t>Marielka A. Diaz</w:t>
      </w:r>
    </w:p>
    <w:p w:rsidR="00F93408" w:rsidRPr="00DB26D3" w:rsidRDefault="00F93408" w:rsidP="00F93408">
      <w:pPr>
        <w:ind w:left="4410"/>
        <w:rPr>
          <w:b/>
          <w:bCs/>
          <w:i/>
          <w:iCs/>
          <w:sz w:val="28"/>
          <w:szCs w:val="28"/>
        </w:rPr>
      </w:pPr>
      <w:r w:rsidRPr="00DB26D3">
        <w:rPr>
          <w:b/>
          <w:bCs/>
          <w:i/>
          <w:iCs/>
          <w:sz w:val="28"/>
          <w:szCs w:val="28"/>
        </w:rPr>
        <w:t xml:space="preserve">Commissioner </w:t>
      </w:r>
      <w:r w:rsidR="0082567C">
        <w:rPr>
          <w:b/>
          <w:bCs/>
          <w:i/>
          <w:iCs/>
          <w:sz w:val="28"/>
          <w:szCs w:val="28"/>
        </w:rPr>
        <w:t>Adam W. Parkinson</w:t>
      </w:r>
    </w:p>
    <w:p w:rsidR="00F93408" w:rsidRPr="00DB26D3" w:rsidRDefault="00F93408" w:rsidP="00F93408">
      <w:pPr>
        <w:ind w:left="5040" w:hanging="630"/>
        <w:rPr>
          <w:b/>
          <w:bCs/>
          <w:i/>
          <w:iCs/>
          <w:sz w:val="28"/>
          <w:szCs w:val="28"/>
        </w:rPr>
      </w:pPr>
      <w:r w:rsidRPr="00DB26D3">
        <w:rPr>
          <w:b/>
          <w:bCs/>
          <w:i/>
          <w:iCs/>
          <w:sz w:val="28"/>
          <w:szCs w:val="28"/>
        </w:rPr>
        <w:t xml:space="preserve">Mayor </w:t>
      </w:r>
      <w:r w:rsidR="0082567C">
        <w:rPr>
          <w:b/>
          <w:bCs/>
          <w:i/>
          <w:iCs/>
          <w:sz w:val="28"/>
          <w:szCs w:val="28"/>
        </w:rPr>
        <w:t>Albio Sires</w:t>
      </w:r>
    </w:p>
    <w:p w:rsidR="00F93408" w:rsidRPr="00DB26D3" w:rsidRDefault="00F93408" w:rsidP="00F93408">
      <w:pPr>
        <w:ind w:left="5220"/>
        <w:rPr>
          <w:b/>
          <w:bCs/>
          <w:i/>
          <w:iCs/>
          <w:sz w:val="28"/>
          <w:szCs w:val="28"/>
        </w:rPr>
      </w:pPr>
      <w:r w:rsidRPr="00DB26D3">
        <w:rPr>
          <w:b/>
          <w:bCs/>
          <w:i/>
          <w:iCs/>
          <w:sz w:val="28"/>
          <w:szCs w:val="28"/>
        </w:rPr>
        <w:t>Board of Commissioners</w:t>
      </w:r>
    </w:p>
    <w:p w:rsidR="00F93408" w:rsidRPr="00DB26D3" w:rsidRDefault="00F93408" w:rsidP="00F93408">
      <w:pPr>
        <w:ind w:left="5220"/>
        <w:rPr>
          <w:b/>
          <w:bCs/>
          <w:i/>
          <w:iCs/>
          <w:sz w:val="28"/>
          <w:szCs w:val="28"/>
        </w:rPr>
      </w:pPr>
    </w:p>
    <w:p w:rsidR="00F93408" w:rsidRPr="00DB26D3" w:rsidRDefault="00F93408" w:rsidP="00F93408">
      <w:pPr>
        <w:ind w:left="5220"/>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r w:rsidRPr="00DB26D3">
        <w:rPr>
          <w:b/>
          <w:bCs/>
          <w:i/>
          <w:iCs/>
          <w:caps/>
          <w:sz w:val="28"/>
          <w:szCs w:val="28"/>
        </w:rPr>
        <w:t>ATTEST:</w:t>
      </w:r>
      <w:r w:rsidRPr="00DB26D3">
        <w:rPr>
          <w:b/>
          <w:bCs/>
          <w:i/>
          <w:iCs/>
          <w:caps/>
          <w:sz w:val="28"/>
          <w:szCs w:val="28"/>
        </w:rPr>
        <w:tab/>
      </w:r>
      <w:r w:rsidRPr="00DB26D3">
        <w:rPr>
          <w:b/>
          <w:bCs/>
          <w:i/>
          <w:iCs/>
          <w:caps/>
          <w:sz w:val="28"/>
          <w:szCs w:val="28"/>
        </w:rPr>
        <w:tab/>
      </w:r>
      <w:r w:rsidR="00E87B8A" w:rsidRPr="00DB26D3">
        <w:rPr>
          <w:b/>
          <w:bCs/>
          <w:i/>
          <w:iCs/>
          <w:caps/>
          <w:sz w:val="28"/>
          <w:szCs w:val="28"/>
        </w:rPr>
        <w:t>Adelinny plaza</w:t>
      </w:r>
      <w:r w:rsidRPr="00DB26D3">
        <w:rPr>
          <w:b/>
          <w:bCs/>
          <w:i/>
          <w:iCs/>
          <w:caps/>
          <w:sz w:val="28"/>
          <w:szCs w:val="28"/>
        </w:rPr>
        <w:t>, rmc</w:t>
      </w:r>
    </w:p>
    <w:p w:rsidR="00F93408" w:rsidRPr="00DB26D3" w:rsidRDefault="00F93408" w:rsidP="002A3775">
      <w:pPr>
        <w:rPr>
          <w:b/>
          <w:bCs/>
          <w:i/>
          <w:iCs/>
          <w:caps/>
          <w:sz w:val="28"/>
          <w:szCs w:val="28"/>
        </w:rPr>
      </w:pPr>
      <w:r w:rsidRPr="00DB26D3">
        <w:rPr>
          <w:b/>
          <w:bCs/>
          <w:i/>
          <w:iCs/>
          <w:caps/>
          <w:sz w:val="28"/>
          <w:szCs w:val="28"/>
        </w:rPr>
        <w:tab/>
      </w:r>
      <w:r w:rsidRPr="00DB26D3">
        <w:rPr>
          <w:b/>
          <w:bCs/>
          <w:i/>
          <w:iCs/>
          <w:caps/>
          <w:sz w:val="28"/>
          <w:szCs w:val="28"/>
        </w:rPr>
        <w:tab/>
      </w:r>
      <w:r w:rsidR="0016478F" w:rsidRPr="00DB26D3">
        <w:rPr>
          <w:b/>
          <w:bCs/>
          <w:i/>
          <w:iCs/>
          <w:caps/>
          <w:sz w:val="28"/>
          <w:szCs w:val="28"/>
        </w:rPr>
        <w:t xml:space="preserve">          </w:t>
      </w:r>
      <w:r w:rsidRPr="00DB26D3">
        <w:rPr>
          <w:b/>
          <w:bCs/>
          <w:i/>
          <w:iCs/>
          <w:caps/>
          <w:sz w:val="28"/>
          <w:szCs w:val="28"/>
        </w:rPr>
        <w:t>town clerk</w:t>
      </w:r>
    </w:p>
    <w:p w:rsidR="00B26B1C" w:rsidRPr="00DB26D3" w:rsidRDefault="00B26B1C"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Default="000670A1" w:rsidP="002A3775">
      <w:pPr>
        <w:rPr>
          <w:b/>
          <w:bCs/>
          <w:sz w:val="24"/>
        </w:rPr>
      </w:pPr>
    </w:p>
    <w:p w:rsidR="000906AA" w:rsidRDefault="000906AA" w:rsidP="002A3775">
      <w:pPr>
        <w:rPr>
          <w:b/>
          <w:bCs/>
          <w:sz w:val="24"/>
        </w:rPr>
      </w:pPr>
    </w:p>
    <w:p w:rsidR="000906AA" w:rsidRDefault="000906AA" w:rsidP="002A3775">
      <w:pPr>
        <w:rPr>
          <w:b/>
          <w:bCs/>
          <w:sz w:val="24"/>
        </w:rPr>
      </w:pPr>
    </w:p>
    <w:p w:rsidR="00886091" w:rsidRDefault="00886091" w:rsidP="00F93408">
      <w:pPr>
        <w:jc w:val="center"/>
        <w:rPr>
          <w:b/>
          <w:bCs/>
          <w:sz w:val="24"/>
        </w:rPr>
      </w:pPr>
      <w:bookmarkStart w:id="1" w:name="_Hlk82676982"/>
    </w:p>
    <w:p w:rsidR="00F93408" w:rsidRPr="00DB26D3" w:rsidRDefault="008F6643" w:rsidP="00F93408">
      <w:pPr>
        <w:jc w:val="center"/>
        <w:rPr>
          <w:b/>
          <w:bCs/>
          <w:sz w:val="24"/>
        </w:rPr>
      </w:pPr>
      <w:r>
        <w:rPr>
          <w:b/>
          <w:bCs/>
          <w:sz w:val="24"/>
        </w:rPr>
        <w:lastRenderedPageBreak/>
        <w:t>June 8, 2023</w:t>
      </w:r>
    </w:p>
    <w:bookmarkEnd w:id="1"/>
    <w:p w:rsidR="00F93408" w:rsidRPr="00DB26D3" w:rsidRDefault="00F93408" w:rsidP="00F93408">
      <w:pPr>
        <w:jc w:val="center"/>
        <w:rPr>
          <w:b/>
          <w:bCs/>
          <w:sz w:val="24"/>
          <w:u w:val="single"/>
        </w:rPr>
      </w:pPr>
      <w:r w:rsidRPr="00DB26D3">
        <w:rPr>
          <w:b/>
          <w:bCs/>
          <w:i/>
          <w:iCs/>
          <w:sz w:val="24"/>
        </w:rPr>
        <w:t>Regular Meeting</w:t>
      </w:r>
    </w:p>
    <w:p w:rsidR="00F93408" w:rsidRPr="00DB26D3" w:rsidRDefault="00F93408" w:rsidP="00F93408">
      <w:pPr>
        <w:jc w:val="center"/>
        <w:rPr>
          <w:b/>
          <w:bCs/>
          <w:sz w:val="24"/>
          <w:u w:val="single"/>
        </w:rPr>
      </w:pPr>
    </w:p>
    <w:p w:rsidR="00591F5E" w:rsidRPr="00DB26D3" w:rsidRDefault="00591F5E" w:rsidP="00F93408">
      <w:pPr>
        <w:jc w:val="center"/>
        <w:rPr>
          <w:b/>
          <w:bCs/>
          <w:sz w:val="24"/>
          <w:u w:val="single"/>
        </w:rPr>
      </w:pPr>
    </w:p>
    <w:p w:rsidR="00D022DC" w:rsidRPr="00DB26D3" w:rsidRDefault="00261300" w:rsidP="00D022DC">
      <w:pPr>
        <w:widowControl/>
        <w:autoSpaceDE/>
        <w:autoSpaceDN/>
        <w:adjustRightInd/>
        <w:spacing w:line="259" w:lineRule="auto"/>
        <w:rPr>
          <w:rFonts w:eastAsia="Calibri"/>
          <w:b/>
          <w:sz w:val="24"/>
          <w:szCs w:val="22"/>
        </w:rPr>
      </w:pPr>
      <w:r w:rsidRPr="00DB26D3">
        <w:rPr>
          <w:rFonts w:eastAsia="Calibri"/>
          <w:sz w:val="24"/>
          <w:szCs w:val="22"/>
        </w:rPr>
        <w:t xml:space="preserve">Minutes of a regular stated meeting of the Board of Commissioners of the Town of West New York, in the County of Hudson, State of New Jersey, held via Teleconference, </w:t>
      </w:r>
      <w:r w:rsidR="00D022DC" w:rsidRPr="00DB26D3">
        <w:rPr>
          <w:sz w:val="24"/>
        </w:rPr>
        <w:t xml:space="preserve">on </w:t>
      </w:r>
      <w:r w:rsidR="00992D86">
        <w:rPr>
          <w:rFonts w:eastAsia="Calibri"/>
          <w:sz w:val="24"/>
          <w:szCs w:val="22"/>
        </w:rPr>
        <w:t>Wednesday</w:t>
      </w:r>
      <w:r w:rsidR="00D022DC" w:rsidRPr="00DB26D3">
        <w:rPr>
          <w:rFonts w:eastAsia="Calibri"/>
          <w:sz w:val="24"/>
          <w:szCs w:val="22"/>
        </w:rPr>
        <w:t xml:space="preserve">, </w:t>
      </w:r>
      <w:r w:rsidR="008F6643">
        <w:rPr>
          <w:rFonts w:eastAsia="Calibri"/>
          <w:sz w:val="24"/>
          <w:szCs w:val="22"/>
        </w:rPr>
        <w:t>June 8, 2023</w:t>
      </w:r>
      <w:r w:rsidR="00D022DC" w:rsidRPr="00DB26D3">
        <w:rPr>
          <w:rFonts w:eastAsia="Calibri"/>
          <w:sz w:val="24"/>
          <w:szCs w:val="22"/>
        </w:rPr>
        <w:t xml:space="preserve"> </w:t>
      </w:r>
      <w:r w:rsidR="00D022DC" w:rsidRPr="00DB26D3">
        <w:rPr>
          <w:rFonts w:eastAsia="Calibri"/>
          <w:bCs/>
          <w:sz w:val="24"/>
          <w:szCs w:val="22"/>
        </w:rPr>
        <w:t xml:space="preserve">at </w:t>
      </w:r>
      <w:r w:rsidR="00733213" w:rsidRPr="00DB26D3">
        <w:rPr>
          <w:rFonts w:eastAsia="Calibri"/>
          <w:bCs/>
          <w:sz w:val="24"/>
          <w:szCs w:val="22"/>
        </w:rPr>
        <w:t>6</w:t>
      </w:r>
      <w:r w:rsidR="00D022DC" w:rsidRPr="00DB26D3">
        <w:rPr>
          <w:rFonts w:eastAsia="Calibri"/>
          <w:bCs/>
          <w:sz w:val="24"/>
          <w:szCs w:val="22"/>
        </w:rPr>
        <w:t>:30 P.M. (</w:t>
      </w:r>
      <w:r w:rsidR="00A17861">
        <w:rPr>
          <w:rFonts w:eastAsia="Calibri"/>
          <w:bCs/>
          <w:sz w:val="24"/>
          <w:szCs w:val="22"/>
        </w:rPr>
        <w:t xml:space="preserve">No </w:t>
      </w:r>
      <w:r w:rsidR="00D022DC" w:rsidRPr="00DB26D3">
        <w:rPr>
          <w:rFonts w:eastAsia="Calibri"/>
          <w:bCs/>
          <w:sz w:val="24"/>
          <w:szCs w:val="22"/>
        </w:rPr>
        <w:t>Work Session)</w:t>
      </w:r>
      <w:r w:rsidR="00D022DC" w:rsidRPr="00DB26D3">
        <w:rPr>
          <w:rFonts w:eastAsia="Calibri"/>
          <w:b/>
          <w:sz w:val="24"/>
          <w:szCs w:val="22"/>
        </w:rPr>
        <w:t>:</w:t>
      </w:r>
    </w:p>
    <w:p w:rsidR="00D4383D" w:rsidRPr="00DB26D3" w:rsidRDefault="00D4383D" w:rsidP="00D4383D">
      <w:pPr>
        <w:widowControl/>
        <w:autoSpaceDE/>
        <w:autoSpaceDN/>
        <w:adjustRightInd/>
        <w:spacing w:line="259" w:lineRule="auto"/>
        <w:ind w:firstLine="720"/>
        <w:rPr>
          <w:rFonts w:eastAsia="Calibri"/>
          <w:sz w:val="24"/>
          <w:szCs w:val="22"/>
        </w:rPr>
      </w:pPr>
    </w:p>
    <w:p w:rsidR="00D4383D" w:rsidRPr="00164C75" w:rsidRDefault="00D4383D" w:rsidP="00D4383D">
      <w:pPr>
        <w:widowControl/>
        <w:tabs>
          <w:tab w:val="left" w:pos="-1440"/>
        </w:tabs>
        <w:autoSpaceDE/>
        <w:autoSpaceDN/>
        <w:adjustRightInd/>
        <w:spacing w:line="259" w:lineRule="auto"/>
        <w:ind w:left="1440" w:hanging="1440"/>
        <w:rPr>
          <w:rFonts w:eastAsia="Calibri"/>
          <w:sz w:val="24"/>
          <w:szCs w:val="22"/>
        </w:rPr>
      </w:pPr>
      <w:r w:rsidRPr="00164C75">
        <w:rPr>
          <w:rFonts w:eastAsia="Calibri"/>
          <w:sz w:val="24"/>
          <w:szCs w:val="22"/>
        </w:rPr>
        <w:t>Present:</w:t>
      </w:r>
      <w:r w:rsidRPr="00164C75">
        <w:rPr>
          <w:rFonts w:eastAsia="Calibri"/>
          <w:sz w:val="24"/>
          <w:szCs w:val="22"/>
        </w:rPr>
        <w:tab/>
      </w:r>
      <w:r w:rsidR="008F6643" w:rsidRPr="002F1C0C">
        <w:rPr>
          <w:sz w:val="24"/>
        </w:rPr>
        <w:t xml:space="preserve">Commissioners Arroyo, Barrera, Diaz, Parkinson, and </w:t>
      </w:r>
      <w:r w:rsidR="008F6643">
        <w:rPr>
          <w:sz w:val="24"/>
        </w:rPr>
        <w:t xml:space="preserve">Mayor </w:t>
      </w:r>
      <w:r w:rsidR="008F6643" w:rsidRPr="002F1C0C">
        <w:rPr>
          <w:sz w:val="24"/>
        </w:rPr>
        <w:t>Sires</w:t>
      </w:r>
      <w:r w:rsidRPr="00164C75">
        <w:rPr>
          <w:rFonts w:eastAsia="Calibri"/>
          <w:sz w:val="24"/>
          <w:szCs w:val="22"/>
        </w:rPr>
        <w:tab/>
        <w:t xml:space="preserve">   </w:t>
      </w:r>
    </w:p>
    <w:p w:rsidR="00D4383D" w:rsidRPr="00164C75" w:rsidRDefault="00D4383D" w:rsidP="00D4383D">
      <w:pPr>
        <w:keepNext/>
        <w:widowControl/>
        <w:tabs>
          <w:tab w:val="left" w:pos="-1440"/>
        </w:tabs>
        <w:autoSpaceDE/>
        <w:autoSpaceDN/>
        <w:adjustRightInd/>
        <w:spacing w:line="259" w:lineRule="auto"/>
        <w:ind w:left="1440" w:hanging="1440"/>
        <w:outlineLvl w:val="0"/>
        <w:rPr>
          <w:rFonts w:eastAsia="Calibri"/>
          <w:sz w:val="24"/>
          <w:szCs w:val="22"/>
        </w:rPr>
      </w:pPr>
      <w:r w:rsidRPr="00164C75">
        <w:rPr>
          <w:rFonts w:eastAsia="Calibri"/>
          <w:sz w:val="24"/>
          <w:szCs w:val="22"/>
        </w:rPr>
        <w:t>Absent:</w:t>
      </w:r>
      <w:r w:rsidRPr="00164C75">
        <w:rPr>
          <w:rFonts w:eastAsia="Calibri"/>
          <w:sz w:val="24"/>
          <w:szCs w:val="22"/>
        </w:rPr>
        <w:tab/>
      </w:r>
      <w:r w:rsidR="00992D86">
        <w:rPr>
          <w:rFonts w:eastAsia="Calibri"/>
          <w:sz w:val="24"/>
          <w:szCs w:val="22"/>
        </w:rPr>
        <w:t>None</w:t>
      </w:r>
    </w:p>
    <w:p w:rsidR="00EC392A" w:rsidRPr="00164C75" w:rsidRDefault="00EC392A" w:rsidP="00992D86">
      <w:pPr>
        <w:widowControl/>
        <w:tabs>
          <w:tab w:val="left" w:pos="-1440"/>
        </w:tabs>
        <w:autoSpaceDE/>
        <w:autoSpaceDN/>
        <w:adjustRightInd/>
        <w:spacing w:line="259" w:lineRule="auto"/>
        <w:ind w:left="1440" w:hanging="1440"/>
        <w:rPr>
          <w:rFonts w:eastAsia="Calibri"/>
          <w:sz w:val="24"/>
          <w:szCs w:val="22"/>
        </w:rPr>
      </w:pPr>
      <w:r w:rsidRPr="00164C75">
        <w:rPr>
          <w:rFonts w:eastAsia="Calibri"/>
          <w:sz w:val="24"/>
          <w:szCs w:val="22"/>
        </w:rPr>
        <w:t xml:space="preserve">Also Present:   </w:t>
      </w:r>
      <w:r w:rsidR="00886091">
        <w:rPr>
          <w:rFonts w:eastAsia="Calibri"/>
          <w:sz w:val="24"/>
          <w:szCs w:val="22"/>
        </w:rPr>
        <w:t xml:space="preserve">Town Clerk Adelinny Plaza, </w:t>
      </w:r>
      <w:r w:rsidRPr="00164C75">
        <w:rPr>
          <w:rFonts w:eastAsia="Calibri"/>
          <w:sz w:val="24"/>
          <w:szCs w:val="22"/>
        </w:rPr>
        <w:t xml:space="preserve">Town Administrator Luis Baez, </w:t>
      </w:r>
      <w:r w:rsidR="008F6643">
        <w:rPr>
          <w:rFonts w:eastAsia="Calibri"/>
          <w:sz w:val="24"/>
          <w:szCs w:val="22"/>
        </w:rPr>
        <w:t xml:space="preserve">Deputy Town Administrator Jonathan Castaneda, CFO Jonathan DeJoseph, </w:t>
      </w:r>
      <w:r w:rsidR="00657B8C" w:rsidRPr="00164C75">
        <w:rPr>
          <w:rFonts w:eastAsia="Calibri"/>
          <w:sz w:val="24"/>
          <w:szCs w:val="22"/>
        </w:rPr>
        <w:t xml:space="preserve">and </w:t>
      </w:r>
      <w:r w:rsidR="00261300" w:rsidRPr="00164C75">
        <w:rPr>
          <w:rFonts w:eastAsia="Calibri"/>
          <w:sz w:val="24"/>
          <w:szCs w:val="22"/>
        </w:rPr>
        <w:t xml:space="preserve">Angelo Auteri, Esq. </w:t>
      </w:r>
      <w:r w:rsidR="00591F5E" w:rsidRPr="00164C75">
        <w:rPr>
          <w:rFonts w:eastAsia="Calibri"/>
          <w:sz w:val="24"/>
          <w:szCs w:val="22"/>
        </w:rPr>
        <w:t>(Scarinci Hollenbeck)</w:t>
      </w:r>
    </w:p>
    <w:p w:rsidR="00D4383D" w:rsidRPr="00164C75" w:rsidRDefault="00D4383D" w:rsidP="00D4383D">
      <w:pPr>
        <w:widowControl/>
        <w:tabs>
          <w:tab w:val="left" w:pos="-1440"/>
        </w:tabs>
        <w:autoSpaceDE/>
        <w:autoSpaceDN/>
        <w:adjustRightInd/>
        <w:spacing w:line="259" w:lineRule="auto"/>
        <w:ind w:left="1725" w:hanging="1725"/>
        <w:rPr>
          <w:rFonts w:eastAsia="Calibri"/>
          <w:sz w:val="24"/>
          <w:szCs w:val="22"/>
        </w:rPr>
      </w:pPr>
    </w:p>
    <w:p w:rsidR="00D4383D" w:rsidRPr="00164C75" w:rsidRDefault="00D4383D" w:rsidP="00D4383D">
      <w:pPr>
        <w:widowControl/>
        <w:autoSpaceDE/>
        <w:autoSpaceDN/>
        <w:adjustRightInd/>
        <w:spacing w:line="259" w:lineRule="auto"/>
        <w:ind w:firstLine="720"/>
        <w:rPr>
          <w:rFonts w:eastAsia="Calibri"/>
          <w:sz w:val="24"/>
          <w:szCs w:val="22"/>
        </w:rPr>
      </w:pPr>
      <w:r w:rsidRPr="00992D86">
        <w:rPr>
          <w:rFonts w:eastAsia="Calibri"/>
          <w:sz w:val="24"/>
          <w:szCs w:val="22"/>
        </w:rPr>
        <w:t xml:space="preserve">Meeting commenced at </w:t>
      </w:r>
      <w:r w:rsidR="00733213" w:rsidRPr="00992D86">
        <w:rPr>
          <w:rFonts w:eastAsia="Calibri"/>
          <w:sz w:val="24"/>
          <w:szCs w:val="22"/>
        </w:rPr>
        <w:t>6</w:t>
      </w:r>
      <w:r w:rsidRPr="00992D86">
        <w:rPr>
          <w:rFonts w:eastAsia="Calibri"/>
          <w:sz w:val="24"/>
          <w:szCs w:val="22"/>
        </w:rPr>
        <w:t>:3</w:t>
      </w:r>
      <w:r w:rsidR="008F6643">
        <w:rPr>
          <w:rFonts w:eastAsia="Calibri"/>
          <w:sz w:val="24"/>
          <w:szCs w:val="22"/>
        </w:rPr>
        <w:t>1</w:t>
      </w:r>
      <w:r w:rsidRPr="00992D86">
        <w:rPr>
          <w:rFonts w:eastAsia="Calibri"/>
          <w:sz w:val="24"/>
          <w:szCs w:val="22"/>
        </w:rPr>
        <w:t xml:space="preserve"> P.M.</w:t>
      </w:r>
      <w:r w:rsidRPr="00164C75">
        <w:rPr>
          <w:rFonts w:eastAsia="Calibri"/>
          <w:sz w:val="24"/>
          <w:szCs w:val="22"/>
        </w:rPr>
        <w:t xml:space="preserve"> </w:t>
      </w:r>
    </w:p>
    <w:p w:rsidR="00D4383D" w:rsidRPr="00164C75" w:rsidRDefault="00D4383D" w:rsidP="00D4383D">
      <w:pPr>
        <w:widowControl/>
        <w:autoSpaceDE/>
        <w:autoSpaceDN/>
        <w:adjustRightInd/>
        <w:spacing w:line="259" w:lineRule="auto"/>
        <w:jc w:val="center"/>
        <w:rPr>
          <w:rFonts w:eastAsia="Calibri"/>
          <w:sz w:val="24"/>
          <w:szCs w:val="22"/>
        </w:rPr>
      </w:pPr>
    </w:p>
    <w:p w:rsidR="00D4383D" w:rsidRPr="00164C75" w:rsidRDefault="00D4383D" w:rsidP="00D4383D">
      <w:pPr>
        <w:widowControl/>
        <w:tabs>
          <w:tab w:val="left" w:pos="-1440"/>
        </w:tabs>
        <w:autoSpaceDE/>
        <w:autoSpaceDN/>
        <w:adjustRightInd/>
        <w:spacing w:line="259" w:lineRule="auto"/>
        <w:rPr>
          <w:rFonts w:eastAsia="Calibri"/>
          <w:sz w:val="24"/>
          <w:szCs w:val="22"/>
        </w:rPr>
      </w:pPr>
      <w:r w:rsidRPr="00164C75">
        <w:rPr>
          <w:rFonts w:eastAsia="Calibri"/>
          <w:sz w:val="24"/>
          <w:szCs w:val="22"/>
        </w:rPr>
        <w:tab/>
      </w:r>
      <w:r w:rsidR="00886091">
        <w:rPr>
          <w:rFonts w:eastAsia="Calibri"/>
          <w:sz w:val="24"/>
          <w:szCs w:val="22"/>
        </w:rPr>
        <w:t>Town Clerk Adelinny Plaza</w:t>
      </w:r>
      <w:r w:rsidR="00992D86">
        <w:rPr>
          <w:rFonts w:eastAsia="Calibri"/>
          <w:sz w:val="24"/>
          <w:szCs w:val="22"/>
        </w:rPr>
        <w:t xml:space="preserve"> </w:t>
      </w:r>
      <w:r w:rsidR="008C7F91" w:rsidRPr="00164C75">
        <w:rPr>
          <w:rFonts w:eastAsia="Calibri"/>
          <w:sz w:val="24"/>
          <w:szCs w:val="22"/>
        </w:rPr>
        <w:t>made the following announcement:</w:t>
      </w:r>
    </w:p>
    <w:p w:rsidR="00D4383D" w:rsidRPr="00164C75" w:rsidRDefault="00D4383D" w:rsidP="00D4383D">
      <w:pPr>
        <w:widowControl/>
        <w:autoSpaceDE/>
        <w:autoSpaceDN/>
        <w:adjustRightInd/>
        <w:spacing w:line="259" w:lineRule="auto"/>
        <w:rPr>
          <w:rFonts w:eastAsia="Calibri"/>
          <w:sz w:val="24"/>
          <w:szCs w:val="22"/>
        </w:rPr>
      </w:pPr>
    </w:p>
    <w:p w:rsidR="002779E4" w:rsidRPr="00164C75" w:rsidRDefault="002779E4" w:rsidP="002779E4">
      <w:pPr>
        <w:ind w:firstLine="720"/>
        <w:rPr>
          <w:sz w:val="24"/>
        </w:rPr>
      </w:pPr>
      <w:r w:rsidRPr="00164C75">
        <w:rPr>
          <w:rFonts w:eastAsia="Calibri"/>
          <w:sz w:val="24"/>
          <w:szCs w:val="22"/>
        </w:rPr>
        <w:t xml:space="preserve">As presiding officer of this </w:t>
      </w:r>
      <w:r w:rsidRPr="00164C75">
        <w:rPr>
          <w:rFonts w:eastAsia="Calibri"/>
          <w:b/>
          <w:sz w:val="24"/>
          <w:szCs w:val="22"/>
        </w:rPr>
        <w:t xml:space="preserve">Regular Meeting </w:t>
      </w:r>
      <w:r w:rsidRPr="00164C75">
        <w:rPr>
          <w:rFonts w:eastAsia="Calibri"/>
          <w:sz w:val="24"/>
          <w:szCs w:val="22"/>
        </w:rPr>
        <w:t>of the Board of Commissioners of the Town of West New York, held on</w:t>
      </w:r>
      <w:bookmarkStart w:id="2" w:name="QuickMark"/>
      <w:bookmarkEnd w:id="2"/>
      <w:r w:rsidRPr="00164C75">
        <w:rPr>
          <w:rFonts w:eastAsia="Calibri"/>
          <w:b/>
          <w:bCs/>
          <w:sz w:val="24"/>
          <w:szCs w:val="22"/>
        </w:rPr>
        <w:t xml:space="preserve"> </w:t>
      </w:r>
      <w:r w:rsidR="008F6643">
        <w:rPr>
          <w:rFonts w:eastAsia="Calibri"/>
          <w:b/>
          <w:bCs/>
          <w:sz w:val="24"/>
          <w:szCs w:val="22"/>
        </w:rPr>
        <w:t>June 8, 2023</w:t>
      </w:r>
      <w:r w:rsidRPr="00164C75">
        <w:rPr>
          <w:rFonts w:eastAsia="Calibri"/>
          <w:b/>
          <w:bCs/>
          <w:sz w:val="24"/>
          <w:szCs w:val="22"/>
        </w:rPr>
        <w:t xml:space="preserve"> at 6:30 P.M (No Work Session)</w:t>
      </w:r>
      <w:r w:rsidRPr="00164C75">
        <w:rPr>
          <w:rFonts w:eastAsia="Calibri"/>
          <w:sz w:val="24"/>
          <w:szCs w:val="22"/>
        </w:rPr>
        <w:t xml:space="preserve">, I do hereby publicly announce, and I direct that this announcement shall be placed in the minutes of this meeting, and that the Notice requirements provided for in the “Open Public Meetings Act” have been satisfied. Notice of this meeting was properly given by the Board of Commissioners in the </w:t>
      </w:r>
      <w:r w:rsidRPr="00164C75">
        <w:rPr>
          <w:rFonts w:eastAsia="Calibri"/>
          <w:b/>
          <w:bCs/>
          <w:sz w:val="24"/>
          <w:szCs w:val="22"/>
        </w:rPr>
        <w:t>Resolution</w:t>
      </w:r>
      <w:r w:rsidRPr="00164C75">
        <w:rPr>
          <w:rFonts w:eastAsia="Calibri"/>
          <w:sz w:val="24"/>
          <w:szCs w:val="22"/>
        </w:rPr>
        <w:t xml:space="preserve"> dated and adopted on </w:t>
      </w:r>
      <w:r w:rsidR="00992D86">
        <w:rPr>
          <w:rFonts w:eastAsia="Calibri"/>
          <w:b/>
          <w:sz w:val="24"/>
          <w:szCs w:val="22"/>
        </w:rPr>
        <w:t>December 14</w:t>
      </w:r>
      <w:r w:rsidRPr="00164C75">
        <w:rPr>
          <w:rFonts w:eastAsia="Calibri"/>
          <w:b/>
          <w:sz w:val="24"/>
          <w:szCs w:val="22"/>
        </w:rPr>
        <w:t xml:space="preserve">, 2022. </w:t>
      </w:r>
      <w:r w:rsidRPr="00164C75">
        <w:rPr>
          <w:rFonts w:eastAsia="Calibri"/>
          <w:sz w:val="24"/>
          <w:szCs w:val="22"/>
        </w:rPr>
        <w:t xml:space="preserve">Said Resolution was transmitted by the Town Clerk to the Jersey Journal and the Bergen Record and publicly posted on the Municipal Bulletin Board, Town Hall, and filed with the Town Clerk. Notice of this meeting by the </w:t>
      </w:r>
      <w:r w:rsidR="00A17861">
        <w:rPr>
          <w:rFonts w:eastAsia="Calibri"/>
          <w:b/>
          <w:sz w:val="24"/>
          <w:szCs w:val="22"/>
        </w:rPr>
        <w:t>Ma</w:t>
      </w:r>
      <w:r w:rsidR="008F6643">
        <w:rPr>
          <w:rFonts w:eastAsia="Calibri"/>
          <w:b/>
          <w:sz w:val="24"/>
          <w:szCs w:val="22"/>
        </w:rPr>
        <w:t>y 22</w:t>
      </w:r>
      <w:r w:rsidR="008F6643" w:rsidRPr="008F6643">
        <w:rPr>
          <w:rFonts w:eastAsia="Calibri"/>
          <w:b/>
          <w:sz w:val="24"/>
          <w:szCs w:val="22"/>
          <w:vertAlign w:val="superscript"/>
        </w:rPr>
        <w:t>nd</w:t>
      </w:r>
      <w:r w:rsidR="00992D86">
        <w:rPr>
          <w:rFonts w:eastAsia="Calibri"/>
          <w:b/>
          <w:sz w:val="24"/>
          <w:szCs w:val="22"/>
        </w:rPr>
        <w:t>, 2023</w:t>
      </w:r>
      <w:r w:rsidRPr="00164C75">
        <w:rPr>
          <w:rFonts w:eastAsia="Calibri"/>
          <w:b/>
          <w:sz w:val="24"/>
          <w:szCs w:val="22"/>
        </w:rPr>
        <w:t xml:space="preserve"> </w:t>
      </w:r>
      <w:r w:rsidRPr="00164C75">
        <w:rPr>
          <w:rFonts w:eastAsia="Calibri"/>
          <w:sz w:val="24"/>
          <w:szCs w:val="22"/>
        </w:rPr>
        <w:t xml:space="preserve">Sunshine Notice </w:t>
      </w:r>
      <w:r w:rsidRPr="00164C75">
        <w:rPr>
          <w:sz w:val="24"/>
        </w:rPr>
        <w:t>was transmitted to the aforementioned newspapers</w:t>
      </w:r>
      <w:r w:rsidRPr="00164C75">
        <w:rPr>
          <w:b/>
          <w:sz w:val="24"/>
        </w:rPr>
        <w:t xml:space="preserve">, </w:t>
      </w:r>
      <w:r w:rsidRPr="00164C75">
        <w:rPr>
          <w:sz w:val="24"/>
        </w:rPr>
        <w:t>posted on the municipal bulletin board in Town Hall, and on the Town Website.</w:t>
      </w:r>
    </w:p>
    <w:p w:rsidR="00B92BBB" w:rsidRPr="00164C75" w:rsidRDefault="00B92BBB" w:rsidP="00D4383D">
      <w:pPr>
        <w:widowControl/>
        <w:autoSpaceDE/>
        <w:autoSpaceDN/>
        <w:adjustRightInd/>
        <w:spacing w:line="259" w:lineRule="auto"/>
        <w:ind w:firstLine="720"/>
        <w:rPr>
          <w:rFonts w:eastAsia="Calibri"/>
          <w:sz w:val="24"/>
          <w:szCs w:val="22"/>
        </w:rPr>
      </w:pPr>
    </w:p>
    <w:p w:rsidR="00D4383D" w:rsidRPr="00164C75" w:rsidRDefault="00D4383D" w:rsidP="00D4383D">
      <w:pPr>
        <w:widowControl/>
        <w:autoSpaceDE/>
        <w:autoSpaceDN/>
        <w:adjustRightInd/>
        <w:spacing w:line="259" w:lineRule="auto"/>
        <w:ind w:firstLine="720"/>
        <w:rPr>
          <w:rFonts w:eastAsia="Calibri"/>
          <w:sz w:val="24"/>
          <w:szCs w:val="22"/>
        </w:rPr>
      </w:pPr>
      <w:r w:rsidRPr="00164C75">
        <w:rPr>
          <w:rFonts w:eastAsia="Calibri"/>
          <w:sz w:val="24"/>
          <w:szCs w:val="22"/>
        </w:rPr>
        <w:t xml:space="preserve">Copies are available to the public in accordance with the law.   </w:t>
      </w:r>
    </w:p>
    <w:p w:rsidR="009408F1" w:rsidRPr="00164C75" w:rsidRDefault="009408F1" w:rsidP="00F912B3">
      <w:pPr>
        <w:rPr>
          <w:sz w:val="24"/>
        </w:rPr>
      </w:pPr>
    </w:p>
    <w:p w:rsidR="00591F5E" w:rsidRPr="00164C75" w:rsidRDefault="00591F5E" w:rsidP="00F912B3">
      <w:pPr>
        <w:rPr>
          <w:sz w:val="24"/>
        </w:rPr>
      </w:pPr>
    </w:p>
    <w:p w:rsidR="00D022DC" w:rsidRDefault="00D022DC" w:rsidP="00D022DC">
      <w:pPr>
        <w:widowControl/>
        <w:autoSpaceDE/>
        <w:autoSpaceDN/>
        <w:adjustRightInd/>
        <w:spacing w:line="259" w:lineRule="auto"/>
        <w:ind w:left="1440" w:hanging="1440"/>
        <w:rPr>
          <w:b/>
          <w:bCs/>
          <w:sz w:val="24"/>
        </w:rPr>
      </w:pPr>
      <w:r w:rsidRPr="00164C75">
        <w:rPr>
          <w:rFonts w:eastAsia="Calibri"/>
          <w:b/>
          <w:sz w:val="24"/>
          <w:szCs w:val="22"/>
          <w:u w:val="single"/>
        </w:rPr>
        <w:t>Note:</w:t>
      </w:r>
      <w:r w:rsidRPr="00164C75">
        <w:rPr>
          <w:rFonts w:eastAsia="Calibri"/>
          <w:sz w:val="24"/>
          <w:szCs w:val="22"/>
        </w:rPr>
        <w:tab/>
      </w:r>
      <w:r w:rsidRPr="00164C75">
        <w:rPr>
          <w:rFonts w:eastAsia="Calibri"/>
          <w:b/>
          <w:sz w:val="24"/>
          <w:szCs w:val="22"/>
        </w:rPr>
        <w:t xml:space="preserve">Minutes were taken and transcribed by Town Clerk Adelinny Plaza and </w:t>
      </w:r>
      <w:r w:rsidR="00EB6C10">
        <w:rPr>
          <w:rFonts w:eastAsia="Calibri"/>
          <w:b/>
          <w:sz w:val="24"/>
          <w:szCs w:val="22"/>
        </w:rPr>
        <w:t>Joseph Roque</w:t>
      </w:r>
      <w:r w:rsidRPr="00164C75">
        <w:rPr>
          <w:rFonts w:eastAsia="Calibri"/>
          <w:b/>
          <w:sz w:val="24"/>
          <w:szCs w:val="22"/>
        </w:rPr>
        <w:t>.</w:t>
      </w:r>
      <w:r w:rsidRPr="00164C75">
        <w:rPr>
          <w:b/>
          <w:bCs/>
          <w:sz w:val="24"/>
        </w:rPr>
        <w:t xml:space="preserve"> </w:t>
      </w:r>
    </w:p>
    <w:p w:rsidR="00992D86" w:rsidRDefault="00992D86" w:rsidP="00DE122C">
      <w:pPr>
        <w:widowControl/>
        <w:autoSpaceDE/>
        <w:autoSpaceDN/>
        <w:adjustRightInd/>
        <w:spacing w:line="259" w:lineRule="auto"/>
        <w:rPr>
          <w:b/>
          <w:bCs/>
          <w:sz w:val="24"/>
        </w:rPr>
      </w:pPr>
    </w:p>
    <w:p w:rsidR="00992D86" w:rsidRDefault="00992D86" w:rsidP="00D022DC">
      <w:pPr>
        <w:widowControl/>
        <w:autoSpaceDE/>
        <w:autoSpaceDN/>
        <w:adjustRightInd/>
        <w:spacing w:line="259" w:lineRule="auto"/>
        <w:ind w:left="1440" w:hanging="1440"/>
        <w:rPr>
          <w:b/>
          <w:bCs/>
          <w:sz w:val="24"/>
        </w:rPr>
      </w:pPr>
    </w:p>
    <w:p w:rsidR="00DE122C" w:rsidRPr="001E649C" w:rsidRDefault="00DE122C" w:rsidP="00DE122C">
      <w:pPr>
        <w:widowControl/>
        <w:autoSpaceDE/>
        <w:autoSpaceDN/>
        <w:adjustRightInd/>
        <w:spacing w:line="256" w:lineRule="auto"/>
        <w:rPr>
          <w:rFonts w:eastAsia="Calibri"/>
          <w:b/>
          <w:bCs/>
          <w:sz w:val="24"/>
          <w:szCs w:val="22"/>
        </w:rPr>
      </w:pPr>
      <w:r w:rsidRPr="001E649C">
        <w:rPr>
          <w:rFonts w:eastAsia="Calibri"/>
          <w:b/>
          <w:bCs/>
          <w:sz w:val="24"/>
          <w:szCs w:val="22"/>
          <w:u w:val="single"/>
        </w:rPr>
        <w:t>Minutes of Previous Meeting</w:t>
      </w:r>
      <w:r>
        <w:rPr>
          <w:rFonts w:eastAsia="Calibri"/>
          <w:b/>
          <w:bCs/>
          <w:sz w:val="24"/>
          <w:szCs w:val="22"/>
          <w:u w:val="single"/>
        </w:rPr>
        <w:t>s</w:t>
      </w:r>
      <w:r w:rsidRPr="001E649C">
        <w:rPr>
          <w:rFonts w:eastAsia="Calibri"/>
          <w:b/>
          <w:bCs/>
          <w:sz w:val="24"/>
          <w:szCs w:val="22"/>
          <w:u w:val="single"/>
        </w:rPr>
        <w:t>:</w:t>
      </w:r>
      <w:r w:rsidRPr="001E649C">
        <w:rPr>
          <w:rFonts w:eastAsia="Calibri"/>
          <w:b/>
          <w:bCs/>
          <w:sz w:val="24"/>
          <w:szCs w:val="22"/>
        </w:rPr>
        <w:tab/>
      </w:r>
    </w:p>
    <w:p w:rsidR="00DE122C" w:rsidRPr="001E649C" w:rsidRDefault="00DE122C" w:rsidP="00DE122C">
      <w:pPr>
        <w:widowControl/>
        <w:autoSpaceDE/>
        <w:autoSpaceDN/>
        <w:adjustRightInd/>
        <w:spacing w:line="256" w:lineRule="auto"/>
        <w:rPr>
          <w:rFonts w:eastAsia="Calibri"/>
          <w:sz w:val="10"/>
          <w:szCs w:val="22"/>
        </w:rPr>
      </w:pPr>
    </w:p>
    <w:p w:rsidR="00DE122C" w:rsidRPr="001E649C" w:rsidRDefault="00DE122C" w:rsidP="00DE122C">
      <w:pPr>
        <w:widowControl/>
        <w:autoSpaceDE/>
        <w:autoSpaceDN/>
        <w:adjustRightInd/>
        <w:spacing w:line="256" w:lineRule="auto"/>
        <w:rPr>
          <w:rFonts w:eastAsia="Calibri"/>
          <w:sz w:val="24"/>
          <w:szCs w:val="22"/>
        </w:rPr>
      </w:pPr>
      <w:r w:rsidRPr="001E649C">
        <w:rPr>
          <w:rFonts w:eastAsia="Calibri"/>
          <w:sz w:val="24"/>
          <w:szCs w:val="22"/>
        </w:rPr>
        <w:t xml:space="preserve">It was regularly moved by Commissioner Barrera, seconded by Commissioner </w:t>
      </w:r>
      <w:r w:rsidR="008F6643">
        <w:rPr>
          <w:rFonts w:eastAsia="Calibri"/>
          <w:sz w:val="24"/>
          <w:szCs w:val="22"/>
        </w:rPr>
        <w:t>Parkinson</w:t>
      </w:r>
      <w:r w:rsidRPr="001E649C">
        <w:rPr>
          <w:rFonts w:eastAsia="Calibri"/>
          <w:sz w:val="24"/>
          <w:szCs w:val="22"/>
        </w:rPr>
        <w:t xml:space="preserve"> that the Minutes of Regular Meeting: </w:t>
      </w:r>
      <w:r w:rsidR="008F6643">
        <w:rPr>
          <w:rFonts w:eastAsia="Calibri"/>
          <w:b/>
          <w:sz w:val="24"/>
          <w:szCs w:val="22"/>
        </w:rPr>
        <w:t>April 5</w:t>
      </w:r>
      <w:r w:rsidRPr="001E649C">
        <w:rPr>
          <w:rFonts w:eastAsia="Calibri"/>
          <w:b/>
          <w:sz w:val="24"/>
          <w:szCs w:val="22"/>
        </w:rPr>
        <w:t>, 202</w:t>
      </w:r>
      <w:r>
        <w:rPr>
          <w:rFonts w:eastAsia="Calibri"/>
          <w:b/>
          <w:sz w:val="24"/>
          <w:szCs w:val="22"/>
        </w:rPr>
        <w:t>3</w:t>
      </w:r>
      <w:r w:rsidRPr="001E649C">
        <w:rPr>
          <w:rFonts w:eastAsia="Calibri"/>
          <w:b/>
          <w:sz w:val="24"/>
          <w:szCs w:val="22"/>
        </w:rPr>
        <w:t xml:space="preserve"> (</w:t>
      </w:r>
      <w:r w:rsidRPr="001E649C">
        <w:rPr>
          <w:rFonts w:eastAsia="Calibri"/>
          <w:b/>
          <w:i/>
          <w:sz w:val="24"/>
          <w:szCs w:val="22"/>
        </w:rPr>
        <w:t>Regular Meeting</w:t>
      </w:r>
      <w:r w:rsidRPr="001E649C">
        <w:rPr>
          <w:rFonts w:eastAsia="Calibri"/>
          <w:b/>
          <w:sz w:val="24"/>
          <w:szCs w:val="22"/>
        </w:rPr>
        <w:t>)</w:t>
      </w:r>
      <w:r w:rsidR="008F6643">
        <w:rPr>
          <w:rFonts w:eastAsia="Calibri"/>
          <w:b/>
          <w:sz w:val="24"/>
          <w:szCs w:val="22"/>
        </w:rPr>
        <w:t xml:space="preserve"> </w:t>
      </w:r>
      <w:r w:rsidRPr="002779E4">
        <w:rPr>
          <w:rFonts w:eastAsia="Calibri"/>
          <w:sz w:val="24"/>
          <w:szCs w:val="22"/>
        </w:rPr>
        <w:t xml:space="preserve">be </w:t>
      </w:r>
      <w:r w:rsidRPr="001E649C">
        <w:rPr>
          <w:rFonts w:eastAsia="Calibri"/>
          <w:sz w:val="24"/>
          <w:szCs w:val="22"/>
        </w:rPr>
        <w:t>approved. The motion was carried by the following vote:</w:t>
      </w:r>
    </w:p>
    <w:p w:rsidR="00DE122C" w:rsidRPr="001E649C" w:rsidRDefault="00DE122C" w:rsidP="00DE122C">
      <w:pPr>
        <w:widowControl/>
        <w:autoSpaceDE/>
        <w:autoSpaceDN/>
        <w:adjustRightInd/>
        <w:spacing w:line="256" w:lineRule="auto"/>
        <w:rPr>
          <w:rFonts w:eastAsia="Calibri"/>
          <w:bCs/>
          <w:sz w:val="12"/>
          <w:szCs w:val="22"/>
        </w:rPr>
      </w:pPr>
    </w:p>
    <w:p w:rsidR="008F6643" w:rsidRPr="002F1C0C" w:rsidRDefault="008F6643" w:rsidP="008F6643">
      <w:pPr>
        <w:rPr>
          <w:sz w:val="24"/>
        </w:rPr>
      </w:pPr>
      <w:r w:rsidRPr="002F1C0C">
        <w:rPr>
          <w:sz w:val="24"/>
        </w:rPr>
        <w:t xml:space="preserve">AYES </w:t>
      </w:r>
      <w:r w:rsidRPr="002F1C0C">
        <w:rPr>
          <w:sz w:val="24"/>
        </w:rPr>
        <w:tab/>
      </w:r>
      <w:r>
        <w:rPr>
          <w:sz w:val="24"/>
        </w:rPr>
        <w:tab/>
      </w:r>
      <w:r w:rsidRPr="002F1C0C">
        <w:rPr>
          <w:sz w:val="24"/>
        </w:rPr>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DE122C" w:rsidRPr="001E649C" w:rsidRDefault="00DE122C" w:rsidP="00DE122C">
      <w:pPr>
        <w:widowControl/>
        <w:autoSpaceDE/>
        <w:autoSpaceDN/>
        <w:adjustRightInd/>
        <w:spacing w:line="256" w:lineRule="auto"/>
        <w:rPr>
          <w:rFonts w:eastAsia="Calibri"/>
          <w:sz w:val="24"/>
          <w:szCs w:val="22"/>
        </w:rPr>
      </w:pPr>
      <w:r w:rsidRPr="001E649C">
        <w:rPr>
          <w:rFonts w:eastAsia="Calibri"/>
          <w:sz w:val="24"/>
          <w:szCs w:val="22"/>
        </w:rPr>
        <w:t>NAYS</w:t>
      </w:r>
      <w:r w:rsidRPr="001E649C">
        <w:rPr>
          <w:rFonts w:eastAsia="Calibri"/>
          <w:sz w:val="24"/>
          <w:szCs w:val="22"/>
        </w:rPr>
        <w:tab/>
      </w:r>
      <w:r w:rsidRPr="001E649C">
        <w:rPr>
          <w:rFonts w:eastAsia="Calibri"/>
          <w:sz w:val="24"/>
          <w:szCs w:val="22"/>
        </w:rPr>
        <w:tab/>
        <w:t>- None</w:t>
      </w:r>
    </w:p>
    <w:p w:rsidR="00DE122C" w:rsidRPr="001E649C" w:rsidRDefault="00DE122C" w:rsidP="00DE122C">
      <w:pPr>
        <w:rPr>
          <w:bCs/>
          <w:sz w:val="24"/>
        </w:rPr>
      </w:pPr>
      <w:r w:rsidRPr="001E649C">
        <w:rPr>
          <w:rFonts w:eastAsia="Calibri"/>
          <w:sz w:val="24"/>
          <w:szCs w:val="22"/>
        </w:rPr>
        <w:t>ABSENT</w:t>
      </w:r>
      <w:r w:rsidRPr="001E649C">
        <w:rPr>
          <w:rFonts w:eastAsia="Calibri"/>
          <w:b/>
          <w:sz w:val="24"/>
          <w:szCs w:val="22"/>
        </w:rPr>
        <w:tab/>
        <w:t xml:space="preserve">- </w:t>
      </w:r>
      <w:r w:rsidRPr="001E649C">
        <w:rPr>
          <w:sz w:val="24"/>
        </w:rPr>
        <w:t>None</w:t>
      </w:r>
    </w:p>
    <w:p w:rsidR="00992D86" w:rsidRDefault="00992D86" w:rsidP="00D022DC">
      <w:pPr>
        <w:widowControl/>
        <w:autoSpaceDE/>
        <w:autoSpaceDN/>
        <w:adjustRightInd/>
        <w:spacing w:line="259" w:lineRule="auto"/>
        <w:ind w:left="1440" w:hanging="1440"/>
        <w:rPr>
          <w:b/>
          <w:bCs/>
          <w:sz w:val="24"/>
        </w:rPr>
      </w:pPr>
    </w:p>
    <w:p w:rsidR="00733213" w:rsidRDefault="00733213" w:rsidP="00733213">
      <w:pPr>
        <w:widowControl/>
        <w:autoSpaceDE/>
        <w:autoSpaceDN/>
        <w:adjustRightInd/>
        <w:spacing w:line="259" w:lineRule="auto"/>
        <w:rPr>
          <w:rFonts w:eastAsia="Calibri"/>
          <w:b/>
          <w:sz w:val="24"/>
          <w:szCs w:val="22"/>
          <w:highlight w:val="yellow"/>
        </w:rPr>
      </w:pPr>
    </w:p>
    <w:p w:rsidR="00B21089" w:rsidRPr="001E649C" w:rsidRDefault="00B21089" w:rsidP="00B21089">
      <w:pPr>
        <w:widowControl/>
        <w:autoSpaceDE/>
        <w:autoSpaceDN/>
        <w:adjustRightInd/>
        <w:spacing w:line="259" w:lineRule="auto"/>
        <w:rPr>
          <w:rFonts w:eastAsia="Calibri"/>
          <w:b/>
          <w:bCs/>
          <w:sz w:val="24"/>
          <w:szCs w:val="22"/>
          <w:u w:val="single"/>
        </w:rPr>
      </w:pPr>
      <w:r w:rsidRPr="001E649C">
        <w:rPr>
          <w:rFonts w:eastAsia="Calibri"/>
          <w:b/>
          <w:bCs/>
          <w:sz w:val="24"/>
          <w:szCs w:val="22"/>
          <w:u w:val="single"/>
        </w:rPr>
        <w:t>Payment of Claims: (Claims are available for public inspection in the Town Clerk’s Office)</w:t>
      </w:r>
    </w:p>
    <w:p w:rsidR="00B21089" w:rsidRPr="001E649C" w:rsidRDefault="00B21089" w:rsidP="00B21089">
      <w:pPr>
        <w:widowControl/>
        <w:autoSpaceDE/>
        <w:autoSpaceDN/>
        <w:adjustRightInd/>
        <w:spacing w:line="259" w:lineRule="auto"/>
        <w:rPr>
          <w:rFonts w:eastAsia="Calibri"/>
          <w:b/>
          <w:bCs/>
          <w:sz w:val="24"/>
          <w:szCs w:val="22"/>
          <w:u w:val="single"/>
        </w:rPr>
      </w:pPr>
    </w:p>
    <w:p w:rsidR="00B21089" w:rsidRPr="001E649C" w:rsidRDefault="00B21089" w:rsidP="00B21089">
      <w:pPr>
        <w:widowControl/>
        <w:autoSpaceDE/>
        <w:autoSpaceDN/>
        <w:adjustRightInd/>
        <w:spacing w:line="256" w:lineRule="auto"/>
        <w:rPr>
          <w:rFonts w:eastAsia="Calibri"/>
          <w:sz w:val="24"/>
          <w:szCs w:val="22"/>
        </w:rPr>
      </w:pPr>
      <w:r w:rsidRPr="001E649C">
        <w:rPr>
          <w:rFonts w:eastAsia="Calibri"/>
          <w:sz w:val="24"/>
          <w:szCs w:val="22"/>
        </w:rPr>
        <w:t xml:space="preserve">It was regularly moved by Commissioner </w:t>
      </w:r>
      <w:r w:rsidR="008F6643">
        <w:rPr>
          <w:rFonts w:eastAsia="Calibri"/>
          <w:sz w:val="24"/>
          <w:szCs w:val="22"/>
        </w:rPr>
        <w:t>Parkinson</w:t>
      </w:r>
      <w:r w:rsidRPr="001E649C">
        <w:rPr>
          <w:rFonts w:eastAsia="Calibri"/>
          <w:sz w:val="24"/>
          <w:szCs w:val="22"/>
        </w:rPr>
        <w:t xml:space="preserve">, seconded by </w:t>
      </w:r>
      <w:r w:rsidR="008F6643">
        <w:rPr>
          <w:rFonts w:eastAsia="Calibri"/>
          <w:sz w:val="24"/>
          <w:szCs w:val="22"/>
        </w:rPr>
        <w:t>Mayor Sires</w:t>
      </w:r>
      <w:r w:rsidRPr="001E649C">
        <w:rPr>
          <w:rFonts w:eastAsia="Calibri"/>
          <w:sz w:val="24"/>
          <w:szCs w:val="22"/>
        </w:rPr>
        <w:t xml:space="preserve"> that the Payment of Claims of: </w:t>
      </w:r>
      <w:r w:rsidR="008F6643">
        <w:rPr>
          <w:rFonts w:eastAsia="Calibri"/>
          <w:b/>
          <w:sz w:val="24"/>
          <w:szCs w:val="22"/>
        </w:rPr>
        <w:t>June 8, 2023</w:t>
      </w:r>
      <w:r w:rsidRPr="001E649C">
        <w:rPr>
          <w:rFonts w:eastAsia="Calibri"/>
          <w:sz w:val="24"/>
          <w:szCs w:val="22"/>
        </w:rPr>
        <w:t xml:space="preserve"> be approved. The motion was carried by the following vote:</w:t>
      </w:r>
    </w:p>
    <w:p w:rsidR="00B21089" w:rsidRPr="001E649C" w:rsidRDefault="00B21089" w:rsidP="00B21089">
      <w:pPr>
        <w:widowControl/>
        <w:autoSpaceDE/>
        <w:autoSpaceDN/>
        <w:adjustRightInd/>
        <w:spacing w:line="259" w:lineRule="auto"/>
        <w:rPr>
          <w:rFonts w:eastAsia="Calibri"/>
          <w:sz w:val="10"/>
          <w:szCs w:val="22"/>
        </w:rPr>
      </w:pPr>
    </w:p>
    <w:p w:rsidR="008F6643" w:rsidRPr="002F1C0C" w:rsidRDefault="008F6643" w:rsidP="008F6643">
      <w:pPr>
        <w:rPr>
          <w:sz w:val="24"/>
        </w:rPr>
      </w:pPr>
      <w:r w:rsidRPr="002F1C0C">
        <w:rPr>
          <w:sz w:val="24"/>
        </w:rPr>
        <w:t xml:space="preserve">AYES </w:t>
      </w:r>
      <w:r w:rsidRPr="002F1C0C">
        <w:rPr>
          <w:sz w:val="24"/>
        </w:rPr>
        <w:tab/>
      </w:r>
      <w:r>
        <w:rPr>
          <w:sz w:val="24"/>
        </w:rPr>
        <w:tab/>
      </w:r>
      <w:r w:rsidRPr="002F1C0C">
        <w:rPr>
          <w:sz w:val="24"/>
        </w:rPr>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B21089" w:rsidRPr="001E649C" w:rsidRDefault="00B21089" w:rsidP="00B21089">
      <w:pPr>
        <w:widowControl/>
        <w:autoSpaceDE/>
        <w:autoSpaceDN/>
        <w:adjustRightInd/>
        <w:spacing w:line="259" w:lineRule="auto"/>
        <w:rPr>
          <w:rFonts w:eastAsia="Calibri"/>
          <w:sz w:val="24"/>
          <w:szCs w:val="22"/>
        </w:rPr>
      </w:pPr>
      <w:r w:rsidRPr="001E649C">
        <w:rPr>
          <w:rFonts w:eastAsia="Calibri"/>
          <w:sz w:val="24"/>
          <w:szCs w:val="22"/>
        </w:rPr>
        <w:t>NAYS</w:t>
      </w:r>
      <w:r w:rsidRPr="001E649C">
        <w:rPr>
          <w:rFonts w:eastAsia="Calibri"/>
          <w:sz w:val="24"/>
          <w:szCs w:val="22"/>
        </w:rPr>
        <w:tab/>
      </w:r>
      <w:r w:rsidRPr="001E649C">
        <w:rPr>
          <w:rFonts w:eastAsia="Calibri"/>
          <w:sz w:val="24"/>
          <w:szCs w:val="22"/>
        </w:rPr>
        <w:tab/>
        <w:t>- None</w:t>
      </w:r>
    </w:p>
    <w:p w:rsidR="00B21089" w:rsidRPr="001E649C" w:rsidRDefault="00B21089" w:rsidP="00B21089">
      <w:pPr>
        <w:rPr>
          <w:bCs/>
          <w:sz w:val="24"/>
        </w:rPr>
      </w:pPr>
      <w:r w:rsidRPr="001E649C">
        <w:rPr>
          <w:rFonts w:eastAsia="Calibri"/>
          <w:sz w:val="24"/>
          <w:szCs w:val="22"/>
        </w:rPr>
        <w:t>ABSENT</w:t>
      </w:r>
      <w:r w:rsidRPr="001E649C">
        <w:rPr>
          <w:rFonts w:eastAsia="Calibri"/>
          <w:b/>
          <w:sz w:val="24"/>
          <w:szCs w:val="22"/>
        </w:rPr>
        <w:tab/>
        <w:t xml:space="preserve">- </w:t>
      </w:r>
      <w:r w:rsidRPr="001E649C">
        <w:rPr>
          <w:rFonts w:eastAsia="Calibri"/>
          <w:sz w:val="24"/>
          <w:szCs w:val="22"/>
        </w:rPr>
        <w:t>None</w:t>
      </w:r>
    </w:p>
    <w:p w:rsidR="00B21089" w:rsidRPr="001E649C" w:rsidRDefault="00B21089" w:rsidP="00B21089">
      <w:pPr>
        <w:ind w:left="720" w:hanging="720"/>
        <w:jc w:val="center"/>
        <w:rPr>
          <w:b/>
          <w:sz w:val="22"/>
          <w:u w:val="single"/>
        </w:rPr>
      </w:pPr>
    </w:p>
    <w:p w:rsidR="000C04F4" w:rsidRDefault="00B21089" w:rsidP="007D1DB2">
      <w:pPr>
        <w:widowControl/>
        <w:autoSpaceDE/>
        <w:autoSpaceDN/>
        <w:adjustRightInd/>
        <w:spacing w:line="259" w:lineRule="auto"/>
        <w:ind w:left="1440" w:hanging="1440"/>
        <w:rPr>
          <w:rFonts w:eastAsia="Calibri"/>
          <w:b/>
          <w:bCs/>
          <w:sz w:val="24"/>
          <w:szCs w:val="22"/>
        </w:rPr>
      </w:pPr>
      <w:r w:rsidRPr="001E649C">
        <w:rPr>
          <w:rFonts w:eastAsia="Calibri"/>
          <w:b/>
          <w:sz w:val="24"/>
          <w:szCs w:val="22"/>
          <w:u w:val="single"/>
        </w:rPr>
        <w:t>Note:</w:t>
      </w:r>
      <w:r w:rsidRPr="001E649C">
        <w:rPr>
          <w:rFonts w:eastAsia="Calibri"/>
          <w:sz w:val="24"/>
          <w:szCs w:val="22"/>
        </w:rPr>
        <w:tab/>
      </w:r>
      <w:r w:rsidR="008F6643">
        <w:rPr>
          <w:rFonts w:eastAsia="Calibri"/>
          <w:b/>
          <w:sz w:val="24"/>
          <w:szCs w:val="22"/>
        </w:rPr>
        <w:t>Commissioner Barrera</w:t>
      </w:r>
      <w:r w:rsidR="00886091">
        <w:rPr>
          <w:rFonts w:eastAsia="Calibri"/>
          <w:b/>
          <w:sz w:val="24"/>
          <w:szCs w:val="22"/>
        </w:rPr>
        <w:t xml:space="preserve"> abstained on Purchase Order #3</w:t>
      </w:r>
      <w:r w:rsidR="008F6643">
        <w:rPr>
          <w:rFonts w:eastAsia="Calibri"/>
          <w:b/>
          <w:sz w:val="24"/>
          <w:szCs w:val="22"/>
        </w:rPr>
        <w:t>8869</w:t>
      </w:r>
      <w:r w:rsidR="00886091">
        <w:rPr>
          <w:rFonts w:eastAsia="Calibri"/>
          <w:b/>
          <w:bCs/>
          <w:sz w:val="24"/>
          <w:szCs w:val="22"/>
        </w:rPr>
        <w:t>.</w:t>
      </w:r>
    </w:p>
    <w:p w:rsidR="007D1DB2" w:rsidRDefault="007D1DB2" w:rsidP="007D1DB2">
      <w:pPr>
        <w:widowControl/>
        <w:autoSpaceDE/>
        <w:autoSpaceDN/>
        <w:adjustRightInd/>
        <w:spacing w:line="259" w:lineRule="auto"/>
        <w:ind w:left="1440" w:hanging="1440"/>
        <w:rPr>
          <w:rFonts w:eastAsia="Calibri"/>
          <w:b/>
          <w:sz w:val="24"/>
          <w:szCs w:val="22"/>
        </w:rPr>
      </w:pPr>
    </w:p>
    <w:p w:rsidR="008F6643" w:rsidRDefault="008F6643" w:rsidP="00164C75">
      <w:pPr>
        <w:jc w:val="center"/>
        <w:rPr>
          <w:rFonts w:eastAsia="Calibri"/>
          <w:b/>
          <w:sz w:val="24"/>
          <w:szCs w:val="22"/>
        </w:rPr>
      </w:pPr>
    </w:p>
    <w:p w:rsidR="008F6643" w:rsidRDefault="008F6643" w:rsidP="00164C75">
      <w:pPr>
        <w:jc w:val="center"/>
        <w:rPr>
          <w:b/>
          <w:bCs/>
          <w:sz w:val="24"/>
        </w:rPr>
      </w:pPr>
    </w:p>
    <w:p w:rsidR="008F6643" w:rsidRDefault="008F6643" w:rsidP="00164C75">
      <w:pPr>
        <w:jc w:val="center"/>
        <w:rPr>
          <w:b/>
          <w:bCs/>
          <w:sz w:val="24"/>
        </w:rPr>
      </w:pPr>
    </w:p>
    <w:p w:rsidR="00164C75" w:rsidRPr="00164C75" w:rsidRDefault="008F6643" w:rsidP="00164C75">
      <w:pPr>
        <w:jc w:val="center"/>
        <w:rPr>
          <w:b/>
          <w:bCs/>
          <w:sz w:val="24"/>
        </w:rPr>
      </w:pPr>
      <w:r>
        <w:rPr>
          <w:b/>
          <w:bCs/>
          <w:sz w:val="24"/>
        </w:rPr>
        <w:lastRenderedPageBreak/>
        <w:t>June 8, 2023</w:t>
      </w:r>
    </w:p>
    <w:p w:rsidR="00164C75" w:rsidRPr="00164C75" w:rsidRDefault="00164C75" w:rsidP="00164C75">
      <w:pPr>
        <w:jc w:val="center"/>
        <w:rPr>
          <w:b/>
          <w:bCs/>
          <w:sz w:val="24"/>
          <w:u w:val="single"/>
        </w:rPr>
      </w:pPr>
      <w:r w:rsidRPr="00164C75">
        <w:rPr>
          <w:b/>
          <w:bCs/>
          <w:i/>
          <w:iCs/>
          <w:sz w:val="24"/>
        </w:rPr>
        <w:t>Regular Meeting</w:t>
      </w:r>
    </w:p>
    <w:p w:rsidR="008F6643" w:rsidRDefault="008F6643" w:rsidP="00120C2A">
      <w:pPr>
        <w:rPr>
          <w:b/>
          <w:bCs/>
          <w:sz w:val="24"/>
          <w:u w:val="single"/>
        </w:rPr>
      </w:pPr>
    </w:p>
    <w:p w:rsidR="00451322" w:rsidRDefault="00451322" w:rsidP="00120C2A">
      <w:pPr>
        <w:rPr>
          <w:b/>
          <w:bCs/>
          <w:sz w:val="24"/>
          <w:u w:val="single"/>
        </w:rPr>
      </w:pPr>
    </w:p>
    <w:p w:rsidR="00451322" w:rsidRPr="00451322" w:rsidRDefault="00451322" w:rsidP="00451322">
      <w:pPr>
        <w:kinsoku w:val="0"/>
        <w:overflowPunct w:val="0"/>
        <w:jc w:val="center"/>
        <w:rPr>
          <w:b/>
          <w:bCs/>
          <w:spacing w:val="-2"/>
          <w:sz w:val="24"/>
        </w:rPr>
      </w:pPr>
      <w:r>
        <w:rPr>
          <w:b/>
          <w:bCs/>
          <w:spacing w:val="-2"/>
          <w:sz w:val="24"/>
          <w:u w:val="single"/>
        </w:rPr>
        <w:t xml:space="preserve">RATIFYING </w:t>
      </w:r>
      <w:r w:rsidRPr="00451322">
        <w:rPr>
          <w:b/>
          <w:bCs/>
          <w:spacing w:val="-2"/>
          <w:sz w:val="24"/>
          <w:u w:val="single"/>
        </w:rPr>
        <w:t>PROCLAMATION</w:t>
      </w:r>
    </w:p>
    <w:p w:rsidR="00451322" w:rsidRPr="00451322" w:rsidRDefault="00451322" w:rsidP="00451322">
      <w:pPr>
        <w:widowControl/>
        <w:autoSpaceDE/>
        <w:autoSpaceDN/>
        <w:adjustRightInd/>
        <w:spacing w:after="200" w:line="276" w:lineRule="auto"/>
        <w:rPr>
          <w:b/>
          <w:bCs/>
          <w:spacing w:val="-2"/>
          <w:sz w:val="24"/>
          <w:u w:val="single"/>
        </w:rPr>
      </w:pPr>
      <w:r w:rsidRPr="00451322">
        <w:rPr>
          <w:b/>
          <w:bCs/>
          <w:sz w:val="24"/>
          <w:u w:val="single"/>
        </w:rPr>
        <w:t>RE:</w:t>
      </w:r>
      <w:r w:rsidRPr="00451322">
        <w:rPr>
          <w:b/>
          <w:bCs/>
          <w:spacing w:val="-6"/>
          <w:sz w:val="24"/>
          <w:u w:val="single"/>
        </w:rPr>
        <w:t xml:space="preserve"> </w:t>
      </w:r>
      <w:r w:rsidRPr="00451322">
        <w:rPr>
          <w:b/>
          <w:bCs/>
          <w:spacing w:val="-2"/>
          <w:sz w:val="24"/>
          <w:u w:val="single"/>
        </w:rPr>
        <w:t>HONORING “TEACHERS OF THE YEAR” FOR THE 2022-2023 SCHOOL YEAR</w:t>
      </w:r>
    </w:p>
    <w:p w:rsidR="00451322" w:rsidRPr="00451322" w:rsidRDefault="00451322" w:rsidP="00451322">
      <w:pPr>
        <w:kinsoku w:val="0"/>
        <w:overflowPunct w:val="0"/>
        <w:ind w:left="672" w:right="890"/>
        <w:jc w:val="center"/>
        <w:rPr>
          <w:b/>
          <w:bCs/>
          <w:sz w:val="24"/>
        </w:rPr>
      </w:pPr>
    </w:p>
    <w:p w:rsidR="00451322" w:rsidRPr="00451322" w:rsidRDefault="00451322" w:rsidP="00451322">
      <w:pPr>
        <w:kinsoku w:val="0"/>
        <w:overflowPunct w:val="0"/>
        <w:spacing w:before="2"/>
        <w:rPr>
          <w:b/>
          <w:bCs/>
          <w:sz w:val="16"/>
          <w:szCs w:val="16"/>
        </w:rPr>
      </w:pPr>
    </w:p>
    <w:p w:rsidR="00451322" w:rsidRPr="00451322" w:rsidRDefault="00451322" w:rsidP="00451322">
      <w:pPr>
        <w:kinsoku w:val="0"/>
        <w:overflowPunct w:val="0"/>
        <w:rPr>
          <w:b/>
          <w:bCs/>
          <w:spacing w:val="-2"/>
          <w:sz w:val="24"/>
        </w:rPr>
      </w:pPr>
      <w:r>
        <w:rPr>
          <w:b/>
          <w:bCs/>
          <w:sz w:val="24"/>
        </w:rPr>
        <w:t>Note:</w:t>
      </w:r>
      <w:r>
        <w:rPr>
          <w:b/>
          <w:bCs/>
          <w:sz w:val="24"/>
        </w:rPr>
        <w:tab/>
      </w:r>
      <w:r w:rsidR="006125D9">
        <w:rPr>
          <w:b/>
          <w:bCs/>
          <w:sz w:val="24"/>
        </w:rPr>
        <w:t>N</w:t>
      </w:r>
      <w:r>
        <w:rPr>
          <w:b/>
          <w:bCs/>
          <w:sz w:val="24"/>
        </w:rPr>
        <w:t xml:space="preserve">ine (9) Proclamations have been </w:t>
      </w:r>
      <w:r w:rsidRPr="00451322">
        <w:rPr>
          <w:b/>
          <w:bCs/>
          <w:sz w:val="24"/>
        </w:rPr>
        <w:t>appended</w:t>
      </w:r>
      <w:r w:rsidRPr="00451322">
        <w:rPr>
          <w:b/>
          <w:bCs/>
          <w:spacing w:val="-4"/>
          <w:sz w:val="24"/>
        </w:rPr>
        <w:t xml:space="preserve"> </w:t>
      </w:r>
      <w:r w:rsidRPr="00451322">
        <w:rPr>
          <w:b/>
          <w:bCs/>
          <w:sz w:val="24"/>
        </w:rPr>
        <w:t>to</w:t>
      </w:r>
      <w:r w:rsidRPr="00451322">
        <w:rPr>
          <w:b/>
          <w:bCs/>
          <w:spacing w:val="-4"/>
          <w:sz w:val="24"/>
        </w:rPr>
        <w:t xml:space="preserve"> </w:t>
      </w:r>
      <w:r w:rsidRPr="00451322">
        <w:rPr>
          <w:b/>
          <w:bCs/>
          <w:sz w:val="24"/>
        </w:rPr>
        <w:t>the</w:t>
      </w:r>
      <w:r w:rsidRPr="00451322">
        <w:rPr>
          <w:b/>
          <w:bCs/>
          <w:spacing w:val="-5"/>
          <w:sz w:val="24"/>
        </w:rPr>
        <w:t xml:space="preserve"> </w:t>
      </w:r>
      <w:r w:rsidRPr="00451322">
        <w:rPr>
          <w:b/>
          <w:bCs/>
          <w:sz w:val="24"/>
        </w:rPr>
        <w:t>end</w:t>
      </w:r>
      <w:r w:rsidRPr="00451322">
        <w:rPr>
          <w:b/>
          <w:bCs/>
          <w:spacing w:val="-4"/>
          <w:sz w:val="24"/>
        </w:rPr>
        <w:t xml:space="preserve"> </w:t>
      </w:r>
      <w:r w:rsidRPr="00451322">
        <w:rPr>
          <w:b/>
          <w:bCs/>
          <w:sz w:val="24"/>
        </w:rPr>
        <w:t>of</w:t>
      </w:r>
      <w:r w:rsidRPr="00451322">
        <w:rPr>
          <w:b/>
          <w:bCs/>
          <w:spacing w:val="-5"/>
          <w:sz w:val="24"/>
        </w:rPr>
        <w:t xml:space="preserve"> </w:t>
      </w:r>
      <w:r w:rsidRPr="00451322">
        <w:rPr>
          <w:b/>
          <w:bCs/>
          <w:spacing w:val="-2"/>
          <w:sz w:val="24"/>
        </w:rPr>
        <w:t>minutes</w:t>
      </w:r>
    </w:p>
    <w:p w:rsidR="00451322" w:rsidRPr="00451322" w:rsidRDefault="00451322" w:rsidP="00451322">
      <w:pPr>
        <w:kinsoku w:val="0"/>
        <w:overflowPunct w:val="0"/>
        <w:rPr>
          <w:b/>
          <w:bCs/>
          <w:sz w:val="26"/>
          <w:szCs w:val="26"/>
        </w:rPr>
      </w:pPr>
    </w:p>
    <w:p w:rsidR="00451322" w:rsidRDefault="00451322" w:rsidP="00451322">
      <w:pPr>
        <w:kinsoku w:val="0"/>
        <w:overflowPunct w:val="0"/>
        <w:spacing w:before="9"/>
        <w:rPr>
          <w:b/>
          <w:bCs/>
          <w:sz w:val="21"/>
          <w:szCs w:val="21"/>
        </w:rPr>
      </w:pPr>
    </w:p>
    <w:p w:rsidR="00451322" w:rsidRDefault="00451322" w:rsidP="00451322">
      <w:pPr>
        <w:kinsoku w:val="0"/>
        <w:overflowPunct w:val="0"/>
        <w:spacing w:before="9"/>
        <w:rPr>
          <w:b/>
          <w:bCs/>
          <w:sz w:val="21"/>
          <w:szCs w:val="21"/>
        </w:rPr>
      </w:pPr>
    </w:p>
    <w:p w:rsidR="00451322" w:rsidRDefault="00451322" w:rsidP="00451322">
      <w:pPr>
        <w:kinsoku w:val="0"/>
        <w:overflowPunct w:val="0"/>
        <w:spacing w:before="9"/>
        <w:rPr>
          <w:b/>
          <w:bCs/>
          <w:sz w:val="21"/>
          <w:szCs w:val="21"/>
        </w:rPr>
      </w:pPr>
    </w:p>
    <w:p w:rsidR="00451322" w:rsidRDefault="00451322" w:rsidP="00451322">
      <w:pPr>
        <w:kinsoku w:val="0"/>
        <w:overflowPunct w:val="0"/>
        <w:spacing w:before="9"/>
        <w:rPr>
          <w:b/>
          <w:bCs/>
          <w:sz w:val="21"/>
          <w:szCs w:val="21"/>
        </w:rPr>
      </w:pPr>
    </w:p>
    <w:p w:rsidR="00451322" w:rsidRDefault="00451322" w:rsidP="00451322">
      <w:pPr>
        <w:kinsoku w:val="0"/>
        <w:overflowPunct w:val="0"/>
        <w:spacing w:before="9"/>
        <w:rPr>
          <w:b/>
          <w:bCs/>
          <w:sz w:val="21"/>
          <w:szCs w:val="21"/>
        </w:rPr>
      </w:pPr>
    </w:p>
    <w:p w:rsidR="00451322" w:rsidRDefault="00451322" w:rsidP="00451322">
      <w:pPr>
        <w:kinsoku w:val="0"/>
        <w:overflowPunct w:val="0"/>
        <w:spacing w:before="9"/>
        <w:rPr>
          <w:b/>
          <w:bCs/>
          <w:sz w:val="21"/>
          <w:szCs w:val="21"/>
        </w:rPr>
      </w:pPr>
    </w:p>
    <w:p w:rsidR="00451322" w:rsidRDefault="00451322" w:rsidP="00451322">
      <w:pPr>
        <w:kinsoku w:val="0"/>
        <w:overflowPunct w:val="0"/>
        <w:spacing w:before="9"/>
        <w:rPr>
          <w:b/>
          <w:bCs/>
          <w:sz w:val="21"/>
          <w:szCs w:val="21"/>
        </w:rPr>
      </w:pPr>
    </w:p>
    <w:p w:rsidR="00451322" w:rsidRDefault="00451322" w:rsidP="00451322">
      <w:pPr>
        <w:kinsoku w:val="0"/>
        <w:overflowPunct w:val="0"/>
        <w:spacing w:before="9"/>
        <w:rPr>
          <w:b/>
          <w:bCs/>
          <w:sz w:val="21"/>
          <w:szCs w:val="21"/>
        </w:rPr>
      </w:pPr>
    </w:p>
    <w:p w:rsidR="00451322" w:rsidRDefault="00451322" w:rsidP="00451322">
      <w:pPr>
        <w:kinsoku w:val="0"/>
        <w:overflowPunct w:val="0"/>
        <w:spacing w:before="9"/>
        <w:rPr>
          <w:b/>
          <w:bCs/>
          <w:sz w:val="21"/>
          <w:szCs w:val="21"/>
        </w:rPr>
      </w:pPr>
    </w:p>
    <w:p w:rsidR="00451322" w:rsidRDefault="00451322" w:rsidP="00451322">
      <w:pPr>
        <w:kinsoku w:val="0"/>
        <w:overflowPunct w:val="0"/>
        <w:spacing w:before="9"/>
        <w:rPr>
          <w:b/>
          <w:bCs/>
          <w:sz w:val="21"/>
          <w:szCs w:val="21"/>
        </w:rPr>
      </w:pPr>
    </w:p>
    <w:p w:rsidR="00451322" w:rsidRPr="00451322" w:rsidRDefault="00451322" w:rsidP="00451322">
      <w:pPr>
        <w:kinsoku w:val="0"/>
        <w:overflowPunct w:val="0"/>
        <w:spacing w:before="9"/>
        <w:rPr>
          <w:b/>
          <w:bCs/>
          <w:sz w:val="21"/>
          <w:szCs w:val="21"/>
        </w:rPr>
      </w:pPr>
    </w:p>
    <w:p w:rsidR="00451322" w:rsidRPr="00451322" w:rsidRDefault="00451322" w:rsidP="00451322">
      <w:pPr>
        <w:kinsoku w:val="0"/>
        <w:overflowPunct w:val="0"/>
        <w:jc w:val="center"/>
        <w:rPr>
          <w:b/>
          <w:bCs/>
          <w:spacing w:val="-2"/>
          <w:sz w:val="24"/>
        </w:rPr>
      </w:pPr>
      <w:r>
        <w:rPr>
          <w:b/>
          <w:bCs/>
          <w:spacing w:val="-2"/>
          <w:sz w:val="24"/>
          <w:u w:val="single"/>
        </w:rPr>
        <w:t xml:space="preserve">RATIFYING </w:t>
      </w:r>
      <w:r w:rsidRPr="00451322">
        <w:rPr>
          <w:b/>
          <w:bCs/>
          <w:spacing w:val="-2"/>
          <w:sz w:val="24"/>
          <w:u w:val="single"/>
        </w:rPr>
        <w:t>PROCLAMATION</w:t>
      </w:r>
    </w:p>
    <w:p w:rsidR="00451322" w:rsidRPr="00451322" w:rsidRDefault="00451322" w:rsidP="00451322">
      <w:pPr>
        <w:widowControl/>
        <w:autoSpaceDE/>
        <w:autoSpaceDN/>
        <w:adjustRightInd/>
        <w:spacing w:after="200" w:line="276" w:lineRule="auto"/>
        <w:ind w:left="720"/>
        <w:jc w:val="center"/>
        <w:rPr>
          <w:b/>
          <w:bCs/>
          <w:spacing w:val="-2"/>
          <w:sz w:val="24"/>
          <w:u w:val="single"/>
        </w:rPr>
      </w:pPr>
      <w:r w:rsidRPr="00451322">
        <w:rPr>
          <w:b/>
          <w:bCs/>
          <w:sz w:val="24"/>
          <w:u w:val="single"/>
        </w:rPr>
        <w:t>RE:</w:t>
      </w:r>
      <w:r w:rsidRPr="00451322">
        <w:rPr>
          <w:b/>
          <w:bCs/>
          <w:spacing w:val="-8"/>
          <w:sz w:val="24"/>
          <w:u w:val="single"/>
        </w:rPr>
        <w:t xml:space="preserve"> </w:t>
      </w:r>
      <w:r w:rsidRPr="00451322">
        <w:rPr>
          <w:b/>
          <w:bCs/>
          <w:spacing w:val="-2"/>
          <w:sz w:val="24"/>
          <w:u w:val="single"/>
        </w:rPr>
        <w:t>HONORING “EDUCATIONAL SERVICES PROFESSIONALS OF THE YEAR” FOR THE 2022-2023 SCHOOL YEAR</w:t>
      </w:r>
    </w:p>
    <w:p w:rsidR="00451322" w:rsidRPr="00451322" w:rsidRDefault="00451322" w:rsidP="00451322">
      <w:pPr>
        <w:kinsoku w:val="0"/>
        <w:overflowPunct w:val="0"/>
        <w:ind w:left="672" w:right="891"/>
        <w:jc w:val="center"/>
        <w:rPr>
          <w:b/>
          <w:bCs/>
          <w:spacing w:val="-2"/>
          <w:sz w:val="24"/>
        </w:rPr>
      </w:pPr>
    </w:p>
    <w:p w:rsidR="00451322" w:rsidRDefault="00451322" w:rsidP="00451322">
      <w:pPr>
        <w:kinsoku w:val="0"/>
        <w:overflowPunct w:val="0"/>
        <w:rPr>
          <w:b/>
          <w:bCs/>
          <w:sz w:val="24"/>
        </w:rPr>
      </w:pPr>
    </w:p>
    <w:p w:rsidR="00451322" w:rsidRPr="00451322" w:rsidRDefault="00451322" w:rsidP="00451322">
      <w:pPr>
        <w:kinsoku w:val="0"/>
        <w:overflowPunct w:val="0"/>
        <w:rPr>
          <w:b/>
          <w:bCs/>
          <w:spacing w:val="-2"/>
          <w:sz w:val="24"/>
        </w:rPr>
      </w:pPr>
      <w:r>
        <w:rPr>
          <w:b/>
          <w:bCs/>
          <w:sz w:val="24"/>
        </w:rPr>
        <w:t>Note:</w:t>
      </w:r>
      <w:r>
        <w:rPr>
          <w:b/>
          <w:bCs/>
          <w:sz w:val="24"/>
        </w:rPr>
        <w:tab/>
      </w:r>
      <w:r w:rsidR="006125D9">
        <w:rPr>
          <w:b/>
          <w:bCs/>
          <w:sz w:val="24"/>
        </w:rPr>
        <w:t>N</w:t>
      </w:r>
      <w:r>
        <w:rPr>
          <w:b/>
          <w:bCs/>
          <w:sz w:val="24"/>
        </w:rPr>
        <w:t xml:space="preserve">ine (9) Proclamations have been </w:t>
      </w:r>
      <w:r w:rsidRPr="00451322">
        <w:rPr>
          <w:b/>
          <w:bCs/>
          <w:sz w:val="24"/>
        </w:rPr>
        <w:t>appended</w:t>
      </w:r>
      <w:r w:rsidRPr="00451322">
        <w:rPr>
          <w:b/>
          <w:bCs/>
          <w:spacing w:val="-4"/>
          <w:sz w:val="24"/>
        </w:rPr>
        <w:t xml:space="preserve"> </w:t>
      </w:r>
      <w:r w:rsidRPr="00451322">
        <w:rPr>
          <w:b/>
          <w:bCs/>
          <w:sz w:val="24"/>
        </w:rPr>
        <w:t>to</w:t>
      </w:r>
      <w:r w:rsidRPr="00451322">
        <w:rPr>
          <w:b/>
          <w:bCs/>
          <w:spacing w:val="-4"/>
          <w:sz w:val="24"/>
        </w:rPr>
        <w:t xml:space="preserve"> </w:t>
      </w:r>
      <w:r w:rsidRPr="00451322">
        <w:rPr>
          <w:b/>
          <w:bCs/>
          <w:sz w:val="24"/>
        </w:rPr>
        <w:t>the</w:t>
      </w:r>
      <w:r w:rsidRPr="00451322">
        <w:rPr>
          <w:b/>
          <w:bCs/>
          <w:spacing w:val="-5"/>
          <w:sz w:val="24"/>
        </w:rPr>
        <w:t xml:space="preserve"> </w:t>
      </w:r>
      <w:r w:rsidRPr="00451322">
        <w:rPr>
          <w:b/>
          <w:bCs/>
          <w:sz w:val="24"/>
        </w:rPr>
        <w:t>end</w:t>
      </w:r>
      <w:r w:rsidRPr="00451322">
        <w:rPr>
          <w:b/>
          <w:bCs/>
          <w:spacing w:val="-4"/>
          <w:sz w:val="24"/>
        </w:rPr>
        <w:t xml:space="preserve"> </w:t>
      </w:r>
      <w:r w:rsidRPr="00451322">
        <w:rPr>
          <w:b/>
          <w:bCs/>
          <w:sz w:val="24"/>
        </w:rPr>
        <w:t>of</w:t>
      </w:r>
      <w:r w:rsidRPr="00451322">
        <w:rPr>
          <w:b/>
          <w:bCs/>
          <w:spacing w:val="-5"/>
          <w:sz w:val="24"/>
        </w:rPr>
        <w:t xml:space="preserve"> </w:t>
      </w:r>
      <w:r w:rsidRPr="00451322">
        <w:rPr>
          <w:b/>
          <w:bCs/>
          <w:spacing w:val="-2"/>
          <w:sz w:val="24"/>
        </w:rPr>
        <w:t>minutes</w:t>
      </w:r>
    </w:p>
    <w:p w:rsidR="00451322" w:rsidRPr="00451322" w:rsidRDefault="00451322" w:rsidP="00451322">
      <w:pPr>
        <w:kinsoku w:val="0"/>
        <w:overflowPunct w:val="0"/>
        <w:rPr>
          <w:b/>
          <w:bCs/>
          <w:sz w:val="26"/>
          <w:szCs w:val="26"/>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Default="00451322" w:rsidP="00451322">
      <w:pPr>
        <w:kinsoku w:val="0"/>
        <w:overflowPunct w:val="0"/>
        <w:rPr>
          <w:b/>
          <w:bCs/>
          <w:sz w:val="22"/>
          <w:szCs w:val="22"/>
        </w:rPr>
      </w:pPr>
    </w:p>
    <w:p w:rsidR="00451322" w:rsidRPr="00451322" w:rsidRDefault="00451322" w:rsidP="00451322">
      <w:pPr>
        <w:kinsoku w:val="0"/>
        <w:overflowPunct w:val="0"/>
        <w:jc w:val="center"/>
        <w:rPr>
          <w:b/>
          <w:bCs/>
          <w:spacing w:val="-2"/>
          <w:sz w:val="24"/>
        </w:rPr>
      </w:pPr>
      <w:r>
        <w:rPr>
          <w:b/>
          <w:bCs/>
          <w:spacing w:val="-2"/>
          <w:sz w:val="24"/>
          <w:u w:val="single"/>
        </w:rPr>
        <w:t xml:space="preserve">RATIFYING </w:t>
      </w:r>
      <w:r w:rsidRPr="00451322">
        <w:rPr>
          <w:b/>
          <w:bCs/>
          <w:spacing w:val="-2"/>
          <w:sz w:val="24"/>
          <w:u w:val="single"/>
        </w:rPr>
        <w:t>PROCLAMATION</w:t>
      </w:r>
    </w:p>
    <w:p w:rsidR="00451322" w:rsidRPr="00451322" w:rsidRDefault="00451322" w:rsidP="00451322">
      <w:pPr>
        <w:jc w:val="center"/>
        <w:rPr>
          <w:b/>
          <w:bCs/>
          <w:sz w:val="24"/>
          <w:u w:val="single"/>
        </w:rPr>
      </w:pPr>
      <w:r w:rsidRPr="00451322">
        <w:rPr>
          <w:b/>
          <w:bCs/>
          <w:sz w:val="24"/>
          <w:u w:val="single"/>
        </w:rPr>
        <w:t>RE:</w:t>
      </w:r>
      <w:r w:rsidRPr="00451322">
        <w:rPr>
          <w:b/>
          <w:bCs/>
          <w:spacing w:val="-8"/>
          <w:sz w:val="24"/>
          <w:u w:val="single"/>
        </w:rPr>
        <w:t xml:space="preserve"> </w:t>
      </w:r>
      <w:r w:rsidRPr="00451322">
        <w:rPr>
          <w:b/>
          <w:bCs/>
          <w:spacing w:val="-2"/>
          <w:sz w:val="24"/>
          <w:u w:val="single"/>
        </w:rPr>
        <w:t>HONORING “EDUCATIONAL SUPPORT PROFESSIONALS OF THE YEAR” FOR THE 2022-2023 SCHOOL YEAR</w:t>
      </w:r>
    </w:p>
    <w:p w:rsidR="00451322" w:rsidRDefault="00451322" w:rsidP="00451322">
      <w:pPr>
        <w:kinsoku w:val="0"/>
        <w:overflowPunct w:val="0"/>
        <w:ind w:left="672" w:right="891"/>
        <w:jc w:val="center"/>
        <w:rPr>
          <w:b/>
          <w:bCs/>
          <w:spacing w:val="-2"/>
          <w:sz w:val="24"/>
        </w:rPr>
      </w:pPr>
    </w:p>
    <w:p w:rsidR="00451322" w:rsidRPr="00451322" w:rsidRDefault="00451322" w:rsidP="00451322">
      <w:pPr>
        <w:kinsoku w:val="0"/>
        <w:overflowPunct w:val="0"/>
        <w:ind w:left="672" w:right="891"/>
        <w:jc w:val="center"/>
        <w:rPr>
          <w:b/>
          <w:bCs/>
          <w:spacing w:val="-2"/>
          <w:sz w:val="24"/>
        </w:rPr>
      </w:pPr>
    </w:p>
    <w:p w:rsidR="00451322" w:rsidRPr="00451322" w:rsidRDefault="00451322" w:rsidP="00451322">
      <w:pPr>
        <w:kinsoku w:val="0"/>
        <w:overflowPunct w:val="0"/>
        <w:spacing w:before="2"/>
        <w:rPr>
          <w:b/>
          <w:bCs/>
          <w:sz w:val="16"/>
          <w:szCs w:val="16"/>
        </w:rPr>
      </w:pPr>
    </w:p>
    <w:p w:rsidR="00451322" w:rsidRPr="00451322" w:rsidRDefault="00451322" w:rsidP="00451322">
      <w:pPr>
        <w:kinsoku w:val="0"/>
        <w:overflowPunct w:val="0"/>
        <w:rPr>
          <w:b/>
          <w:bCs/>
          <w:spacing w:val="-2"/>
          <w:sz w:val="24"/>
        </w:rPr>
      </w:pPr>
      <w:r>
        <w:rPr>
          <w:b/>
          <w:bCs/>
          <w:sz w:val="24"/>
        </w:rPr>
        <w:t>Note:</w:t>
      </w:r>
      <w:r>
        <w:rPr>
          <w:b/>
          <w:bCs/>
          <w:sz w:val="24"/>
        </w:rPr>
        <w:tab/>
      </w:r>
      <w:r w:rsidR="006125D9">
        <w:rPr>
          <w:b/>
          <w:bCs/>
          <w:sz w:val="24"/>
        </w:rPr>
        <w:t>E</w:t>
      </w:r>
      <w:r>
        <w:rPr>
          <w:b/>
          <w:bCs/>
          <w:sz w:val="24"/>
        </w:rPr>
        <w:t xml:space="preserve">leven (11) Proclamations have been </w:t>
      </w:r>
      <w:r w:rsidRPr="00451322">
        <w:rPr>
          <w:b/>
          <w:bCs/>
          <w:sz w:val="24"/>
        </w:rPr>
        <w:t>appended</w:t>
      </w:r>
      <w:r w:rsidRPr="00451322">
        <w:rPr>
          <w:b/>
          <w:bCs/>
          <w:spacing w:val="-4"/>
          <w:sz w:val="24"/>
        </w:rPr>
        <w:t xml:space="preserve"> </w:t>
      </w:r>
      <w:r w:rsidRPr="00451322">
        <w:rPr>
          <w:b/>
          <w:bCs/>
          <w:sz w:val="24"/>
        </w:rPr>
        <w:t>to</w:t>
      </w:r>
      <w:r w:rsidRPr="00451322">
        <w:rPr>
          <w:b/>
          <w:bCs/>
          <w:spacing w:val="-4"/>
          <w:sz w:val="24"/>
        </w:rPr>
        <w:t xml:space="preserve"> </w:t>
      </w:r>
      <w:r w:rsidRPr="00451322">
        <w:rPr>
          <w:b/>
          <w:bCs/>
          <w:sz w:val="24"/>
        </w:rPr>
        <w:t>the</w:t>
      </w:r>
      <w:r w:rsidRPr="00451322">
        <w:rPr>
          <w:b/>
          <w:bCs/>
          <w:spacing w:val="-5"/>
          <w:sz w:val="24"/>
        </w:rPr>
        <w:t xml:space="preserve"> </w:t>
      </w:r>
      <w:r w:rsidRPr="00451322">
        <w:rPr>
          <w:b/>
          <w:bCs/>
          <w:sz w:val="24"/>
        </w:rPr>
        <w:t>end</w:t>
      </w:r>
      <w:r w:rsidRPr="00451322">
        <w:rPr>
          <w:b/>
          <w:bCs/>
          <w:spacing w:val="-4"/>
          <w:sz w:val="24"/>
        </w:rPr>
        <w:t xml:space="preserve"> </w:t>
      </w:r>
      <w:r w:rsidRPr="00451322">
        <w:rPr>
          <w:b/>
          <w:bCs/>
          <w:sz w:val="24"/>
        </w:rPr>
        <w:t>of</w:t>
      </w:r>
      <w:r w:rsidRPr="00451322">
        <w:rPr>
          <w:b/>
          <w:bCs/>
          <w:spacing w:val="-5"/>
          <w:sz w:val="24"/>
        </w:rPr>
        <w:t xml:space="preserve"> </w:t>
      </w:r>
      <w:r w:rsidRPr="00451322">
        <w:rPr>
          <w:b/>
          <w:bCs/>
          <w:spacing w:val="-2"/>
          <w:sz w:val="24"/>
        </w:rPr>
        <w:t>minutes</w:t>
      </w: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8F6643" w:rsidRDefault="008F6643" w:rsidP="00120C2A">
      <w:pPr>
        <w:rPr>
          <w:b/>
          <w:bCs/>
          <w:sz w:val="24"/>
          <w:u w:val="single"/>
        </w:rPr>
      </w:pPr>
    </w:p>
    <w:p w:rsidR="00ED7D98" w:rsidRDefault="00ED7D98" w:rsidP="00120C2A">
      <w:pPr>
        <w:rPr>
          <w:b/>
          <w:bCs/>
          <w:sz w:val="24"/>
          <w:u w:val="single"/>
        </w:rPr>
      </w:pPr>
    </w:p>
    <w:p w:rsidR="00451322" w:rsidRPr="00164C75" w:rsidRDefault="00451322" w:rsidP="00451322">
      <w:pPr>
        <w:jc w:val="center"/>
        <w:rPr>
          <w:b/>
          <w:bCs/>
          <w:sz w:val="24"/>
        </w:rPr>
      </w:pPr>
      <w:r>
        <w:rPr>
          <w:b/>
          <w:bCs/>
          <w:sz w:val="24"/>
        </w:rPr>
        <w:lastRenderedPageBreak/>
        <w:t>June 8, 2023</w:t>
      </w:r>
    </w:p>
    <w:p w:rsidR="008F6643" w:rsidRDefault="00451322" w:rsidP="00451322">
      <w:pPr>
        <w:jc w:val="center"/>
        <w:rPr>
          <w:b/>
          <w:bCs/>
          <w:sz w:val="24"/>
          <w:u w:val="single"/>
        </w:rPr>
      </w:pPr>
      <w:r w:rsidRPr="00164C75">
        <w:rPr>
          <w:b/>
          <w:bCs/>
          <w:i/>
          <w:iCs/>
          <w:sz w:val="24"/>
        </w:rPr>
        <w:t>Regular Meeting</w:t>
      </w:r>
    </w:p>
    <w:p w:rsidR="00451322" w:rsidRDefault="00451322" w:rsidP="00451322">
      <w:pPr>
        <w:jc w:val="center"/>
        <w:rPr>
          <w:b/>
          <w:bCs/>
          <w:sz w:val="24"/>
          <w:u w:val="single"/>
        </w:rPr>
      </w:pPr>
    </w:p>
    <w:p w:rsidR="008F6643" w:rsidRDefault="008F6643" w:rsidP="00120C2A">
      <w:pPr>
        <w:rPr>
          <w:b/>
          <w:bCs/>
          <w:sz w:val="24"/>
          <w:u w:val="single"/>
        </w:rPr>
      </w:pPr>
    </w:p>
    <w:p w:rsidR="00451322" w:rsidRPr="007D7A2D" w:rsidRDefault="00451322" w:rsidP="00451322">
      <w:pPr>
        <w:jc w:val="center"/>
        <w:rPr>
          <w:b/>
          <w:sz w:val="24"/>
          <w:u w:val="single"/>
        </w:rPr>
      </w:pPr>
      <w:r w:rsidRPr="007D7A2D">
        <w:rPr>
          <w:b/>
          <w:sz w:val="24"/>
          <w:u w:val="single"/>
        </w:rPr>
        <w:t>ORDINANCE #</w:t>
      </w:r>
      <w:r w:rsidR="00261765">
        <w:rPr>
          <w:b/>
          <w:sz w:val="24"/>
          <w:u w:val="single"/>
        </w:rPr>
        <w:t>3</w:t>
      </w:r>
      <w:r w:rsidRPr="007D7A2D">
        <w:rPr>
          <w:b/>
          <w:sz w:val="24"/>
          <w:u w:val="single"/>
        </w:rPr>
        <w:t>/23</w:t>
      </w:r>
    </w:p>
    <w:p w:rsidR="00451322" w:rsidRPr="007D7A2D" w:rsidRDefault="00451322" w:rsidP="00451322">
      <w:pPr>
        <w:jc w:val="center"/>
        <w:rPr>
          <w:b/>
          <w:bCs/>
          <w:sz w:val="24"/>
        </w:rPr>
      </w:pPr>
    </w:p>
    <w:p w:rsidR="00261765" w:rsidRPr="00261765" w:rsidRDefault="00261765" w:rsidP="00261765">
      <w:pPr>
        <w:jc w:val="center"/>
        <w:rPr>
          <w:b/>
          <w:bCs/>
          <w:sz w:val="24"/>
        </w:rPr>
      </w:pPr>
      <w:r w:rsidRPr="00261765">
        <w:rPr>
          <w:b/>
          <w:bCs/>
          <w:sz w:val="24"/>
        </w:rPr>
        <w:t>CALENDAR YEAR 2023 ORDINANCE TO EXCEED THE MUNICIPAL BUDGET APPROPRIATION LIMITS AND TO ESTABLISH A CAP BANK (N.J.S.A. 40A-4-45.14)</w:t>
      </w:r>
    </w:p>
    <w:p w:rsidR="00451322" w:rsidRDefault="00451322" w:rsidP="00451322">
      <w:pPr>
        <w:jc w:val="center"/>
        <w:rPr>
          <w:b/>
          <w:sz w:val="24"/>
          <w:szCs w:val="28"/>
        </w:rPr>
      </w:pPr>
    </w:p>
    <w:p w:rsidR="00451322" w:rsidRPr="00DB26D3" w:rsidRDefault="00451322" w:rsidP="00451322">
      <w:pPr>
        <w:ind w:left="720" w:hanging="720"/>
        <w:rPr>
          <w:b/>
          <w:sz w:val="24"/>
        </w:rPr>
      </w:pPr>
      <w:r w:rsidRPr="00DB26D3">
        <w:rPr>
          <w:b/>
          <w:sz w:val="24"/>
          <w:u w:val="single"/>
        </w:rPr>
        <w:t>Note:</w:t>
      </w:r>
      <w:r w:rsidRPr="00DB26D3">
        <w:rPr>
          <w:b/>
          <w:sz w:val="24"/>
        </w:rPr>
        <w:tab/>
        <w:t>Town Clerk Adelinny Plaza read the title of the foregoing Ordinance aloud.</w:t>
      </w:r>
    </w:p>
    <w:p w:rsidR="00451322" w:rsidRPr="00DB26D3" w:rsidRDefault="00451322" w:rsidP="00451322">
      <w:pPr>
        <w:rPr>
          <w:b/>
          <w:sz w:val="24"/>
          <w:u w:val="single"/>
        </w:rPr>
      </w:pPr>
    </w:p>
    <w:p w:rsidR="00451322" w:rsidRPr="00DB26D3" w:rsidRDefault="00451322" w:rsidP="00451322">
      <w:pPr>
        <w:tabs>
          <w:tab w:val="left" w:pos="-1440"/>
        </w:tabs>
        <w:rPr>
          <w:b/>
          <w:sz w:val="24"/>
        </w:rPr>
      </w:pPr>
      <w:r w:rsidRPr="00DB26D3">
        <w:rPr>
          <w:sz w:val="24"/>
        </w:rPr>
        <w:t xml:space="preserve">It was regularly moved by Mayor </w:t>
      </w:r>
      <w:r w:rsidR="00261765">
        <w:rPr>
          <w:sz w:val="24"/>
        </w:rPr>
        <w:t>Sires</w:t>
      </w:r>
      <w:r w:rsidRPr="00DB26D3">
        <w:rPr>
          <w:sz w:val="24"/>
        </w:rPr>
        <w:t xml:space="preserve">, seconded by Commissioner </w:t>
      </w:r>
      <w:r w:rsidR="00261765">
        <w:rPr>
          <w:sz w:val="24"/>
        </w:rPr>
        <w:t>Diaz</w:t>
      </w:r>
      <w:r w:rsidRPr="00DB26D3">
        <w:rPr>
          <w:sz w:val="24"/>
        </w:rPr>
        <w:t>, to</w:t>
      </w:r>
      <w:r w:rsidRPr="00DB26D3">
        <w:rPr>
          <w:b/>
          <w:sz w:val="24"/>
        </w:rPr>
        <w:t xml:space="preserve"> </w:t>
      </w:r>
    </w:p>
    <w:p w:rsidR="00451322" w:rsidRPr="00DB26D3" w:rsidRDefault="00451322" w:rsidP="00451322">
      <w:pPr>
        <w:rPr>
          <w:sz w:val="24"/>
        </w:rPr>
      </w:pPr>
      <w:r w:rsidRPr="00DB26D3">
        <w:rPr>
          <w:b/>
          <w:sz w:val="24"/>
        </w:rPr>
        <w:t>Adopt the introduction</w:t>
      </w:r>
      <w:r w:rsidRPr="00DB26D3">
        <w:rPr>
          <w:sz w:val="24"/>
        </w:rPr>
        <w:t xml:space="preserve"> of the foregoing Ordinance. The motion was carried by the following vote:</w:t>
      </w:r>
      <w:r w:rsidRPr="00DB26D3">
        <w:rPr>
          <w:sz w:val="24"/>
        </w:rPr>
        <w:tab/>
      </w:r>
    </w:p>
    <w:p w:rsidR="00451322" w:rsidRPr="00DB26D3" w:rsidRDefault="00451322" w:rsidP="00451322">
      <w:pPr>
        <w:rPr>
          <w:sz w:val="24"/>
        </w:rPr>
      </w:pPr>
    </w:p>
    <w:p w:rsidR="00261765" w:rsidRPr="00261765" w:rsidRDefault="00261765" w:rsidP="00261765">
      <w:pPr>
        <w:rPr>
          <w:sz w:val="24"/>
        </w:rPr>
      </w:pPr>
      <w:r w:rsidRPr="00261765">
        <w:rPr>
          <w:sz w:val="24"/>
        </w:rPr>
        <w:t xml:space="preserve">AYES </w:t>
      </w:r>
      <w:r>
        <w:rPr>
          <w:sz w:val="24"/>
        </w:rPr>
        <w:tab/>
      </w:r>
      <w:r w:rsidRPr="00261765">
        <w:rPr>
          <w:sz w:val="24"/>
        </w:rPr>
        <w:tab/>
        <w:t>- Commissioners Arroyo, Barrera, Diaz, Parkinson, and Mayor Sires</w:t>
      </w:r>
    </w:p>
    <w:p w:rsidR="00261765" w:rsidRPr="00261765" w:rsidRDefault="00261765" w:rsidP="00261765">
      <w:pPr>
        <w:rPr>
          <w:sz w:val="24"/>
        </w:rPr>
      </w:pPr>
      <w:r w:rsidRPr="00261765">
        <w:rPr>
          <w:sz w:val="24"/>
        </w:rPr>
        <w:t>NAYS</w:t>
      </w:r>
      <w:r w:rsidRPr="00261765">
        <w:rPr>
          <w:sz w:val="24"/>
        </w:rPr>
        <w:tab/>
      </w:r>
      <w:r>
        <w:rPr>
          <w:sz w:val="24"/>
        </w:rPr>
        <w:tab/>
      </w:r>
      <w:r w:rsidRPr="00261765">
        <w:rPr>
          <w:sz w:val="24"/>
        </w:rPr>
        <w:t>- None</w:t>
      </w:r>
    </w:p>
    <w:p w:rsidR="00261765" w:rsidRPr="00261765" w:rsidRDefault="00261765" w:rsidP="00261765">
      <w:pPr>
        <w:rPr>
          <w:bCs/>
          <w:sz w:val="24"/>
        </w:rPr>
      </w:pPr>
      <w:r w:rsidRPr="00261765">
        <w:rPr>
          <w:bCs/>
          <w:sz w:val="24"/>
        </w:rPr>
        <w:t>ABSENT</w:t>
      </w:r>
      <w:r w:rsidRPr="00261765">
        <w:rPr>
          <w:bCs/>
          <w:sz w:val="24"/>
        </w:rPr>
        <w:tab/>
        <w:t>- None</w:t>
      </w:r>
    </w:p>
    <w:p w:rsidR="00451322" w:rsidRDefault="00451322" w:rsidP="00451322">
      <w:pPr>
        <w:rPr>
          <w:sz w:val="24"/>
        </w:rPr>
      </w:pPr>
    </w:p>
    <w:p w:rsidR="00451322" w:rsidRDefault="00451322" w:rsidP="00451322">
      <w:pPr>
        <w:rPr>
          <w:sz w:val="24"/>
        </w:rPr>
      </w:pPr>
    </w:p>
    <w:p w:rsidR="00451322" w:rsidRDefault="00451322" w:rsidP="00451322">
      <w:pPr>
        <w:rPr>
          <w:sz w:val="24"/>
        </w:rPr>
      </w:pPr>
    </w:p>
    <w:p w:rsidR="00451322" w:rsidRPr="00DB26D3" w:rsidRDefault="00451322" w:rsidP="00451322">
      <w:pPr>
        <w:widowControl/>
        <w:jc w:val="center"/>
        <w:rPr>
          <w:b/>
          <w:color w:val="000000"/>
          <w:sz w:val="24"/>
          <w:u w:val="single"/>
        </w:rPr>
      </w:pPr>
      <w:r w:rsidRPr="00DB26D3">
        <w:rPr>
          <w:b/>
          <w:color w:val="000000"/>
          <w:sz w:val="24"/>
          <w:u w:val="single"/>
        </w:rPr>
        <w:t>NOTICE</w:t>
      </w:r>
    </w:p>
    <w:p w:rsidR="00451322" w:rsidRDefault="00451322" w:rsidP="00451322">
      <w:pPr>
        <w:widowControl/>
        <w:jc w:val="center"/>
        <w:rPr>
          <w:b/>
          <w:color w:val="000000"/>
          <w:sz w:val="24"/>
          <w:u w:val="single"/>
        </w:rPr>
      </w:pPr>
      <w:r w:rsidRPr="00DB26D3">
        <w:rPr>
          <w:b/>
          <w:color w:val="000000"/>
          <w:sz w:val="24"/>
          <w:u w:val="single"/>
        </w:rPr>
        <w:t>ORDINANCE #</w:t>
      </w:r>
      <w:r w:rsidR="00261765">
        <w:rPr>
          <w:b/>
          <w:color w:val="000000"/>
          <w:sz w:val="24"/>
          <w:u w:val="single"/>
        </w:rPr>
        <w:t>3</w:t>
      </w:r>
      <w:r w:rsidRPr="00DB26D3">
        <w:rPr>
          <w:b/>
          <w:color w:val="000000"/>
          <w:sz w:val="24"/>
          <w:u w:val="single"/>
        </w:rPr>
        <w:t>/2</w:t>
      </w:r>
      <w:r>
        <w:rPr>
          <w:b/>
          <w:color w:val="000000"/>
          <w:sz w:val="24"/>
          <w:u w:val="single"/>
        </w:rPr>
        <w:t>3</w:t>
      </w:r>
    </w:p>
    <w:p w:rsidR="00451322" w:rsidRDefault="00451322" w:rsidP="00451322">
      <w:pPr>
        <w:jc w:val="center"/>
        <w:rPr>
          <w:b/>
          <w:bCs/>
          <w:sz w:val="24"/>
        </w:rPr>
      </w:pPr>
    </w:p>
    <w:p w:rsidR="00261765" w:rsidRPr="00261765" w:rsidRDefault="00261765" w:rsidP="00261765">
      <w:pPr>
        <w:jc w:val="center"/>
        <w:rPr>
          <w:b/>
          <w:bCs/>
          <w:sz w:val="24"/>
        </w:rPr>
      </w:pPr>
      <w:r w:rsidRPr="00261765">
        <w:rPr>
          <w:b/>
          <w:bCs/>
          <w:sz w:val="24"/>
        </w:rPr>
        <w:t>CALENDAR YEAR 2023 ORDINANCE TO EXCEED THE MUNICIPAL BUDGET APPROPRIATION LIMITS AND TO ESTABLISH A CAP BANK (N.J.S.A. 40A-4-45.14)</w:t>
      </w:r>
    </w:p>
    <w:p w:rsidR="00451322" w:rsidRPr="00DB26D3" w:rsidRDefault="00451322" w:rsidP="00451322">
      <w:pPr>
        <w:widowControl/>
        <w:jc w:val="center"/>
        <w:rPr>
          <w:b/>
          <w:color w:val="000000"/>
          <w:sz w:val="24"/>
          <w:u w:val="single"/>
        </w:rPr>
      </w:pPr>
    </w:p>
    <w:p w:rsidR="00451322" w:rsidRPr="00DB26D3" w:rsidRDefault="00451322" w:rsidP="00451322">
      <w:pPr>
        <w:ind w:left="720" w:hanging="720"/>
        <w:rPr>
          <w:b/>
          <w:sz w:val="24"/>
        </w:rPr>
      </w:pPr>
      <w:r w:rsidRPr="00DB26D3">
        <w:rPr>
          <w:b/>
          <w:sz w:val="24"/>
          <w:u w:val="single"/>
        </w:rPr>
        <w:t>Note:</w:t>
      </w:r>
      <w:r w:rsidRPr="00DB26D3">
        <w:rPr>
          <w:b/>
          <w:sz w:val="24"/>
        </w:rPr>
        <w:tab/>
        <w:t xml:space="preserve">Town Clerk Adelinny Plaza read </w:t>
      </w:r>
      <w:r>
        <w:rPr>
          <w:b/>
          <w:sz w:val="24"/>
        </w:rPr>
        <w:t>notice</w:t>
      </w:r>
      <w:r w:rsidRPr="00DB26D3">
        <w:rPr>
          <w:b/>
          <w:sz w:val="24"/>
        </w:rPr>
        <w:t xml:space="preserve"> of the foregoing Ordinance aloud.</w:t>
      </w:r>
    </w:p>
    <w:p w:rsidR="00451322" w:rsidRDefault="00451322" w:rsidP="00451322">
      <w:pPr>
        <w:jc w:val="both"/>
      </w:pPr>
    </w:p>
    <w:p w:rsidR="00451322" w:rsidRPr="007D7A2D" w:rsidRDefault="00451322" w:rsidP="00451322">
      <w:pPr>
        <w:jc w:val="both"/>
        <w:rPr>
          <w:sz w:val="24"/>
        </w:rPr>
      </w:pPr>
      <w:r w:rsidRPr="007D7A2D">
        <w:rPr>
          <w:sz w:val="24"/>
        </w:rPr>
        <w:t xml:space="preserve">The foregoing Ordinance was adopted for first reading by the Mayor and Board of Commissioners of the Town of West New York, New Jersey, on </w:t>
      </w:r>
      <w:r w:rsidR="00261765">
        <w:rPr>
          <w:b/>
          <w:sz w:val="24"/>
        </w:rPr>
        <w:t>June 8</w:t>
      </w:r>
      <w:r w:rsidRPr="007D7A2D">
        <w:rPr>
          <w:b/>
          <w:sz w:val="24"/>
        </w:rPr>
        <w:t>, 2023</w:t>
      </w:r>
      <w:r w:rsidRPr="007D7A2D">
        <w:rPr>
          <w:sz w:val="24"/>
        </w:rPr>
        <w:t xml:space="preserve"> and ordered published, for consideration before final passage at a public hearing on </w:t>
      </w:r>
      <w:r w:rsidR="00261765">
        <w:rPr>
          <w:b/>
          <w:sz w:val="24"/>
        </w:rPr>
        <w:t>June 28</w:t>
      </w:r>
      <w:r w:rsidRPr="007D7A2D">
        <w:rPr>
          <w:b/>
          <w:sz w:val="24"/>
        </w:rPr>
        <w:t xml:space="preserve">, 2023 at </w:t>
      </w:r>
      <w:r w:rsidR="00261765">
        <w:rPr>
          <w:b/>
          <w:sz w:val="24"/>
        </w:rPr>
        <w:t>12</w:t>
      </w:r>
      <w:r w:rsidRPr="007D7A2D">
        <w:rPr>
          <w:b/>
          <w:sz w:val="24"/>
        </w:rPr>
        <w:t xml:space="preserve">:30 p.m. </w:t>
      </w:r>
      <w:r w:rsidRPr="007D7A2D">
        <w:rPr>
          <w:sz w:val="24"/>
        </w:rPr>
        <w:t xml:space="preserve">held remotely or in person. Instructions regarding attendance and participation in the meeting will be posted on the Town’s website: </w:t>
      </w:r>
      <w:hyperlink r:id="rId8" w:history="1">
        <w:r w:rsidRPr="007D7A2D">
          <w:rPr>
            <w:rStyle w:val="Hyperlink"/>
            <w:sz w:val="24"/>
          </w:rPr>
          <w:t>http://www.westnewyorknj.org/</w:t>
        </w:r>
      </w:hyperlink>
      <w:r w:rsidRPr="007D7A2D">
        <w:rPr>
          <w:sz w:val="24"/>
        </w:rPr>
        <w:t xml:space="preserve"> . A copy of this Ordinance has been posted on the bulletin board upon which public notices are customarily posted on in the Town Hall of the Town of West New York, and a copy (at no charge) is available up to and including the time of such meeting to the members of the public of the Town who shall request such copies, at the Office of the Town Clerk in said Town Hall in West New York, N.J.</w:t>
      </w:r>
    </w:p>
    <w:p w:rsidR="008F6643" w:rsidRDefault="008F6643" w:rsidP="00120C2A">
      <w:pPr>
        <w:rPr>
          <w:b/>
          <w:bCs/>
          <w:sz w:val="24"/>
          <w:u w:val="single"/>
        </w:rPr>
      </w:pPr>
    </w:p>
    <w:p w:rsidR="008F6643" w:rsidRDefault="008F6643" w:rsidP="00120C2A">
      <w:pPr>
        <w:rPr>
          <w:b/>
          <w:bCs/>
          <w:sz w:val="24"/>
          <w:u w:val="single"/>
        </w:rPr>
      </w:pPr>
    </w:p>
    <w:p w:rsidR="00261765" w:rsidRDefault="00261765" w:rsidP="00120C2A">
      <w:pPr>
        <w:rPr>
          <w:b/>
          <w:bCs/>
          <w:sz w:val="24"/>
          <w:u w:val="single"/>
        </w:rPr>
      </w:pPr>
    </w:p>
    <w:p w:rsidR="00261765" w:rsidRDefault="00261765" w:rsidP="00120C2A">
      <w:pPr>
        <w:rPr>
          <w:b/>
          <w:bCs/>
          <w:sz w:val="24"/>
          <w:u w:val="single"/>
        </w:rPr>
      </w:pPr>
    </w:p>
    <w:p w:rsidR="00261765" w:rsidRPr="007D7A2D" w:rsidRDefault="00261765" w:rsidP="00261765">
      <w:pPr>
        <w:jc w:val="center"/>
        <w:rPr>
          <w:b/>
          <w:sz w:val="24"/>
          <w:u w:val="single"/>
        </w:rPr>
      </w:pPr>
      <w:r w:rsidRPr="007D7A2D">
        <w:rPr>
          <w:b/>
          <w:sz w:val="24"/>
          <w:u w:val="single"/>
        </w:rPr>
        <w:t>ORDINANCE #</w:t>
      </w:r>
      <w:r>
        <w:rPr>
          <w:b/>
          <w:sz w:val="24"/>
          <w:u w:val="single"/>
        </w:rPr>
        <w:t>4</w:t>
      </w:r>
      <w:r w:rsidRPr="007D7A2D">
        <w:rPr>
          <w:b/>
          <w:sz w:val="24"/>
          <w:u w:val="single"/>
        </w:rPr>
        <w:t>/23</w:t>
      </w:r>
    </w:p>
    <w:p w:rsidR="00261765" w:rsidRPr="007D7A2D" w:rsidRDefault="00261765" w:rsidP="00261765">
      <w:pPr>
        <w:jc w:val="center"/>
        <w:rPr>
          <w:b/>
          <w:bCs/>
          <w:sz w:val="24"/>
        </w:rPr>
      </w:pPr>
    </w:p>
    <w:p w:rsidR="00261765" w:rsidRPr="00261765" w:rsidRDefault="00261765" w:rsidP="00261765">
      <w:pPr>
        <w:jc w:val="center"/>
        <w:rPr>
          <w:b/>
          <w:bCs/>
          <w:sz w:val="24"/>
        </w:rPr>
      </w:pPr>
      <w:r w:rsidRPr="00261765">
        <w:rPr>
          <w:b/>
          <w:bCs/>
          <w:sz w:val="24"/>
        </w:rPr>
        <w:t>AN ORDINANCE DESIGNATING “NO PARKING” ZONE</w:t>
      </w:r>
    </w:p>
    <w:p w:rsidR="00261765" w:rsidRDefault="00261765" w:rsidP="00261765">
      <w:pPr>
        <w:jc w:val="center"/>
        <w:rPr>
          <w:b/>
          <w:sz w:val="24"/>
          <w:szCs w:val="28"/>
        </w:rPr>
      </w:pPr>
    </w:p>
    <w:p w:rsidR="00261765" w:rsidRPr="00DB26D3" w:rsidRDefault="00261765" w:rsidP="00261765">
      <w:pPr>
        <w:ind w:left="720" w:hanging="720"/>
        <w:rPr>
          <w:b/>
          <w:sz w:val="24"/>
        </w:rPr>
      </w:pPr>
      <w:r w:rsidRPr="00DB26D3">
        <w:rPr>
          <w:b/>
          <w:sz w:val="24"/>
          <w:u w:val="single"/>
        </w:rPr>
        <w:t>Note:</w:t>
      </w:r>
      <w:r w:rsidRPr="00DB26D3">
        <w:rPr>
          <w:b/>
          <w:sz w:val="24"/>
        </w:rPr>
        <w:tab/>
        <w:t>Town Clerk Adelinny Plaza read the title of the foregoing Ordinance aloud.</w:t>
      </w:r>
    </w:p>
    <w:p w:rsidR="00261765" w:rsidRPr="00DB26D3" w:rsidRDefault="00261765" w:rsidP="00261765">
      <w:pPr>
        <w:rPr>
          <w:b/>
          <w:sz w:val="24"/>
          <w:u w:val="single"/>
        </w:rPr>
      </w:pPr>
    </w:p>
    <w:p w:rsidR="00261765" w:rsidRPr="00DB26D3" w:rsidRDefault="00261765" w:rsidP="00261765">
      <w:pPr>
        <w:tabs>
          <w:tab w:val="left" w:pos="-1440"/>
        </w:tabs>
        <w:rPr>
          <w:b/>
          <w:sz w:val="24"/>
        </w:rPr>
      </w:pPr>
      <w:r w:rsidRPr="00DB26D3">
        <w:rPr>
          <w:sz w:val="24"/>
        </w:rPr>
        <w:t xml:space="preserve">It was regularly moved by Commissioner </w:t>
      </w:r>
      <w:r>
        <w:rPr>
          <w:sz w:val="24"/>
        </w:rPr>
        <w:t>Barrera</w:t>
      </w:r>
      <w:r w:rsidRPr="00DB26D3">
        <w:rPr>
          <w:sz w:val="24"/>
        </w:rPr>
        <w:t xml:space="preserve">, seconded by Commissioner </w:t>
      </w:r>
      <w:r>
        <w:rPr>
          <w:sz w:val="24"/>
        </w:rPr>
        <w:t>Parkinson</w:t>
      </w:r>
      <w:r w:rsidRPr="00DB26D3">
        <w:rPr>
          <w:sz w:val="24"/>
        </w:rPr>
        <w:t>, to</w:t>
      </w:r>
      <w:r w:rsidRPr="00DB26D3">
        <w:rPr>
          <w:b/>
          <w:sz w:val="24"/>
        </w:rPr>
        <w:t xml:space="preserve"> </w:t>
      </w:r>
    </w:p>
    <w:p w:rsidR="00261765" w:rsidRPr="00DB26D3" w:rsidRDefault="00261765" w:rsidP="00261765">
      <w:pPr>
        <w:rPr>
          <w:sz w:val="24"/>
        </w:rPr>
      </w:pPr>
      <w:r w:rsidRPr="00DB26D3">
        <w:rPr>
          <w:b/>
          <w:sz w:val="24"/>
        </w:rPr>
        <w:t>Adopt the introduction</w:t>
      </w:r>
      <w:r w:rsidRPr="00DB26D3">
        <w:rPr>
          <w:sz w:val="24"/>
        </w:rPr>
        <w:t xml:space="preserve"> of the foregoing Ordinance. The motion was carried by the following vote:</w:t>
      </w:r>
      <w:r w:rsidRPr="00DB26D3">
        <w:rPr>
          <w:sz w:val="24"/>
        </w:rPr>
        <w:tab/>
      </w:r>
    </w:p>
    <w:p w:rsidR="00261765" w:rsidRPr="00DB26D3" w:rsidRDefault="00261765" w:rsidP="00261765">
      <w:pPr>
        <w:rPr>
          <w:sz w:val="24"/>
        </w:rPr>
      </w:pPr>
    </w:p>
    <w:p w:rsidR="00261765" w:rsidRPr="00261765" w:rsidRDefault="00261765" w:rsidP="00261765">
      <w:pPr>
        <w:rPr>
          <w:sz w:val="24"/>
        </w:rPr>
      </w:pPr>
      <w:r w:rsidRPr="00261765">
        <w:rPr>
          <w:sz w:val="24"/>
        </w:rPr>
        <w:t xml:space="preserve">AYES </w:t>
      </w:r>
      <w:r>
        <w:rPr>
          <w:sz w:val="24"/>
        </w:rPr>
        <w:tab/>
      </w:r>
      <w:r w:rsidRPr="00261765">
        <w:rPr>
          <w:sz w:val="24"/>
        </w:rPr>
        <w:tab/>
        <w:t>- Commissioners Arroyo, Barrera, Diaz, Parkinson, and Mayor Sires</w:t>
      </w:r>
    </w:p>
    <w:p w:rsidR="00261765" w:rsidRPr="00261765" w:rsidRDefault="00261765" w:rsidP="00261765">
      <w:pPr>
        <w:rPr>
          <w:sz w:val="24"/>
        </w:rPr>
      </w:pPr>
      <w:r w:rsidRPr="00261765">
        <w:rPr>
          <w:sz w:val="24"/>
        </w:rPr>
        <w:t>NAYS</w:t>
      </w:r>
      <w:r w:rsidRPr="00261765">
        <w:rPr>
          <w:sz w:val="24"/>
        </w:rPr>
        <w:tab/>
      </w:r>
      <w:r>
        <w:rPr>
          <w:sz w:val="24"/>
        </w:rPr>
        <w:tab/>
      </w:r>
      <w:r w:rsidRPr="00261765">
        <w:rPr>
          <w:sz w:val="24"/>
        </w:rPr>
        <w:t>- None</w:t>
      </w:r>
    </w:p>
    <w:p w:rsidR="00261765" w:rsidRPr="00261765" w:rsidRDefault="00261765" w:rsidP="00261765">
      <w:pPr>
        <w:rPr>
          <w:bCs/>
          <w:sz w:val="24"/>
        </w:rPr>
      </w:pPr>
      <w:r w:rsidRPr="00261765">
        <w:rPr>
          <w:bCs/>
          <w:sz w:val="24"/>
        </w:rPr>
        <w:t>ABSENT</w:t>
      </w:r>
      <w:r w:rsidRPr="00261765">
        <w:rPr>
          <w:bCs/>
          <w:sz w:val="24"/>
        </w:rPr>
        <w:tab/>
        <w:t>- None</w:t>
      </w:r>
    </w:p>
    <w:p w:rsidR="00261765" w:rsidRDefault="00261765" w:rsidP="00261765">
      <w:pPr>
        <w:rPr>
          <w:sz w:val="24"/>
        </w:rPr>
      </w:pPr>
    </w:p>
    <w:p w:rsidR="00261765" w:rsidRDefault="00261765" w:rsidP="00261765">
      <w:pPr>
        <w:rPr>
          <w:sz w:val="24"/>
        </w:rPr>
      </w:pPr>
    </w:p>
    <w:p w:rsidR="00261765" w:rsidRDefault="00261765" w:rsidP="00261765">
      <w:pPr>
        <w:rPr>
          <w:sz w:val="24"/>
        </w:rPr>
      </w:pPr>
    </w:p>
    <w:p w:rsidR="00261765" w:rsidRDefault="00261765" w:rsidP="00261765">
      <w:pPr>
        <w:rPr>
          <w:sz w:val="24"/>
        </w:rPr>
      </w:pPr>
    </w:p>
    <w:p w:rsidR="00261765" w:rsidRDefault="00261765" w:rsidP="00261765">
      <w:pPr>
        <w:rPr>
          <w:sz w:val="24"/>
        </w:rPr>
      </w:pPr>
    </w:p>
    <w:p w:rsidR="00261765" w:rsidRDefault="00261765" w:rsidP="00261765">
      <w:pPr>
        <w:rPr>
          <w:sz w:val="24"/>
        </w:rPr>
      </w:pPr>
    </w:p>
    <w:p w:rsidR="00261765" w:rsidRDefault="00261765" w:rsidP="00261765">
      <w:pPr>
        <w:rPr>
          <w:sz w:val="24"/>
        </w:rPr>
      </w:pPr>
    </w:p>
    <w:p w:rsidR="00261765" w:rsidRPr="004B3CD9" w:rsidRDefault="00261765" w:rsidP="00261765">
      <w:pPr>
        <w:ind w:left="360"/>
        <w:jc w:val="center"/>
        <w:rPr>
          <w:b/>
          <w:bCs/>
          <w:sz w:val="24"/>
        </w:rPr>
      </w:pPr>
      <w:r>
        <w:rPr>
          <w:b/>
          <w:bCs/>
          <w:sz w:val="24"/>
        </w:rPr>
        <w:lastRenderedPageBreak/>
        <w:t>June 8</w:t>
      </w:r>
      <w:r w:rsidRPr="004B3CD9">
        <w:rPr>
          <w:b/>
          <w:bCs/>
          <w:sz w:val="24"/>
        </w:rPr>
        <w:t>, 2023</w:t>
      </w:r>
    </w:p>
    <w:p w:rsidR="00261765" w:rsidRPr="004B3CD9" w:rsidRDefault="00261765" w:rsidP="00261765">
      <w:pPr>
        <w:ind w:left="360"/>
        <w:jc w:val="center"/>
        <w:rPr>
          <w:b/>
          <w:bCs/>
          <w:i/>
          <w:iCs/>
          <w:sz w:val="24"/>
        </w:rPr>
      </w:pPr>
      <w:r w:rsidRPr="004B3CD9">
        <w:rPr>
          <w:b/>
          <w:bCs/>
          <w:i/>
          <w:iCs/>
          <w:sz w:val="24"/>
        </w:rPr>
        <w:t>Regular Meeting</w:t>
      </w:r>
    </w:p>
    <w:p w:rsidR="00261765" w:rsidRPr="004B3CD9" w:rsidRDefault="00261765" w:rsidP="00261765">
      <w:pPr>
        <w:ind w:left="360"/>
        <w:jc w:val="center"/>
        <w:rPr>
          <w:b/>
          <w:bCs/>
          <w:sz w:val="24"/>
          <w:u w:val="single"/>
        </w:rPr>
      </w:pPr>
    </w:p>
    <w:p w:rsidR="00261765" w:rsidRPr="004B3CD9" w:rsidRDefault="00261765" w:rsidP="00261765">
      <w:pPr>
        <w:widowControl/>
        <w:autoSpaceDE/>
        <w:autoSpaceDN/>
        <w:adjustRightInd/>
        <w:ind w:left="360"/>
        <w:rPr>
          <w:rFonts w:eastAsia="Calibri"/>
          <w:b/>
          <w:bCs/>
          <w:sz w:val="24"/>
          <w:szCs w:val="22"/>
          <w:u w:val="single"/>
        </w:rPr>
      </w:pPr>
      <w:r>
        <w:rPr>
          <w:rFonts w:eastAsia="Calibri"/>
          <w:b/>
          <w:bCs/>
          <w:sz w:val="24"/>
          <w:szCs w:val="22"/>
          <w:u w:val="single"/>
        </w:rPr>
        <w:t>Ordinance</w:t>
      </w:r>
      <w:r w:rsidRPr="004B3CD9">
        <w:rPr>
          <w:rFonts w:eastAsia="Calibri"/>
          <w:b/>
          <w:bCs/>
          <w:sz w:val="24"/>
          <w:szCs w:val="22"/>
          <w:u w:val="single"/>
        </w:rPr>
        <w:t xml:space="preserve"> (Cont.):</w:t>
      </w:r>
    </w:p>
    <w:p w:rsidR="00261765" w:rsidRDefault="00261765" w:rsidP="00261765">
      <w:pPr>
        <w:rPr>
          <w:sz w:val="24"/>
        </w:rPr>
      </w:pPr>
    </w:p>
    <w:p w:rsidR="00261765" w:rsidRPr="00DB26D3" w:rsidRDefault="00261765" w:rsidP="00261765">
      <w:pPr>
        <w:widowControl/>
        <w:jc w:val="center"/>
        <w:rPr>
          <w:b/>
          <w:color w:val="000000"/>
          <w:sz w:val="24"/>
          <w:u w:val="single"/>
        </w:rPr>
      </w:pPr>
      <w:r w:rsidRPr="00DB26D3">
        <w:rPr>
          <w:b/>
          <w:color w:val="000000"/>
          <w:sz w:val="24"/>
          <w:u w:val="single"/>
        </w:rPr>
        <w:t>NOTICE</w:t>
      </w:r>
    </w:p>
    <w:p w:rsidR="00261765" w:rsidRDefault="00261765" w:rsidP="00261765">
      <w:pPr>
        <w:widowControl/>
        <w:jc w:val="center"/>
        <w:rPr>
          <w:b/>
          <w:color w:val="000000"/>
          <w:sz w:val="24"/>
          <w:u w:val="single"/>
        </w:rPr>
      </w:pPr>
      <w:r w:rsidRPr="00DB26D3">
        <w:rPr>
          <w:b/>
          <w:color w:val="000000"/>
          <w:sz w:val="24"/>
          <w:u w:val="single"/>
        </w:rPr>
        <w:t>ORDINANCE #</w:t>
      </w:r>
      <w:r>
        <w:rPr>
          <w:b/>
          <w:color w:val="000000"/>
          <w:sz w:val="24"/>
          <w:u w:val="single"/>
        </w:rPr>
        <w:t>4</w:t>
      </w:r>
      <w:r w:rsidRPr="00DB26D3">
        <w:rPr>
          <w:b/>
          <w:color w:val="000000"/>
          <w:sz w:val="24"/>
          <w:u w:val="single"/>
        </w:rPr>
        <w:t>/2</w:t>
      </w:r>
      <w:r>
        <w:rPr>
          <w:b/>
          <w:color w:val="000000"/>
          <w:sz w:val="24"/>
          <w:u w:val="single"/>
        </w:rPr>
        <w:t>3</w:t>
      </w:r>
    </w:p>
    <w:p w:rsidR="00261765" w:rsidRDefault="00261765" w:rsidP="00261765">
      <w:pPr>
        <w:jc w:val="center"/>
        <w:rPr>
          <w:b/>
          <w:bCs/>
          <w:sz w:val="24"/>
        </w:rPr>
      </w:pPr>
    </w:p>
    <w:p w:rsidR="00261765" w:rsidRPr="00261765" w:rsidRDefault="00261765" w:rsidP="00261765">
      <w:pPr>
        <w:jc w:val="center"/>
        <w:rPr>
          <w:b/>
          <w:bCs/>
          <w:sz w:val="24"/>
        </w:rPr>
      </w:pPr>
      <w:r w:rsidRPr="00261765">
        <w:rPr>
          <w:b/>
          <w:bCs/>
          <w:sz w:val="24"/>
        </w:rPr>
        <w:t>AN ORDINANCE DESIGNATING “NO PARKING” ZONE</w:t>
      </w:r>
    </w:p>
    <w:p w:rsidR="00261765" w:rsidRPr="00DB26D3" w:rsidRDefault="00261765" w:rsidP="00261765">
      <w:pPr>
        <w:widowControl/>
        <w:jc w:val="center"/>
        <w:rPr>
          <w:b/>
          <w:color w:val="000000"/>
          <w:sz w:val="24"/>
          <w:u w:val="single"/>
        </w:rPr>
      </w:pPr>
    </w:p>
    <w:p w:rsidR="00261765" w:rsidRPr="00DB26D3" w:rsidRDefault="00261765" w:rsidP="00261765">
      <w:pPr>
        <w:ind w:left="720" w:hanging="720"/>
        <w:rPr>
          <w:b/>
          <w:sz w:val="24"/>
        </w:rPr>
      </w:pPr>
      <w:r w:rsidRPr="00DB26D3">
        <w:rPr>
          <w:b/>
          <w:sz w:val="24"/>
          <w:u w:val="single"/>
        </w:rPr>
        <w:t>Note:</w:t>
      </w:r>
      <w:r w:rsidRPr="00DB26D3">
        <w:rPr>
          <w:b/>
          <w:sz w:val="24"/>
        </w:rPr>
        <w:tab/>
        <w:t xml:space="preserve">Town Clerk Adelinny Plaza read </w:t>
      </w:r>
      <w:r>
        <w:rPr>
          <w:b/>
          <w:sz w:val="24"/>
        </w:rPr>
        <w:t>notice</w:t>
      </w:r>
      <w:r w:rsidRPr="00DB26D3">
        <w:rPr>
          <w:b/>
          <w:sz w:val="24"/>
        </w:rPr>
        <w:t xml:space="preserve"> of the foregoing Ordinance aloud.</w:t>
      </w:r>
    </w:p>
    <w:p w:rsidR="00261765" w:rsidRDefault="00261765" w:rsidP="00261765">
      <w:pPr>
        <w:jc w:val="both"/>
      </w:pPr>
    </w:p>
    <w:p w:rsidR="00261765" w:rsidRPr="007D7A2D" w:rsidRDefault="00261765" w:rsidP="00261765">
      <w:pPr>
        <w:jc w:val="both"/>
        <w:rPr>
          <w:sz w:val="24"/>
        </w:rPr>
      </w:pPr>
      <w:r w:rsidRPr="007D7A2D">
        <w:rPr>
          <w:sz w:val="24"/>
        </w:rPr>
        <w:t xml:space="preserve">The foregoing Ordinance was adopted for first reading by the Mayor and Board of Commissioners of the Town of West New York, New Jersey, on </w:t>
      </w:r>
      <w:r>
        <w:rPr>
          <w:b/>
          <w:sz w:val="24"/>
        </w:rPr>
        <w:t>June 8</w:t>
      </w:r>
      <w:r w:rsidRPr="007D7A2D">
        <w:rPr>
          <w:b/>
          <w:sz w:val="24"/>
        </w:rPr>
        <w:t>, 2023</w:t>
      </w:r>
      <w:r w:rsidRPr="007D7A2D">
        <w:rPr>
          <w:sz w:val="24"/>
        </w:rPr>
        <w:t xml:space="preserve"> and ordered published, for consideration before final passage at a public hearing on </w:t>
      </w:r>
      <w:r>
        <w:rPr>
          <w:b/>
          <w:sz w:val="24"/>
        </w:rPr>
        <w:t>June 28</w:t>
      </w:r>
      <w:r w:rsidRPr="007D7A2D">
        <w:rPr>
          <w:b/>
          <w:sz w:val="24"/>
        </w:rPr>
        <w:t xml:space="preserve">, 2023 at </w:t>
      </w:r>
      <w:r>
        <w:rPr>
          <w:b/>
          <w:sz w:val="24"/>
        </w:rPr>
        <w:t>12</w:t>
      </w:r>
      <w:r w:rsidRPr="007D7A2D">
        <w:rPr>
          <w:b/>
          <w:sz w:val="24"/>
        </w:rPr>
        <w:t xml:space="preserve">:30 p.m. </w:t>
      </w:r>
      <w:r w:rsidRPr="007D7A2D">
        <w:rPr>
          <w:sz w:val="24"/>
        </w:rPr>
        <w:t xml:space="preserve">held remotely or in person. Instructions regarding attendance and participation in the meeting will be posted on the Town’s website: </w:t>
      </w:r>
      <w:hyperlink r:id="rId9" w:history="1">
        <w:r w:rsidRPr="007D7A2D">
          <w:rPr>
            <w:rStyle w:val="Hyperlink"/>
            <w:sz w:val="24"/>
          </w:rPr>
          <w:t>http://www.westnewyorknj.org/</w:t>
        </w:r>
      </w:hyperlink>
      <w:r w:rsidRPr="007D7A2D">
        <w:rPr>
          <w:sz w:val="24"/>
        </w:rPr>
        <w:t xml:space="preserve"> . A copy of this Ordinance has been posted on the bulletin board upon which public notices are customarily posted on in the Town Hall of the Town of West New York, and a copy (at no charge) is available up to and including the time of such meeting to the members of the public of the Town who shall request such copies, at the Office of the Town Clerk in said Town Hall in West New York, N.J.</w:t>
      </w:r>
    </w:p>
    <w:p w:rsidR="008F6643" w:rsidRDefault="008F6643" w:rsidP="00120C2A">
      <w:pPr>
        <w:rPr>
          <w:b/>
          <w:bCs/>
          <w:sz w:val="24"/>
          <w:u w:val="single"/>
        </w:rPr>
      </w:pPr>
    </w:p>
    <w:p w:rsidR="008F6643" w:rsidRDefault="008F6643" w:rsidP="00120C2A">
      <w:pPr>
        <w:rPr>
          <w:b/>
          <w:bCs/>
          <w:sz w:val="24"/>
          <w:u w:val="single"/>
        </w:rPr>
      </w:pPr>
    </w:p>
    <w:p w:rsidR="00120C2A" w:rsidRPr="00DB26D3" w:rsidRDefault="00120C2A" w:rsidP="00120C2A">
      <w:pPr>
        <w:rPr>
          <w:b/>
          <w:bCs/>
          <w:sz w:val="24"/>
          <w:u w:val="single"/>
        </w:rPr>
      </w:pPr>
      <w:r w:rsidRPr="00DB26D3">
        <w:rPr>
          <w:b/>
          <w:bCs/>
          <w:sz w:val="24"/>
          <w:u w:val="single"/>
        </w:rPr>
        <w:t>Consent Agenda:</w:t>
      </w:r>
    </w:p>
    <w:p w:rsidR="00120C2A" w:rsidRPr="00DB26D3" w:rsidRDefault="00120C2A" w:rsidP="00120C2A">
      <w:pPr>
        <w:rPr>
          <w:b/>
          <w:bCs/>
          <w:sz w:val="24"/>
          <w:u w:val="single"/>
        </w:rPr>
      </w:pPr>
    </w:p>
    <w:p w:rsidR="00120C2A" w:rsidRPr="00DB26D3" w:rsidRDefault="00120C2A" w:rsidP="00120C2A">
      <w:pPr>
        <w:rPr>
          <w:b/>
          <w:i/>
          <w:sz w:val="24"/>
        </w:rPr>
      </w:pPr>
      <w:r w:rsidRPr="00DB26D3">
        <w:rPr>
          <w:sz w:val="24"/>
        </w:rPr>
        <w:t xml:space="preserve">It was regularly moved by </w:t>
      </w:r>
      <w:r w:rsidR="00261765" w:rsidRPr="00261765">
        <w:rPr>
          <w:sz w:val="24"/>
        </w:rPr>
        <w:t>Mayor Sires</w:t>
      </w:r>
      <w:r w:rsidRPr="00DB26D3">
        <w:rPr>
          <w:sz w:val="24"/>
        </w:rPr>
        <w:t xml:space="preserve">, seconded by </w:t>
      </w:r>
      <w:r w:rsidR="004750FA" w:rsidRPr="00261765">
        <w:rPr>
          <w:sz w:val="24"/>
        </w:rPr>
        <w:t xml:space="preserve">Commissioner </w:t>
      </w:r>
      <w:r w:rsidR="00261765" w:rsidRPr="00261765">
        <w:rPr>
          <w:sz w:val="24"/>
        </w:rPr>
        <w:t>Diaz</w:t>
      </w:r>
      <w:r w:rsidR="004750FA" w:rsidRPr="00DB26D3">
        <w:rPr>
          <w:sz w:val="24"/>
        </w:rPr>
        <w:t xml:space="preserve"> </w:t>
      </w:r>
      <w:r w:rsidRPr="00DB26D3">
        <w:rPr>
          <w:sz w:val="24"/>
        </w:rPr>
        <w:t xml:space="preserve">that the following Consent Agenda Items </w:t>
      </w:r>
      <w:r w:rsidRPr="00261765">
        <w:rPr>
          <w:b/>
          <w:sz w:val="24"/>
        </w:rPr>
        <w:t xml:space="preserve">Nos. </w:t>
      </w:r>
      <w:r w:rsidRPr="00261765">
        <w:rPr>
          <w:rFonts w:eastAsia="Calibri"/>
          <w:b/>
          <w:sz w:val="24"/>
          <w:szCs w:val="22"/>
        </w:rPr>
        <w:t>R2</w:t>
      </w:r>
      <w:r w:rsidR="00471BB3" w:rsidRPr="00261765">
        <w:rPr>
          <w:rFonts w:eastAsia="Calibri"/>
          <w:b/>
          <w:sz w:val="24"/>
          <w:szCs w:val="22"/>
        </w:rPr>
        <w:t>3</w:t>
      </w:r>
      <w:r w:rsidRPr="00261765">
        <w:rPr>
          <w:rFonts w:eastAsia="Calibri"/>
          <w:b/>
          <w:sz w:val="24"/>
          <w:szCs w:val="22"/>
        </w:rPr>
        <w:t>-</w:t>
      </w:r>
      <w:r w:rsidR="00DE122C" w:rsidRPr="00261765">
        <w:rPr>
          <w:rFonts w:eastAsia="Calibri"/>
          <w:b/>
          <w:sz w:val="24"/>
          <w:szCs w:val="22"/>
        </w:rPr>
        <w:t>1</w:t>
      </w:r>
      <w:r w:rsidR="00261765">
        <w:rPr>
          <w:rFonts w:eastAsia="Calibri"/>
          <w:b/>
          <w:sz w:val="24"/>
          <w:szCs w:val="22"/>
        </w:rPr>
        <w:t>43</w:t>
      </w:r>
      <w:r w:rsidRPr="00261765">
        <w:rPr>
          <w:rFonts w:eastAsia="Calibri"/>
          <w:b/>
          <w:sz w:val="24"/>
          <w:szCs w:val="22"/>
        </w:rPr>
        <w:t xml:space="preserve"> through R2</w:t>
      </w:r>
      <w:r w:rsidR="00471BB3" w:rsidRPr="00261765">
        <w:rPr>
          <w:rFonts w:eastAsia="Calibri"/>
          <w:b/>
          <w:sz w:val="24"/>
          <w:szCs w:val="22"/>
        </w:rPr>
        <w:t>3</w:t>
      </w:r>
      <w:r w:rsidRPr="00261765">
        <w:rPr>
          <w:rFonts w:eastAsia="Calibri"/>
          <w:b/>
          <w:sz w:val="24"/>
          <w:szCs w:val="22"/>
        </w:rPr>
        <w:t>-</w:t>
      </w:r>
      <w:r w:rsidR="00DE122C" w:rsidRPr="00261765">
        <w:rPr>
          <w:rFonts w:eastAsia="Calibri"/>
          <w:b/>
          <w:sz w:val="24"/>
          <w:szCs w:val="22"/>
        </w:rPr>
        <w:t>1</w:t>
      </w:r>
      <w:r w:rsidR="00261765">
        <w:rPr>
          <w:rFonts w:eastAsia="Calibri"/>
          <w:b/>
          <w:sz w:val="24"/>
          <w:szCs w:val="22"/>
        </w:rPr>
        <w:t>88</w:t>
      </w:r>
      <w:r w:rsidRPr="00DB26D3">
        <w:rPr>
          <w:rFonts w:eastAsia="Calibri"/>
          <w:sz w:val="24"/>
          <w:szCs w:val="22"/>
        </w:rPr>
        <w:t xml:space="preserve"> </w:t>
      </w:r>
      <w:r w:rsidR="00261765" w:rsidRPr="00DB26D3">
        <w:rPr>
          <w:b/>
          <w:i/>
          <w:sz w:val="24"/>
        </w:rPr>
        <w:t xml:space="preserve">(excluding </w:t>
      </w:r>
      <w:r w:rsidR="00261765" w:rsidRPr="00DB26D3">
        <w:rPr>
          <w:b/>
          <w:sz w:val="24"/>
        </w:rPr>
        <w:t>#</w:t>
      </w:r>
      <w:r w:rsidR="00261765" w:rsidRPr="00DB26D3">
        <w:rPr>
          <w:b/>
          <w:i/>
          <w:sz w:val="24"/>
        </w:rPr>
        <w:t>R2</w:t>
      </w:r>
      <w:r w:rsidR="00261765">
        <w:rPr>
          <w:b/>
          <w:i/>
          <w:sz w:val="24"/>
        </w:rPr>
        <w:t>3</w:t>
      </w:r>
      <w:r w:rsidR="00261765" w:rsidRPr="00DB26D3">
        <w:rPr>
          <w:b/>
          <w:i/>
          <w:sz w:val="24"/>
        </w:rPr>
        <w:t>-</w:t>
      </w:r>
      <w:r w:rsidR="00261765">
        <w:rPr>
          <w:b/>
          <w:i/>
          <w:sz w:val="24"/>
        </w:rPr>
        <w:t>151</w:t>
      </w:r>
      <w:r w:rsidR="00261765" w:rsidRPr="00DB26D3">
        <w:rPr>
          <w:b/>
          <w:i/>
          <w:sz w:val="24"/>
        </w:rPr>
        <w:t xml:space="preserve"> Re: </w:t>
      </w:r>
      <w:bookmarkStart w:id="3" w:name="_Hlk136610681"/>
      <w:r w:rsidR="00261765" w:rsidRPr="00261765">
        <w:rPr>
          <w:b/>
          <w:i/>
          <w:sz w:val="24"/>
        </w:rPr>
        <w:t>To Increase the Bid Threshold for the Awarding of Contracts Pursuant to the Local Public Contracts Law, N.J.S.A. 40A:11-1 et. seq.</w:t>
      </w:r>
      <w:bookmarkEnd w:id="3"/>
      <w:r w:rsidR="00261765">
        <w:rPr>
          <w:b/>
          <w:i/>
          <w:sz w:val="24"/>
        </w:rPr>
        <w:t xml:space="preserve">, #R23-175 Re: </w:t>
      </w:r>
      <w:r w:rsidR="0039739A" w:rsidRPr="0039739A">
        <w:rPr>
          <w:b/>
          <w:i/>
          <w:sz w:val="24"/>
        </w:rPr>
        <w:t>Designating Authorized Signatures of Officials</w:t>
      </w:r>
      <w:r w:rsidR="0039739A">
        <w:rPr>
          <w:b/>
          <w:i/>
          <w:sz w:val="24"/>
        </w:rPr>
        <w:t>, #R23-185 Re:</w:t>
      </w:r>
      <w:r w:rsidR="0039739A" w:rsidRPr="0039739A">
        <w:rPr>
          <w:b/>
          <w:i/>
          <w:sz w:val="24"/>
        </w:rPr>
        <w:t xml:space="preserve"> Introduction of the 2023 Municipal Budget</w:t>
      </w:r>
      <w:r w:rsidR="0039739A">
        <w:rPr>
          <w:b/>
          <w:i/>
          <w:sz w:val="24"/>
        </w:rPr>
        <w:t xml:space="preserve">, and #R23-187 Re: </w:t>
      </w:r>
      <w:r w:rsidR="0039739A" w:rsidRPr="0039739A">
        <w:rPr>
          <w:b/>
          <w:i/>
          <w:sz w:val="24"/>
        </w:rPr>
        <w:t>Authorizing Emergency Temporary Appropriations for the Year 2023</w:t>
      </w:r>
      <w:r w:rsidR="00261765" w:rsidRPr="00DB26D3">
        <w:rPr>
          <w:b/>
          <w:i/>
          <w:sz w:val="24"/>
        </w:rPr>
        <w:t>, which w</w:t>
      </w:r>
      <w:r w:rsidR="00261765">
        <w:rPr>
          <w:b/>
          <w:i/>
          <w:sz w:val="24"/>
        </w:rPr>
        <w:t>as</w:t>
      </w:r>
      <w:r w:rsidR="00261765" w:rsidRPr="00DB26D3">
        <w:rPr>
          <w:b/>
          <w:i/>
          <w:sz w:val="24"/>
        </w:rPr>
        <w:t xml:space="preserve"> voted </w:t>
      </w:r>
      <w:r w:rsidR="00261765">
        <w:rPr>
          <w:b/>
          <w:i/>
          <w:sz w:val="24"/>
        </w:rPr>
        <w:t xml:space="preserve">on </w:t>
      </w:r>
      <w:r w:rsidR="00261765" w:rsidRPr="00DB26D3">
        <w:rPr>
          <w:b/>
          <w:i/>
          <w:sz w:val="24"/>
        </w:rPr>
        <w:t>separately</w:t>
      </w:r>
      <w:r w:rsidR="00261765" w:rsidRPr="00DB26D3">
        <w:rPr>
          <w:b/>
          <w:bCs/>
          <w:i/>
          <w:sz w:val="24"/>
        </w:rPr>
        <w:t>)</w:t>
      </w:r>
      <w:r w:rsidR="00261765" w:rsidRPr="00DB26D3">
        <w:rPr>
          <w:b/>
          <w:i/>
          <w:sz w:val="24"/>
        </w:rPr>
        <w:t xml:space="preserve"> </w:t>
      </w:r>
      <w:r w:rsidR="00261765" w:rsidRPr="00DB26D3">
        <w:rPr>
          <w:sz w:val="24"/>
        </w:rPr>
        <w:t xml:space="preserve">be adopted. </w:t>
      </w:r>
      <w:r w:rsidRPr="00DB26D3">
        <w:rPr>
          <w:sz w:val="24"/>
        </w:rPr>
        <w:t>The motion was carried by the following vote:</w:t>
      </w:r>
    </w:p>
    <w:p w:rsidR="00120C2A" w:rsidRPr="00DB26D3" w:rsidRDefault="00120C2A" w:rsidP="00120C2A">
      <w:pPr>
        <w:rPr>
          <w:sz w:val="14"/>
        </w:rPr>
      </w:pPr>
    </w:p>
    <w:p w:rsidR="00261765" w:rsidRPr="00261765" w:rsidRDefault="00261765" w:rsidP="00261765">
      <w:pPr>
        <w:rPr>
          <w:sz w:val="24"/>
        </w:rPr>
      </w:pPr>
      <w:r w:rsidRPr="00261765">
        <w:rPr>
          <w:sz w:val="24"/>
        </w:rPr>
        <w:t xml:space="preserve">AYES </w:t>
      </w:r>
      <w:r>
        <w:rPr>
          <w:sz w:val="24"/>
        </w:rPr>
        <w:tab/>
      </w:r>
      <w:r w:rsidRPr="00261765">
        <w:rPr>
          <w:sz w:val="24"/>
        </w:rPr>
        <w:tab/>
        <w:t>- Commissioners Arroyo, Barrera, Diaz, Parkinson, and Mayor Sires</w:t>
      </w:r>
    </w:p>
    <w:p w:rsidR="00261765" w:rsidRPr="00261765" w:rsidRDefault="00261765" w:rsidP="00261765">
      <w:pPr>
        <w:rPr>
          <w:sz w:val="24"/>
        </w:rPr>
      </w:pPr>
      <w:r w:rsidRPr="00261765">
        <w:rPr>
          <w:sz w:val="24"/>
        </w:rPr>
        <w:t>NAYS</w:t>
      </w:r>
      <w:r w:rsidRPr="00261765">
        <w:rPr>
          <w:sz w:val="24"/>
        </w:rPr>
        <w:tab/>
      </w:r>
      <w:r>
        <w:rPr>
          <w:sz w:val="24"/>
        </w:rPr>
        <w:tab/>
      </w:r>
      <w:r w:rsidRPr="00261765">
        <w:rPr>
          <w:sz w:val="24"/>
        </w:rPr>
        <w:t>- None</w:t>
      </w:r>
    </w:p>
    <w:p w:rsidR="00261765" w:rsidRPr="00261765" w:rsidRDefault="00261765" w:rsidP="00261765">
      <w:pPr>
        <w:rPr>
          <w:bCs/>
          <w:sz w:val="24"/>
        </w:rPr>
      </w:pPr>
      <w:r w:rsidRPr="00261765">
        <w:rPr>
          <w:bCs/>
          <w:sz w:val="24"/>
        </w:rPr>
        <w:t>ABSENT</w:t>
      </w:r>
      <w:r w:rsidRPr="00261765">
        <w:rPr>
          <w:bCs/>
          <w:sz w:val="24"/>
        </w:rPr>
        <w:tab/>
        <w:t>- None</w:t>
      </w:r>
    </w:p>
    <w:p w:rsidR="00120C2A" w:rsidRPr="00DB26D3" w:rsidRDefault="00120C2A" w:rsidP="00120C2A">
      <w:pPr>
        <w:rPr>
          <w:sz w:val="24"/>
        </w:rPr>
      </w:pPr>
    </w:p>
    <w:p w:rsidR="00120C2A" w:rsidRPr="00DB26D3" w:rsidRDefault="00120C2A" w:rsidP="00120C2A">
      <w:pPr>
        <w:rPr>
          <w:sz w:val="24"/>
        </w:rPr>
      </w:pPr>
    </w:p>
    <w:p w:rsidR="0039739A" w:rsidRDefault="0039739A" w:rsidP="0039739A">
      <w:pPr>
        <w:ind w:left="720" w:hanging="720"/>
        <w:rPr>
          <w:b/>
          <w:bCs/>
          <w:sz w:val="23"/>
          <w:szCs w:val="23"/>
        </w:rPr>
      </w:pPr>
      <w:r w:rsidRPr="00DB26D3">
        <w:rPr>
          <w:b/>
          <w:bCs/>
          <w:sz w:val="23"/>
          <w:szCs w:val="23"/>
          <w:u w:val="single"/>
        </w:rPr>
        <w:t>Note:</w:t>
      </w:r>
      <w:r w:rsidRPr="00DB26D3">
        <w:rPr>
          <w:b/>
          <w:bCs/>
          <w:sz w:val="23"/>
          <w:szCs w:val="23"/>
        </w:rPr>
        <w:tab/>
      </w:r>
      <w:r>
        <w:rPr>
          <w:b/>
          <w:bCs/>
          <w:sz w:val="23"/>
          <w:szCs w:val="23"/>
        </w:rPr>
        <w:t>Town Clerk Plaza</w:t>
      </w:r>
      <w:r w:rsidRPr="00DB26D3">
        <w:rPr>
          <w:b/>
          <w:bCs/>
          <w:sz w:val="23"/>
          <w:szCs w:val="23"/>
        </w:rPr>
        <w:t xml:space="preserve"> announced that the consent agenda would include items #R2</w:t>
      </w:r>
      <w:r>
        <w:rPr>
          <w:b/>
          <w:bCs/>
          <w:sz w:val="23"/>
          <w:szCs w:val="23"/>
        </w:rPr>
        <w:t>3</w:t>
      </w:r>
      <w:r w:rsidRPr="00DB26D3">
        <w:rPr>
          <w:b/>
          <w:bCs/>
          <w:sz w:val="23"/>
          <w:szCs w:val="23"/>
        </w:rPr>
        <w:t>-</w:t>
      </w:r>
      <w:r>
        <w:rPr>
          <w:b/>
          <w:bCs/>
          <w:sz w:val="23"/>
          <w:szCs w:val="23"/>
        </w:rPr>
        <w:t>143</w:t>
      </w:r>
      <w:r w:rsidRPr="00DB26D3">
        <w:rPr>
          <w:b/>
          <w:bCs/>
          <w:sz w:val="23"/>
          <w:szCs w:val="23"/>
        </w:rPr>
        <w:t xml:space="preserve"> through #R2</w:t>
      </w:r>
      <w:r>
        <w:rPr>
          <w:b/>
          <w:bCs/>
          <w:sz w:val="23"/>
          <w:szCs w:val="23"/>
        </w:rPr>
        <w:t>3</w:t>
      </w:r>
      <w:r w:rsidRPr="00DB26D3">
        <w:rPr>
          <w:b/>
          <w:bCs/>
          <w:sz w:val="23"/>
          <w:szCs w:val="23"/>
        </w:rPr>
        <w:t>-</w:t>
      </w:r>
      <w:r>
        <w:rPr>
          <w:b/>
          <w:bCs/>
          <w:sz w:val="23"/>
          <w:szCs w:val="23"/>
        </w:rPr>
        <w:t>188</w:t>
      </w:r>
      <w:r w:rsidRPr="00DB26D3">
        <w:rPr>
          <w:b/>
          <w:bCs/>
          <w:sz w:val="23"/>
          <w:szCs w:val="23"/>
        </w:rPr>
        <w:t>, excluding #R2</w:t>
      </w:r>
      <w:r>
        <w:rPr>
          <w:b/>
          <w:bCs/>
          <w:sz w:val="23"/>
          <w:szCs w:val="23"/>
        </w:rPr>
        <w:t>3</w:t>
      </w:r>
      <w:r w:rsidRPr="00DB26D3">
        <w:rPr>
          <w:b/>
          <w:bCs/>
          <w:sz w:val="23"/>
          <w:szCs w:val="23"/>
        </w:rPr>
        <w:t>-</w:t>
      </w:r>
      <w:r>
        <w:rPr>
          <w:b/>
          <w:bCs/>
          <w:sz w:val="23"/>
          <w:szCs w:val="23"/>
        </w:rPr>
        <w:t>151, #R23-175, #R23-185, and #R23-187, which required a separate vote.</w:t>
      </w:r>
      <w:r w:rsidR="004555C7">
        <w:rPr>
          <w:b/>
          <w:bCs/>
          <w:sz w:val="23"/>
          <w:szCs w:val="23"/>
        </w:rPr>
        <w:t xml:space="preserve"> Mayor Sires abs</w:t>
      </w:r>
      <w:r w:rsidR="00F22C02">
        <w:rPr>
          <w:b/>
          <w:bCs/>
          <w:sz w:val="23"/>
          <w:szCs w:val="23"/>
        </w:rPr>
        <w:t xml:space="preserve">tained on resolution #R23-159 and </w:t>
      </w:r>
      <w:r w:rsidR="00285036">
        <w:rPr>
          <w:b/>
          <w:bCs/>
          <w:sz w:val="23"/>
          <w:szCs w:val="23"/>
        </w:rPr>
        <w:t>Commissioner Parkinson abstained on</w:t>
      </w:r>
      <w:r w:rsidR="00F22C02">
        <w:rPr>
          <w:b/>
          <w:bCs/>
          <w:sz w:val="23"/>
          <w:szCs w:val="23"/>
        </w:rPr>
        <w:t xml:space="preserve"> resolution</w:t>
      </w:r>
      <w:r w:rsidR="00285036">
        <w:rPr>
          <w:b/>
          <w:bCs/>
          <w:sz w:val="23"/>
          <w:szCs w:val="23"/>
        </w:rPr>
        <w:t xml:space="preserve"> #R23-160. </w:t>
      </w:r>
    </w:p>
    <w:p w:rsidR="0061288A" w:rsidRDefault="0061288A" w:rsidP="00120C2A">
      <w:pPr>
        <w:ind w:left="720" w:hanging="720"/>
        <w:rPr>
          <w:b/>
          <w:bCs/>
          <w:sz w:val="23"/>
          <w:szCs w:val="23"/>
        </w:rPr>
      </w:pPr>
    </w:p>
    <w:p w:rsidR="00261765" w:rsidRPr="009E5BA8" w:rsidRDefault="00261765" w:rsidP="0039739A">
      <w:pPr>
        <w:rPr>
          <w:rFonts w:ascii="Bookman Old Style" w:hAnsi="Bookman Old Style"/>
          <w:sz w:val="28"/>
          <w:szCs w:val="28"/>
        </w:rPr>
      </w:pPr>
    </w:p>
    <w:p w:rsidR="00261765" w:rsidRDefault="00261765" w:rsidP="00B96377">
      <w:pPr>
        <w:rPr>
          <w:b/>
          <w:bCs/>
          <w:sz w:val="24"/>
        </w:rPr>
      </w:pPr>
    </w:p>
    <w:p w:rsidR="007F2783" w:rsidRDefault="007F2783" w:rsidP="007F2783">
      <w:pPr>
        <w:jc w:val="center"/>
        <w:rPr>
          <w:b/>
          <w:sz w:val="24"/>
          <w:u w:val="single"/>
        </w:rPr>
      </w:pPr>
    </w:p>
    <w:p w:rsidR="0039739A" w:rsidRPr="0039739A" w:rsidRDefault="0039739A" w:rsidP="0039739A">
      <w:pPr>
        <w:tabs>
          <w:tab w:val="center" w:pos="4680"/>
        </w:tabs>
        <w:jc w:val="center"/>
        <w:rPr>
          <w:b/>
          <w:bCs/>
          <w:sz w:val="24"/>
          <w:u w:val="single"/>
        </w:rPr>
      </w:pPr>
      <w:r w:rsidRPr="0039739A">
        <w:rPr>
          <w:b/>
          <w:bCs/>
          <w:sz w:val="24"/>
          <w:u w:val="single"/>
        </w:rPr>
        <w:t>RESOLUTION #R23-143</w:t>
      </w:r>
    </w:p>
    <w:p w:rsidR="0039739A" w:rsidRPr="0039739A" w:rsidRDefault="0039739A" w:rsidP="0039739A">
      <w:pPr>
        <w:tabs>
          <w:tab w:val="center" w:pos="4680"/>
        </w:tabs>
        <w:jc w:val="center"/>
        <w:rPr>
          <w:b/>
          <w:bCs/>
          <w:sz w:val="24"/>
          <w:u w:val="single"/>
        </w:rPr>
      </w:pPr>
      <w:r w:rsidRPr="0039739A">
        <w:rPr>
          <w:b/>
          <w:bCs/>
          <w:sz w:val="24"/>
          <w:u w:val="single"/>
        </w:rPr>
        <w:t xml:space="preserve">RE: AMENDING RESOLUTION R23-127 CREATING THE DEPARTMENT OF PUBLIC AFFAIRS </w:t>
      </w:r>
    </w:p>
    <w:p w:rsidR="0039739A" w:rsidRPr="0039739A" w:rsidRDefault="0039739A" w:rsidP="0039739A">
      <w:pPr>
        <w:tabs>
          <w:tab w:val="center" w:pos="4680"/>
        </w:tabs>
        <w:jc w:val="center"/>
        <w:rPr>
          <w:bCs/>
          <w:sz w:val="24"/>
        </w:rPr>
      </w:pPr>
    </w:p>
    <w:p w:rsidR="0039739A" w:rsidRPr="0039739A" w:rsidRDefault="0039739A" w:rsidP="0039739A">
      <w:pPr>
        <w:ind w:firstLine="720"/>
        <w:jc w:val="both"/>
        <w:rPr>
          <w:sz w:val="24"/>
        </w:rPr>
      </w:pPr>
      <w:r w:rsidRPr="0039739A">
        <w:rPr>
          <w:sz w:val="24"/>
        </w:rPr>
        <w:t>WHEREAS, the Board of Commissioners of the Town of West New York in the County of Hudson, after due consideration of the interests of the public and the benefits of the public service, the efficient and economical conduct of the business of the Town, the qualifications and experience of each Commissioner and the appropriateness of the classification of powers and duties and the allocation hereof, deem it appropriate and in the public interest that the powers and duties pursuant to the direction of the Walsh Act, be determined, assigned and prescribed in the manner hereinafter set forth:</w:t>
      </w:r>
    </w:p>
    <w:p w:rsidR="0039739A" w:rsidRPr="0039739A" w:rsidRDefault="0039739A" w:rsidP="0039739A">
      <w:pPr>
        <w:rPr>
          <w:sz w:val="24"/>
        </w:rPr>
      </w:pPr>
    </w:p>
    <w:p w:rsidR="0039739A" w:rsidRDefault="0039739A" w:rsidP="00285036">
      <w:pPr>
        <w:ind w:firstLine="720"/>
        <w:jc w:val="both"/>
        <w:rPr>
          <w:sz w:val="24"/>
        </w:rPr>
      </w:pPr>
      <w:r w:rsidRPr="0039739A">
        <w:rPr>
          <w:sz w:val="24"/>
        </w:rPr>
        <w:t xml:space="preserve">NOW, THEREFORE, BE IT RESOLVED by the Board of Commissioners of the Town of West New York, in the County of Hudson, that the powers and duties relating to or devolved by law upon the officers, boards, divisions, bureaus and other bodies and functional units hereinafter named, together with the personnel and facilities thereof, be assigned and distributed into the </w:t>
      </w:r>
      <w:r w:rsidRPr="0039739A">
        <w:rPr>
          <w:bCs/>
          <w:sz w:val="24"/>
        </w:rPr>
        <w:t>Department of Public Affairs,</w:t>
      </w:r>
      <w:r w:rsidRPr="0039739A">
        <w:rPr>
          <w:sz w:val="24"/>
        </w:rPr>
        <w:t xml:space="preserve"> to wit:</w:t>
      </w:r>
    </w:p>
    <w:p w:rsidR="0039739A" w:rsidRPr="00DB26D3" w:rsidRDefault="0039739A" w:rsidP="0039739A">
      <w:pPr>
        <w:jc w:val="center"/>
        <w:rPr>
          <w:b/>
          <w:bCs/>
          <w:sz w:val="24"/>
        </w:rPr>
      </w:pPr>
      <w:r>
        <w:rPr>
          <w:b/>
          <w:bCs/>
          <w:sz w:val="24"/>
        </w:rPr>
        <w:lastRenderedPageBreak/>
        <w:t>June 8, 2023</w:t>
      </w:r>
    </w:p>
    <w:p w:rsidR="0039739A" w:rsidRPr="00DB26D3" w:rsidRDefault="0039739A" w:rsidP="0039739A">
      <w:pPr>
        <w:jc w:val="center"/>
        <w:rPr>
          <w:b/>
          <w:bCs/>
          <w:sz w:val="24"/>
          <w:u w:val="single"/>
        </w:rPr>
      </w:pPr>
      <w:r w:rsidRPr="00DB26D3">
        <w:rPr>
          <w:b/>
          <w:bCs/>
          <w:i/>
          <w:iCs/>
          <w:sz w:val="24"/>
        </w:rPr>
        <w:t>Regular Meeting</w:t>
      </w:r>
    </w:p>
    <w:p w:rsidR="0039739A" w:rsidRPr="00DB26D3" w:rsidRDefault="0039739A" w:rsidP="0039739A">
      <w:pPr>
        <w:jc w:val="center"/>
        <w:rPr>
          <w:b/>
          <w:bCs/>
          <w:sz w:val="24"/>
          <w:u w:val="single"/>
        </w:rPr>
      </w:pPr>
    </w:p>
    <w:p w:rsidR="0039739A" w:rsidRPr="00DB26D3" w:rsidRDefault="0039739A" w:rsidP="0039739A">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39739A" w:rsidRPr="00A0047B" w:rsidRDefault="0039739A" w:rsidP="0039739A">
      <w:pPr>
        <w:widowControl/>
        <w:autoSpaceDE/>
        <w:autoSpaceDN/>
        <w:adjustRightInd/>
        <w:rPr>
          <w:sz w:val="24"/>
        </w:rPr>
      </w:pPr>
      <w:r w:rsidRPr="00DB26D3">
        <w:rPr>
          <w:b/>
          <w:sz w:val="24"/>
          <w:u w:val="single"/>
        </w:rPr>
        <w:t xml:space="preserve">Resolution (Cont.): </w:t>
      </w:r>
    </w:p>
    <w:p w:rsidR="0039739A" w:rsidRDefault="0039739A" w:rsidP="0039739A">
      <w:pPr>
        <w:rPr>
          <w:bCs/>
          <w:sz w:val="24"/>
        </w:rPr>
      </w:pPr>
    </w:p>
    <w:p w:rsidR="0039739A" w:rsidRPr="0039739A" w:rsidRDefault="0039739A" w:rsidP="0039739A">
      <w:pPr>
        <w:rPr>
          <w:bCs/>
          <w:sz w:val="24"/>
        </w:rPr>
      </w:pPr>
      <w:r w:rsidRPr="0039739A">
        <w:rPr>
          <w:bCs/>
          <w:sz w:val="24"/>
        </w:rPr>
        <w:t>Secretary and Staff of the Department of Public Affairs</w:t>
      </w:r>
    </w:p>
    <w:p w:rsidR="0039739A" w:rsidRPr="0039739A" w:rsidRDefault="0039739A" w:rsidP="0039739A">
      <w:pPr>
        <w:rPr>
          <w:bCs/>
          <w:sz w:val="24"/>
        </w:rPr>
      </w:pPr>
      <w:r w:rsidRPr="0039739A">
        <w:rPr>
          <w:bCs/>
          <w:sz w:val="24"/>
        </w:rPr>
        <w:t>Department of Community Development</w:t>
      </w:r>
    </w:p>
    <w:p w:rsidR="0039739A" w:rsidRPr="0039739A" w:rsidRDefault="0039739A" w:rsidP="0039739A">
      <w:pPr>
        <w:rPr>
          <w:bCs/>
          <w:sz w:val="24"/>
        </w:rPr>
      </w:pPr>
      <w:r w:rsidRPr="0039739A">
        <w:rPr>
          <w:bCs/>
          <w:sz w:val="24"/>
        </w:rPr>
        <w:t>Town Engineer</w:t>
      </w:r>
    </w:p>
    <w:p w:rsidR="0039739A" w:rsidRPr="0039739A" w:rsidRDefault="0039739A" w:rsidP="0039739A">
      <w:pPr>
        <w:rPr>
          <w:bCs/>
          <w:sz w:val="24"/>
        </w:rPr>
      </w:pPr>
      <w:r w:rsidRPr="0039739A">
        <w:rPr>
          <w:bCs/>
          <w:sz w:val="24"/>
        </w:rPr>
        <w:t>Zoning Board of Adjustment</w:t>
      </w:r>
    </w:p>
    <w:p w:rsidR="0039739A" w:rsidRPr="0039739A" w:rsidRDefault="0039739A" w:rsidP="0039739A">
      <w:pPr>
        <w:rPr>
          <w:bCs/>
          <w:sz w:val="24"/>
        </w:rPr>
      </w:pPr>
      <w:r w:rsidRPr="0039739A">
        <w:rPr>
          <w:bCs/>
          <w:sz w:val="24"/>
        </w:rPr>
        <w:t>Planning Board</w:t>
      </w:r>
    </w:p>
    <w:p w:rsidR="0039739A" w:rsidRPr="0039739A" w:rsidRDefault="0039739A" w:rsidP="0039739A">
      <w:pPr>
        <w:rPr>
          <w:bCs/>
          <w:sz w:val="24"/>
        </w:rPr>
      </w:pPr>
      <w:r w:rsidRPr="0039739A">
        <w:rPr>
          <w:bCs/>
          <w:sz w:val="24"/>
        </w:rPr>
        <w:t>Recreation</w:t>
      </w:r>
    </w:p>
    <w:p w:rsidR="0039739A" w:rsidRPr="0039739A" w:rsidRDefault="0039739A" w:rsidP="0039739A">
      <w:pPr>
        <w:rPr>
          <w:bCs/>
          <w:sz w:val="24"/>
        </w:rPr>
      </w:pPr>
      <w:r w:rsidRPr="0039739A">
        <w:rPr>
          <w:bCs/>
          <w:sz w:val="24"/>
        </w:rPr>
        <w:t>Use and Scheduling of Recreation Facilities</w:t>
      </w:r>
    </w:p>
    <w:p w:rsidR="0039739A" w:rsidRPr="0039739A" w:rsidRDefault="0039739A" w:rsidP="0039739A">
      <w:pPr>
        <w:rPr>
          <w:bCs/>
          <w:sz w:val="24"/>
        </w:rPr>
      </w:pPr>
      <w:r w:rsidRPr="0039739A">
        <w:rPr>
          <w:bCs/>
          <w:sz w:val="24"/>
        </w:rPr>
        <w:t>Rent Control Board</w:t>
      </w:r>
    </w:p>
    <w:p w:rsidR="0039739A" w:rsidRPr="0039739A" w:rsidRDefault="0039739A" w:rsidP="0039739A">
      <w:pPr>
        <w:rPr>
          <w:bCs/>
          <w:sz w:val="24"/>
        </w:rPr>
      </w:pPr>
      <w:r w:rsidRPr="0039739A">
        <w:rPr>
          <w:bCs/>
          <w:sz w:val="24"/>
        </w:rPr>
        <w:t>Library</w:t>
      </w:r>
    </w:p>
    <w:p w:rsidR="0039739A" w:rsidRPr="0039739A" w:rsidRDefault="0039739A" w:rsidP="0039739A">
      <w:pPr>
        <w:rPr>
          <w:bCs/>
          <w:sz w:val="24"/>
        </w:rPr>
      </w:pPr>
      <w:r w:rsidRPr="0039739A">
        <w:rPr>
          <w:bCs/>
          <w:sz w:val="24"/>
        </w:rPr>
        <w:t>Community Relations including Federal and State Programs</w:t>
      </w:r>
    </w:p>
    <w:p w:rsidR="0039739A" w:rsidRPr="0039739A" w:rsidRDefault="0039739A" w:rsidP="0039739A">
      <w:pPr>
        <w:rPr>
          <w:bCs/>
          <w:sz w:val="24"/>
        </w:rPr>
      </w:pPr>
      <w:r w:rsidRPr="0039739A">
        <w:rPr>
          <w:bCs/>
          <w:sz w:val="24"/>
        </w:rPr>
        <w:t>Tenant Advocate</w:t>
      </w:r>
    </w:p>
    <w:p w:rsidR="0039739A" w:rsidRPr="0039739A" w:rsidRDefault="0039739A" w:rsidP="0039739A">
      <w:pPr>
        <w:rPr>
          <w:bCs/>
          <w:sz w:val="24"/>
        </w:rPr>
      </w:pPr>
      <w:r w:rsidRPr="0039739A">
        <w:rPr>
          <w:bCs/>
          <w:sz w:val="24"/>
        </w:rPr>
        <w:t>Municipal Alliance</w:t>
      </w:r>
    </w:p>
    <w:p w:rsidR="0039739A" w:rsidRPr="0039739A" w:rsidRDefault="0039739A" w:rsidP="0039739A">
      <w:pPr>
        <w:rPr>
          <w:bCs/>
          <w:sz w:val="24"/>
        </w:rPr>
      </w:pPr>
    </w:p>
    <w:p w:rsidR="0039739A" w:rsidRPr="0039739A" w:rsidRDefault="0039739A" w:rsidP="0039739A">
      <w:pPr>
        <w:ind w:firstLine="720"/>
        <w:jc w:val="both"/>
        <w:rPr>
          <w:sz w:val="24"/>
        </w:rPr>
      </w:pPr>
      <w:r w:rsidRPr="0039739A">
        <w:rPr>
          <w:sz w:val="24"/>
        </w:rPr>
        <w:t>be, and the same are hereby assigned and distributed in the Department of Public Affairs and that the Director of said Department is hereby vested with all the powers, authority, rights and duties vested in or given by any statute, charter or ordinance or any other law, rule or regulation relating to the foregoing list; and</w:t>
      </w:r>
    </w:p>
    <w:p w:rsidR="0039739A" w:rsidRPr="0039739A" w:rsidRDefault="0039739A" w:rsidP="0039739A">
      <w:pPr>
        <w:rPr>
          <w:sz w:val="24"/>
        </w:rPr>
      </w:pPr>
    </w:p>
    <w:p w:rsidR="0039739A" w:rsidRPr="0039739A" w:rsidRDefault="0039739A" w:rsidP="0039739A">
      <w:pPr>
        <w:ind w:firstLine="720"/>
        <w:jc w:val="both"/>
        <w:rPr>
          <w:sz w:val="24"/>
        </w:rPr>
      </w:pPr>
      <w:r w:rsidRPr="0039739A">
        <w:rPr>
          <w:sz w:val="24"/>
        </w:rPr>
        <w:t>BE IT FURTHER RESOLVED, that the executive, administrative, judicial and legislative powers, authorities and duties pertaining to the said officers, boards, divisions, bureaus and other bodies and functional units, or functions are hereby vested in the Director of the said Department of Public Affairs, provided, however, that the statutory autonomous officers and bodies shall retain such powers and duties as now provided by law, unless inconsistent with the purposes and provisions of the Walsh Act, and</w:t>
      </w:r>
    </w:p>
    <w:p w:rsidR="0039739A" w:rsidRPr="0039739A" w:rsidRDefault="0039739A" w:rsidP="0039739A">
      <w:pPr>
        <w:jc w:val="both"/>
        <w:rPr>
          <w:sz w:val="24"/>
        </w:rPr>
      </w:pPr>
    </w:p>
    <w:p w:rsidR="0039739A" w:rsidRPr="0039739A" w:rsidRDefault="0039739A" w:rsidP="0039739A">
      <w:pPr>
        <w:ind w:firstLine="720"/>
        <w:jc w:val="both"/>
        <w:rPr>
          <w:sz w:val="24"/>
        </w:rPr>
      </w:pPr>
      <w:r w:rsidRPr="0039739A">
        <w:rPr>
          <w:sz w:val="24"/>
        </w:rPr>
        <w:t>BE IT FURTHER RESOLVED that the proper Town Officials are hereby authorized and directed to affect all financial arrangements and make such appropriate book entries as may be necessary with respect to unexpended and uncommitted budgetary balances insofar as the necessity will arise in effectuating the provisions of this resolution.</w:t>
      </w:r>
    </w:p>
    <w:p w:rsidR="0039739A" w:rsidRPr="0039739A" w:rsidRDefault="0039739A" w:rsidP="0039739A">
      <w:pPr>
        <w:jc w:val="both"/>
        <w:rPr>
          <w:sz w:val="24"/>
        </w:rPr>
      </w:pPr>
    </w:p>
    <w:p w:rsidR="0039739A" w:rsidRPr="0039739A" w:rsidRDefault="0039739A" w:rsidP="0039739A">
      <w:pPr>
        <w:jc w:val="both"/>
        <w:rPr>
          <w:sz w:val="24"/>
        </w:rPr>
      </w:pPr>
      <w:r w:rsidRPr="0039739A">
        <w:rPr>
          <w:sz w:val="24"/>
        </w:rPr>
        <w:tab/>
        <w:t>BE IT FURTHER RESOLVED that any prior resolution or parts of resolutions inconsistent with the provisions of this resolution are hereby rescinded and repealed to the extent of such inconsistency.</w:t>
      </w:r>
    </w:p>
    <w:p w:rsidR="00B17985" w:rsidRDefault="00B17985" w:rsidP="00B17985">
      <w:pPr>
        <w:rPr>
          <w:sz w:val="24"/>
        </w:rPr>
      </w:pPr>
    </w:p>
    <w:p w:rsidR="0039739A" w:rsidRPr="0039739A" w:rsidRDefault="0039739A" w:rsidP="00B17985">
      <w:pPr>
        <w:rPr>
          <w:sz w:val="24"/>
        </w:rPr>
      </w:pPr>
    </w:p>
    <w:p w:rsidR="007F2783" w:rsidRPr="0039739A" w:rsidRDefault="007F2783" w:rsidP="00B17985">
      <w:pPr>
        <w:rPr>
          <w:sz w:val="24"/>
        </w:rPr>
      </w:pPr>
    </w:p>
    <w:p w:rsidR="0039739A" w:rsidRPr="0039739A" w:rsidRDefault="0039739A" w:rsidP="0039739A">
      <w:pPr>
        <w:tabs>
          <w:tab w:val="center" w:pos="4680"/>
        </w:tabs>
        <w:jc w:val="center"/>
        <w:rPr>
          <w:b/>
          <w:bCs/>
          <w:sz w:val="24"/>
          <w:u w:val="single"/>
        </w:rPr>
      </w:pPr>
      <w:r w:rsidRPr="0039739A">
        <w:rPr>
          <w:b/>
          <w:bCs/>
          <w:sz w:val="24"/>
          <w:u w:val="single"/>
        </w:rPr>
        <w:t>RESOLUTION #R23-144</w:t>
      </w:r>
    </w:p>
    <w:p w:rsidR="0039739A" w:rsidRPr="0039739A" w:rsidRDefault="0039739A" w:rsidP="0039739A">
      <w:pPr>
        <w:tabs>
          <w:tab w:val="center" w:pos="4680"/>
        </w:tabs>
        <w:jc w:val="center"/>
        <w:rPr>
          <w:b/>
          <w:bCs/>
          <w:sz w:val="24"/>
          <w:u w:val="single"/>
        </w:rPr>
      </w:pPr>
      <w:r w:rsidRPr="0039739A">
        <w:rPr>
          <w:b/>
          <w:bCs/>
          <w:sz w:val="24"/>
          <w:u w:val="single"/>
        </w:rPr>
        <w:t>RE: AMENDING RESOLUTION R23-128 CREATING THE DEPARTMENT OF PARKS &amp; PUBLIC PROPERTY</w:t>
      </w:r>
    </w:p>
    <w:p w:rsidR="0039739A" w:rsidRPr="0039739A" w:rsidRDefault="0039739A" w:rsidP="0039739A">
      <w:pPr>
        <w:tabs>
          <w:tab w:val="center" w:pos="4680"/>
        </w:tabs>
        <w:jc w:val="center"/>
        <w:rPr>
          <w:bCs/>
          <w:sz w:val="24"/>
        </w:rPr>
      </w:pPr>
    </w:p>
    <w:p w:rsidR="0039739A" w:rsidRPr="0039739A" w:rsidRDefault="0039739A" w:rsidP="0039739A">
      <w:pPr>
        <w:ind w:firstLine="720"/>
        <w:jc w:val="both"/>
        <w:rPr>
          <w:sz w:val="24"/>
        </w:rPr>
      </w:pPr>
      <w:r w:rsidRPr="0039739A">
        <w:rPr>
          <w:sz w:val="24"/>
        </w:rPr>
        <w:t>WHEREAS, the Board of Commissioners of the Town of West New York in the County of Hudson, after due consideration of the interests of the public and the benefits of the public service, the efficient and economical conduct of the business of the Town, the qualifications and experience of each Commissioner and the appropriateness of the classification of powers and duties and the allocation hereof, deem it appropriate and in the public interest that the powers and duties pursuant to the direction of the Walsh Act, be determined, assigned and prescribed in the manner hereinafter set forth:</w:t>
      </w:r>
    </w:p>
    <w:p w:rsidR="0039739A" w:rsidRPr="0039739A" w:rsidRDefault="0039739A" w:rsidP="0039739A">
      <w:pPr>
        <w:rPr>
          <w:sz w:val="24"/>
        </w:rPr>
      </w:pPr>
    </w:p>
    <w:p w:rsidR="0039739A" w:rsidRPr="0039739A" w:rsidRDefault="0039739A" w:rsidP="0039739A">
      <w:pPr>
        <w:ind w:firstLine="720"/>
        <w:jc w:val="both"/>
        <w:rPr>
          <w:sz w:val="24"/>
        </w:rPr>
      </w:pPr>
      <w:r w:rsidRPr="0039739A">
        <w:rPr>
          <w:sz w:val="24"/>
        </w:rPr>
        <w:t xml:space="preserve">NOW, THEREFORE, BE IT RESOLVED by the Board of Commissioners of the Town of West New York, in the County of Hudson, that the powers and duties relating to or devolved by law upon the officers, boards, divisions, bureaus and other bodies and functional units hereinafter named, together with the personnel and facilities thereof, be assigned and distributed into the </w:t>
      </w:r>
      <w:r w:rsidRPr="0039739A">
        <w:rPr>
          <w:bCs/>
          <w:sz w:val="24"/>
        </w:rPr>
        <w:t>Department of Parks and Public Property,</w:t>
      </w:r>
      <w:r w:rsidRPr="0039739A">
        <w:rPr>
          <w:sz w:val="24"/>
        </w:rPr>
        <w:t xml:space="preserve"> to wit:</w:t>
      </w:r>
    </w:p>
    <w:p w:rsidR="0039739A" w:rsidRDefault="0039739A" w:rsidP="0039739A">
      <w:pPr>
        <w:rPr>
          <w:sz w:val="24"/>
        </w:rPr>
      </w:pPr>
    </w:p>
    <w:p w:rsidR="0039739A" w:rsidRDefault="0039739A" w:rsidP="0039739A">
      <w:pPr>
        <w:rPr>
          <w:sz w:val="24"/>
        </w:rPr>
      </w:pPr>
    </w:p>
    <w:p w:rsidR="0039739A" w:rsidRDefault="0039739A" w:rsidP="0039739A">
      <w:pPr>
        <w:rPr>
          <w:sz w:val="24"/>
        </w:rPr>
      </w:pPr>
    </w:p>
    <w:p w:rsidR="0039739A" w:rsidRPr="00DB26D3" w:rsidRDefault="0039739A" w:rsidP="0039739A">
      <w:pPr>
        <w:jc w:val="center"/>
        <w:rPr>
          <w:b/>
          <w:bCs/>
          <w:sz w:val="24"/>
        </w:rPr>
      </w:pPr>
      <w:r>
        <w:rPr>
          <w:b/>
          <w:bCs/>
          <w:sz w:val="24"/>
        </w:rPr>
        <w:lastRenderedPageBreak/>
        <w:t>June 8, 2023</w:t>
      </w:r>
    </w:p>
    <w:p w:rsidR="0039739A" w:rsidRPr="00DB26D3" w:rsidRDefault="0039739A" w:rsidP="0039739A">
      <w:pPr>
        <w:jc w:val="center"/>
        <w:rPr>
          <w:b/>
          <w:bCs/>
          <w:sz w:val="24"/>
          <w:u w:val="single"/>
        </w:rPr>
      </w:pPr>
      <w:r w:rsidRPr="00DB26D3">
        <w:rPr>
          <w:b/>
          <w:bCs/>
          <w:i/>
          <w:iCs/>
          <w:sz w:val="24"/>
        </w:rPr>
        <w:t>Regular Meeting</w:t>
      </w:r>
    </w:p>
    <w:p w:rsidR="0039739A" w:rsidRPr="00DB26D3" w:rsidRDefault="0039739A" w:rsidP="0039739A">
      <w:pPr>
        <w:jc w:val="center"/>
        <w:rPr>
          <w:b/>
          <w:bCs/>
          <w:sz w:val="24"/>
          <w:u w:val="single"/>
        </w:rPr>
      </w:pPr>
    </w:p>
    <w:p w:rsidR="0039739A" w:rsidRPr="00DB26D3" w:rsidRDefault="0039739A" w:rsidP="0039739A">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39739A" w:rsidRPr="00A0047B" w:rsidRDefault="0039739A" w:rsidP="0039739A">
      <w:pPr>
        <w:widowControl/>
        <w:autoSpaceDE/>
        <w:autoSpaceDN/>
        <w:adjustRightInd/>
        <w:rPr>
          <w:sz w:val="24"/>
        </w:rPr>
      </w:pPr>
      <w:r w:rsidRPr="00DB26D3">
        <w:rPr>
          <w:b/>
          <w:sz w:val="24"/>
          <w:u w:val="single"/>
        </w:rPr>
        <w:t xml:space="preserve">Resolution (Cont.): </w:t>
      </w:r>
    </w:p>
    <w:p w:rsidR="0039739A" w:rsidRPr="0039739A" w:rsidRDefault="0039739A" w:rsidP="0039739A">
      <w:pPr>
        <w:rPr>
          <w:sz w:val="24"/>
        </w:rPr>
      </w:pPr>
    </w:p>
    <w:p w:rsidR="0039739A" w:rsidRPr="0039739A" w:rsidRDefault="0039739A" w:rsidP="0039739A">
      <w:pPr>
        <w:rPr>
          <w:bCs/>
          <w:sz w:val="24"/>
        </w:rPr>
      </w:pPr>
      <w:r w:rsidRPr="0039739A">
        <w:rPr>
          <w:bCs/>
          <w:sz w:val="24"/>
        </w:rPr>
        <w:t>Secretary and Staff of the Department of Parks and Public Property</w:t>
      </w:r>
    </w:p>
    <w:p w:rsidR="0039739A" w:rsidRPr="0039739A" w:rsidRDefault="0039739A" w:rsidP="0039739A">
      <w:pPr>
        <w:rPr>
          <w:bCs/>
          <w:sz w:val="23"/>
          <w:szCs w:val="23"/>
        </w:rPr>
      </w:pPr>
      <w:r w:rsidRPr="0039739A">
        <w:rPr>
          <w:bCs/>
          <w:sz w:val="23"/>
          <w:szCs w:val="23"/>
        </w:rPr>
        <w:t>Care, Supervision, Custody and Operation of all Public Grounds, Building, Recreation Facilities and Services Relating thereto</w:t>
      </w:r>
    </w:p>
    <w:p w:rsidR="0039739A" w:rsidRPr="0039739A" w:rsidRDefault="0039739A" w:rsidP="0039739A">
      <w:pPr>
        <w:rPr>
          <w:bCs/>
          <w:sz w:val="23"/>
          <w:szCs w:val="23"/>
        </w:rPr>
      </w:pPr>
      <w:r w:rsidRPr="0039739A">
        <w:rPr>
          <w:bCs/>
          <w:sz w:val="23"/>
          <w:szCs w:val="23"/>
        </w:rPr>
        <w:t>Care, Supervision, Custody and Operation of all Parks and Playgrounds and Services Relating thereto, Except Recreation</w:t>
      </w:r>
    </w:p>
    <w:p w:rsidR="0039739A" w:rsidRPr="0039739A" w:rsidRDefault="0039739A" w:rsidP="0039739A">
      <w:pPr>
        <w:rPr>
          <w:bCs/>
          <w:sz w:val="23"/>
          <w:szCs w:val="23"/>
        </w:rPr>
      </w:pPr>
      <w:r w:rsidRPr="0039739A">
        <w:rPr>
          <w:bCs/>
          <w:sz w:val="23"/>
          <w:szCs w:val="23"/>
        </w:rPr>
        <w:t>Light-Power-Telephone and Building or Office Services</w:t>
      </w:r>
    </w:p>
    <w:p w:rsidR="0039739A" w:rsidRPr="0039739A" w:rsidRDefault="0039739A" w:rsidP="0039739A">
      <w:pPr>
        <w:rPr>
          <w:bCs/>
          <w:sz w:val="23"/>
          <w:szCs w:val="23"/>
        </w:rPr>
      </w:pPr>
      <w:r w:rsidRPr="0039739A">
        <w:rPr>
          <w:bCs/>
          <w:sz w:val="23"/>
          <w:szCs w:val="23"/>
        </w:rPr>
        <w:t>Town Switchboard</w:t>
      </w:r>
    </w:p>
    <w:p w:rsidR="0039739A" w:rsidRPr="0039739A" w:rsidRDefault="0039739A" w:rsidP="0039739A">
      <w:pPr>
        <w:rPr>
          <w:bCs/>
          <w:sz w:val="23"/>
          <w:szCs w:val="23"/>
        </w:rPr>
      </w:pPr>
      <w:r w:rsidRPr="0039739A">
        <w:rPr>
          <w:bCs/>
          <w:sz w:val="23"/>
          <w:szCs w:val="23"/>
        </w:rPr>
        <w:t>Municipal Custodians</w:t>
      </w:r>
    </w:p>
    <w:p w:rsidR="0039739A" w:rsidRPr="0039739A" w:rsidRDefault="0039739A" w:rsidP="0039739A">
      <w:pPr>
        <w:rPr>
          <w:bCs/>
          <w:sz w:val="23"/>
          <w:szCs w:val="23"/>
        </w:rPr>
      </w:pPr>
      <w:r w:rsidRPr="0039739A">
        <w:rPr>
          <w:bCs/>
          <w:sz w:val="23"/>
          <w:szCs w:val="23"/>
        </w:rPr>
        <w:t>Fuel Oil</w:t>
      </w:r>
    </w:p>
    <w:p w:rsidR="0039739A" w:rsidRPr="0039739A" w:rsidRDefault="0039739A" w:rsidP="0039739A">
      <w:pPr>
        <w:rPr>
          <w:bCs/>
          <w:sz w:val="23"/>
          <w:szCs w:val="23"/>
        </w:rPr>
      </w:pPr>
      <w:r w:rsidRPr="0039739A">
        <w:rPr>
          <w:bCs/>
          <w:sz w:val="23"/>
          <w:szCs w:val="23"/>
        </w:rPr>
        <w:t>Centralized Postage</w:t>
      </w:r>
    </w:p>
    <w:p w:rsidR="0039739A" w:rsidRPr="0039739A" w:rsidRDefault="0039739A" w:rsidP="0039739A">
      <w:pPr>
        <w:rPr>
          <w:bCs/>
          <w:sz w:val="23"/>
          <w:szCs w:val="23"/>
        </w:rPr>
      </w:pPr>
      <w:r w:rsidRPr="0039739A">
        <w:rPr>
          <w:bCs/>
          <w:sz w:val="23"/>
          <w:szCs w:val="23"/>
        </w:rPr>
        <w:t xml:space="preserve">Senior Citizens and Nutritional Programs </w:t>
      </w:r>
    </w:p>
    <w:p w:rsidR="0039739A" w:rsidRPr="0039739A" w:rsidRDefault="0039739A" w:rsidP="0039739A">
      <w:pPr>
        <w:rPr>
          <w:bCs/>
          <w:sz w:val="23"/>
          <w:szCs w:val="23"/>
        </w:rPr>
      </w:pPr>
      <w:r w:rsidRPr="0039739A">
        <w:rPr>
          <w:bCs/>
          <w:sz w:val="23"/>
          <w:szCs w:val="23"/>
        </w:rPr>
        <w:t>Municipal Fleet and Buses</w:t>
      </w:r>
    </w:p>
    <w:p w:rsidR="0039739A" w:rsidRPr="0039739A" w:rsidRDefault="0039739A" w:rsidP="0039739A">
      <w:pPr>
        <w:rPr>
          <w:sz w:val="24"/>
        </w:rPr>
      </w:pPr>
    </w:p>
    <w:p w:rsidR="0039739A" w:rsidRPr="0039739A" w:rsidRDefault="0039739A" w:rsidP="0039739A">
      <w:pPr>
        <w:ind w:firstLine="720"/>
        <w:rPr>
          <w:bCs/>
          <w:sz w:val="23"/>
          <w:szCs w:val="23"/>
        </w:rPr>
      </w:pPr>
      <w:r w:rsidRPr="0039739A">
        <w:rPr>
          <w:sz w:val="23"/>
          <w:szCs w:val="23"/>
        </w:rPr>
        <w:t xml:space="preserve">be, and the same are hereby assigned and distributed in the </w:t>
      </w:r>
      <w:r w:rsidRPr="0039739A">
        <w:rPr>
          <w:bCs/>
          <w:sz w:val="23"/>
          <w:szCs w:val="23"/>
        </w:rPr>
        <w:t>Department of Parks and Public Property</w:t>
      </w:r>
      <w:r w:rsidRPr="0039739A">
        <w:rPr>
          <w:sz w:val="23"/>
          <w:szCs w:val="23"/>
        </w:rPr>
        <w:t xml:space="preserve"> and that the Director of said Department is hereby vested with all the powers, authority, rights and duties vested in or given by any statute, charter or ordinance or any other law, rule or regulation relating to the foregoing list; and</w:t>
      </w:r>
    </w:p>
    <w:p w:rsidR="0039739A" w:rsidRPr="0039739A" w:rsidRDefault="0039739A" w:rsidP="0039739A">
      <w:pPr>
        <w:rPr>
          <w:bCs/>
          <w:sz w:val="24"/>
        </w:rPr>
      </w:pPr>
    </w:p>
    <w:p w:rsidR="0039739A" w:rsidRPr="0039739A" w:rsidRDefault="0039739A" w:rsidP="0039739A">
      <w:pPr>
        <w:ind w:firstLine="720"/>
        <w:jc w:val="both"/>
        <w:rPr>
          <w:sz w:val="23"/>
          <w:szCs w:val="23"/>
        </w:rPr>
      </w:pPr>
      <w:r w:rsidRPr="0039739A">
        <w:rPr>
          <w:sz w:val="23"/>
          <w:szCs w:val="23"/>
        </w:rPr>
        <w:t>BE IT FURTHER RESOLVED, that the executive, administrative, judicial and legislative powers, authorities and duties pertaining to the said officers, boards, divisions, bureaus and other bodies and functional units, or functions are hereby vested in the Director of the said Department of Parks and Public Property, provided, however, that the statutory autonomous officers and bodies shall retain such powers and duties as now provided by law, unless inconsistent with the purposes and provisions of the Walsh Act, and</w:t>
      </w:r>
    </w:p>
    <w:p w:rsidR="0039739A" w:rsidRPr="0039739A" w:rsidRDefault="0039739A" w:rsidP="0039739A">
      <w:pPr>
        <w:jc w:val="both"/>
        <w:rPr>
          <w:sz w:val="24"/>
        </w:rPr>
      </w:pPr>
    </w:p>
    <w:p w:rsidR="0039739A" w:rsidRPr="0039739A" w:rsidRDefault="0039739A" w:rsidP="0039739A">
      <w:pPr>
        <w:ind w:firstLine="720"/>
        <w:jc w:val="both"/>
        <w:rPr>
          <w:sz w:val="23"/>
          <w:szCs w:val="23"/>
        </w:rPr>
      </w:pPr>
      <w:r w:rsidRPr="0039739A">
        <w:rPr>
          <w:sz w:val="23"/>
          <w:szCs w:val="23"/>
        </w:rPr>
        <w:t>BE IT FURTHER RESOLVED that the proper Town Officials are hereby authorized and directed to affect all financial arrangements and make such appropriate book entries as may be necessary with respect to unexpended and uncommitted budgetary balances insofar as the necessity will arise in effectuating the provisions of this resolution.</w:t>
      </w:r>
    </w:p>
    <w:p w:rsidR="0039739A" w:rsidRPr="0039739A" w:rsidRDefault="0039739A" w:rsidP="0039739A">
      <w:pPr>
        <w:jc w:val="both"/>
        <w:rPr>
          <w:sz w:val="23"/>
          <w:szCs w:val="23"/>
        </w:rPr>
      </w:pPr>
    </w:p>
    <w:p w:rsidR="0039739A" w:rsidRPr="0039739A" w:rsidRDefault="0039739A" w:rsidP="0039739A">
      <w:pPr>
        <w:ind w:firstLine="720"/>
        <w:jc w:val="both"/>
        <w:rPr>
          <w:sz w:val="23"/>
          <w:szCs w:val="23"/>
        </w:rPr>
      </w:pPr>
      <w:r w:rsidRPr="0039739A">
        <w:rPr>
          <w:sz w:val="23"/>
          <w:szCs w:val="23"/>
        </w:rPr>
        <w:t>BE IT FURTHER RESOLVED that any prior resolution or parts of resolutions inconsistent with the provisions of this resolution are hereby rescinded and repealed to the extent of such inconsistency.</w:t>
      </w:r>
    </w:p>
    <w:p w:rsidR="0039739A" w:rsidRPr="0039739A" w:rsidRDefault="0039739A" w:rsidP="0039739A">
      <w:pPr>
        <w:ind w:firstLine="720"/>
        <w:jc w:val="both"/>
        <w:rPr>
          <w:sz w:val="24"/>
        </w:rPr>
      </w:pPr>
    </w:p>
    <w:p w:rsidR="0039739A" w:rsidRPr="0039739A" w:rsidRDefault="0039739A" w:rsidP="0039739A">
      <w:pPr>
        <w:jc w:val="center"/>
        <w:rPr>
          <w:b/>
          <w:sz w:val="24"/>
          <w:u w:val="single"/>
        </w:rPr>
      </w:pPr>
      <w:r w:rsidRPr="0039739A">
        <w:rPr>
          <w:b/>
          <w:sz w:val="24"/>
          <w:u w:val="single"/>
        </w:rPr>
        <w:t>RESOLUTION #R23-145</w:t>
      </w:r>
    </w:p>
    <w:p w:rsidR="0039739A" w:rsidRPr="0039739A" w:rsidRDefault="0039739A" w:rsidP="0039739A">
      <w:pPr>
        <w:jc w:val="center"/>
        <w:rPr>
          <w:b/>
          <w:sz w:val="24"/>
          <w:u w:val="single"/>
        </w:rPr>
      </w:pPr>
      <w:r w:rsidRPr="0039739A">
        <w:rPr>
          <w:b/>
          <w:sz w:val="24"/>
          <w:u w:val="single"/>
        </w:rPr>
        <w:t xml:space="preserve">RE: </w:t>
      </w:r>
      <w:bookmarkStart w:id="4" w:name="_Hlk35332830"/>
      <w:bookmarkStart w:id="5" w:name="_Hlk65578466"/>
      <w:bookmarkStart w:id="6" w:name="_Hlk127182074"/>
      <w:bookmarkStart w:id="7" w:name="_Hlk48031346"/>
      <w:r w:rsidRPr="0039739A">
        <w:rPr>
          <w:b/>
          <w:sz w:val="24"/>
          <w:u w:val="single"/>
        </w:rPr>
        <w:t xml:space="preserve">CONCERNING PAYMENT OF CLAIMS FOR WORKERS COMPENSATION AND GENERAL LIABILITY FOR THE MONTH OF </w:t>
      </w:r>
      <w:bookmarkEnd w:id="4"/>
      <w:bookmarkEnd w:id="5"/>
      <w:r w:rsidRPr="0039739A">
        <w:rPr>
          <w:b/>
          <w:sz w:val="24"/>
          <w:u w:val="single"/>
        </w:rPr>
        <w:t>MAY 2023</w:t>
      </w:r>
      <w:bookmarkEnd w:id="6"/>
      <w:r w:rsidRPr="0039739A">
        <w:rPr>
          <w:b/>
          <w:sz w:val="24"/>
          <w:u w:val="single"/>
        </w:rPr>
        <w:t xml:space="preserve"> </w:t>
      </w:r>
    </w:p>
    <w:bookmarkEnd w:id="7"/>
    <w:p w:rsidR="0039739A" w:rsidRPr="0039739A" w:rsidRDefault="0039739A" w:rsidP="0039739A">
      <w:pPr>
        <w:rPr>
          <w:sz w:val="24"/>
        </w:rPr>
      </w:pPr>
    </w:p>
    <w:p w:rsidR="0039739A" w:rsidRPr="002C548E" w:rsidRDefault="0039739A" w:rsidP="0039739A">
      <w:pPr>
        <w:jc w:val="both"/>
        <w:rPr>
          <w:sz w:val="23"/>
          <w:szCs w:val="23"/>
        </w:rPr>
      </w:pPr>
      <w:r w:rsidRPr="0039739A">
        <w:rPr>
          <w:sz w:val="24"/>
        </w:rPr>
        <w:tab/>
      </w:r>
      <w:r w:rsidRPr="002C548E">
        <w:rPr>
          <w:sz w:val="23"/>
          <w:szCs w:val="23"/>
        </w:rPr>
        <w:t>WHEREAS the Town of West New York has claims for bills to be paid under workers compensation and general liability; and</w:t>
      </w:r>
    </w:p>
    <w:p w:rsidR="0039739A" w:rsidRPr="002C548E" w:rsidRDefault="0039739A" w:rsidP="0039739A">
      <w:pPr>
        <w:jc w:val="both"/>
        <w:rPr>
          <w:sz w:val="23"/>
          <w:szCs w:val="23"/>
        </w:rPr>
      </w:pPr>
    </w:p>
    <w:p w:rsidR="0039739A" w:rsidRPr="002C548E" w:rsidRDefault="0039739A" w:rsidP="0039739A">
      <w:pPr>
        <w:jc w:val="both"/>
        <w:rPr>
          <w:sz w:val="23"/>
          <w:szCs w:val="23"/>
        </w:rPr>
      </w:pPr>
      <w:r w:rsidRPr="002C548E">
        <w:rPr>
          <w:sz w:val="23"/>
          <w:szCs w:val="23"/>
        </w:rPr>
        <w:tab/>
        <w:t>WHEREAS the Town of West New York is self-insured and participates with other communities in the Public Entity Joint Insurance Fund; and</w:t>
      </w:r>
    </w:p>
    <w:p w:rsidR="0039739A" w:rsidRPr="002C548E" w:rsidRDefault="0039739A" w:rsidP="0039739A">
      <w:pPr>
        <w:jc w:val="both"/>
        <w:rPr>
          <w:sz w:val="23"/>
          <w:szCs w:val="23"/>
        </w:rPr>
      </w:pPr>
    </w:p>
    <w:p w:rsidR="0039739A" w:rsidRPr="002C548E" w:rsidRDefault="0039739A" w:rsidP="0039739A">
      <w:pPr>
        <w:jc w:val="both"/>
        <w:rPr>
          <w:sz w:val="23"/>
          <w:szCs w:val="23"/>
        </w:rPr>
      </w:pPr>
      <w:r w:rsidRPr="002C548E">
        <w:rPr>
          <w:sz w:val="23"/>
          <w:szCs w:val="23"/>
        </w:rPr>
        <w:tab/>
        <w:t>WHEREAS the PE JIF, and Claims Administrator and the Town Administrator have reviewed all claims and recommend payment, and</w:t>
      </w:r>
    </w:p>
    <w:p w:rsidR="0039739A" w:rsidRPr="002C548E" w:rsidRDefault="0039739A" w:rsidP="0039739A">
      <w:pPr>
        <w:jc w:val="both"/>
        <w:rPr>
          <w:sz w:val="23"/>
          <w:szCs w:val="23"/>
        </w:rPr>
      </w:pPr>
    </w:p>
    <w:p w:rsidR="0039739A" w:rsidRPr="002C548E" w:rsidRDefault="0039739A" w:rsidP="0039739A">
      <w:pPr>
        <w:ind w:firstLine="720"/>
        <w:jc w:val="both"/>
        <w:rPr>
          <w:sz w:val="23"/>
          <w:szCs w:val="23"/>
        </w:rPr>
      </w:pPr>
      <w:r w:rsidRPr="002C548E">
        <w:rPr>
          <w:sz w:val="23"/>
          <w:szCs w:val="23"/>
        </w:rPr>
        <w:t>WHEREAS the Chief Financial Officer has certified that funds are available for payment of these claims in account 21-75012 for Workers Compensation claims and account 21-75022 for General Liability claims, and</w:t>
      </w:r>
    </w:p>
    <w:p w:rsidR="0039739A" w:rsidRPr="002C548E" w:rsidRDefault="0039739A" w:rsidP="0039739A">
      <w:pPr>
        <w:rPr>
          <w:sz w:val="23"/>
          <w:szCs w:val="23"/>
        </w:rPr>
      </w:pPr>
    </w:p>
    <w:p w:rsidR="0039739A" w:rsidRPr="002C548E" w:rsidRDefault="0039739A" w:rsidP="0039739A">
      <w:pPr>
        <w:jc w:val="both"/>
        <w:rPr>
          <w:sz w:val="23"/>
          <w:szCs w:val="23"/>
        </w:rPr>
      </w:pPr>
      <w:r w:rsidRPr="002C548E">
        <w:rPr>
          <w:sz w:val="23"/>
          <w:szCs w:val="23"/>
        </w:rPr>
        <w:t xml:space="preserve">      </w:t>
      </w:r>
      <w:r w:rsidRPr="002C548E">
        <w:rPr>
          <w:sz w:val="23"/>
          <w:szCs w:val="23"/>
        </w:rPr>
        <w:tab/>
        <w:t>WHEREAS, the Board of Commissioners must approve payment of these claims; and</w:t>
      </w:r>
    </w:p>
    <w:p w:rsidR="0039739A" w:rsidRPr="002C548E" w:rsidRDefault="0039739A" w:rsidP="0039739A">
      <w:pPr>
        <w:jc w:val="both"/>
        <w:rPr>
          <w:sz w:val="23"/>
          <w:szCs w:val="23"/>
        </w:rPr>
      </w:pPr>
    </w:p>
    <w:p w:rsidR="0039739A" w:rsidRPr="002C548E" w:rsidRDefault="0039739A" w:rsidP="0039739A">
      <w:pPr>
        <w:jc w:val="both"/>
        <w:rPr>
          <w:sz w:val="23"/>
          <w:szCs w:val="23"/>
        </w:rPr>
      </w:pPr>
      <w:r w:rsidRPr="002C548E">
        <w:rPr>
          <w:sz w:val="23"/>
          <w:szCs w:val="23"/>
        </w:rPr>
        <w:tab/>
        <w:t>NOW THEREFORE, BE IT RESOLVED that the Mayor and Commissioners of the Town of West New York do hereby approve of the payment of the following claims:</w:t>
      </w:r>
    </w:p>
    <w:p w:rsidR="0039739A" w:rsidRPr="0039739A" w:rsidRDefault="0039739A" w:rsidP="0039739A">
      <w:pPr>
        <w:jc w:val="both"/>
        <w:rPr>
          <w:sz w:val="24"/>
        </w:rPr>
      </w:pPr>
    </w:p>
    <w:p w:rsidR="0039739A" w:rsidRDefault="0039739A" w:rsidP="002C548E">
      <w:pPr>
        <w:ind w:left="3600" w:firstLine="720"/>
        <w:jc w:val="both"/>
        <w:rPr>
          <w:sz w:val="24"/>
        </w:rPr>
      </w:pPr>
      <w:r w:rsidRPr="0039739A">
        <w:rPr>
          <w:sz w:val="24"/>
        </w:rPr>
        <w:t xml:space="preserve">Workers Compensation:  </w:t>
      </w:r>
      <w:r w:rsidRPr="0039739A">
        <w:rPr>
          <w:sz w:val="24"/>
        </w:rPr>
        <w:tab/>
        <w:t>$ 145,247.81</w:t>
      </w:r>
    </w:p>
    <w:p w:rsidR="0039739A" w:rsidRPr="0039739A" w:rsidRDefault="0039739A" w:rsidP="002C548E">
      <w:pPr>
        <w:ind w:left="3600" w:firstLine="720"/>
        <w:jc w:val="both"/>
        <w:rPr>
          <w:sz w:val="24"/>
        </w:rPr>
      </w:pPr>
      <w:r w:rsidRPr="0039739A">
        <w:rPr>
          <w:sz w:val="24"/>
        </w:rPr>
        <w:t xml:space="preserve">General Liability: </w:t>
      </w:r>
      <w:r w:rsidRPr="0039739A">
        <w:rPr>
          <w:sz w:val="24"/>
        </w:rPr>
        <w:tab/>
        <w:t xml:space="preserve">    </w:t>
      </w:r>
      <w:r w:rsidRPr="0039739A">
        <w:rPr>
          <w:sz w:val="24"/>
        </w:rPr>
        <w:tab/>
        <w:t>$ 64,867.41</w:t>
      </w:r>
    </w:p>
    <w:p w:rsidR="002C548E" w:rsidRPr="00DB26D3" w:rsidRDefault="002C548E" w:rsidP="002C548E">
      <w:pPr>
        <w:jc w:val="center"/>
        <w:rPr>
          <w:b/>
          <w:bCs/>
          <w:sz w:val="24"/>
        </w:rPr>
      </w:pPr>
      <w:r>
        <w:rPr>
          <w:b/>
          <w:bCs/>
          <w:sz w:val="24"/>
        </w:rPr>
        <w:lastRenderedPageBreak/>
        <w:t>June 8, 2023</w:t>
      </w:r>
    </w:p>
    <w:p w:rsidR="002C548E" w:rsidRPr="00DB26D3" w:rsidRDefault="002C548E" w:rsidP="002C548E">
      <w:pPr>
        <w:jc w:val="center"/>
        <w:rPr>
          <w:b/>
          <w:bCs/>
          <w:sz w:val="24"/>
          <w:u w:val="single"/>
        </w:rPr>
      </w:pPr>
      <w:r w:rsidRPr="00DB26D3">
        <w:rPr>
          <w:b/>
          <w:bCs/>
          <w:i/>
          <w:iCs/>
          <w:sz w:val="24"/>
        </w:rPr>
        <w:t>Regular Meeting</w:t>
      </w:r>
    </w:p>
    <w:p w:rsidR="002C548E" w:rsidRPr="00DB26D3" w:rsidRDefault="002C548E" w:rsidP="002C548E">
      <w:pPr>
        <w:jc w:val="center"/>
        <w:rPr>
          <w:b/>
          <w:bCs/>
          <w:sz w:val="24"/>
          <w:u w:val="single"/>
        </w:rPr>
      </w:pPr>
    </w:p>
    <w:p w:rsidR="0039739A" w:rsidRPr="002C548E" w:rsidRDefault="002C548E" w:rsidP="002C548E">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39739A" w:rsidRPr="002C548E" w:rsidRDefault="0039739A" w:rsidP="00176905">
      <w:pPr>
        <w:jc w:val="center"/>
        <w:rPr>
          <w:b/>
          <w:bCs/>
          <w:sz w:val="24"/>
        </w:rPr>
      </w:pPr>
    </w:p>
    <w:p w:rsidR="0039739A" w:rsidRPr="002C548E" w:rsidRDefault="0039739A" w:rsidP="0039739A">
      <w:pPr>
        <w:tabs>
          <w:tab w:val="center" w:pos="4680"/>
        </w:tabs>
        <w:jc w:val="center"/>
        <w:rPr>
          <w:b/>
          <w:bCs/>
          <w:caps/>
          <w:sz w:val="24"/>
          <w:u w:val="single"/>
        </w:rPr>
      </w:pPr>
      <w:r w:rsidRPr="002C548E">
        <w:rPr>
          <w:b/>
          <w:bCs/>
          <w:caps/>
          <w:sz w:val="24"/>
          <w:u w:val="single"/>
        </w:rPr>
        <w:t>RESOLUTION #R23-146</w:t>
      </w:r>
    </w:p>
    <w:p w:rsidR="0039739A" w:rsidRPr="002C548E" w:rsidRDefault="0039739A" w:rsidP="0039739A">
      <w:pPr>
        <w:tabs>
          <w:tab w:val="center" w:pos="4680"/>
        </w:tabs>
        <w:rPr>
          <w:b/>
          <w:bCs/>
          <w:caps/>
          <w:sz w:val="24"/>
          <w:u w:val="single"/>
        </w:rPr>
      </w:pPr>
      <w:r w:rsidRPr="002C548E">
        <w:rPr>
          <w:b/>
          <w:bCs/>
          <w:caps/>
          <w:sz w:val="24"/>
        </w:rPr>
        <w:tab/>
      </w:r>
      <w:r w:rsidRPr="002C548E">
        <w:rPr>
          <w:b/>
          <w:bCs/>
          <w:caps/>
          <w:sz w:val="24"/>
          <w:u w:val="single"/>
        </w:rPr>
        <w:t xml:space="preserve">RE: </w:t>
      </w:r>
      <w:bookmarkStart w:id="8" w:name="_Hlk52535694"/>
      <w:r w:rsidRPr="002C548E">
        <w:rPr>
          <w:b/>
          <w:bCs/>
          <w:caps/>
          <w:sz w:val="24"/>
          <w:u w:val="single"/>
        </w:rPr>
        <w:t xml:space="preserve">Refund of Deposit Pursuant to Ordinance #4/96 </w:t>
      </w:r>
    </w:p>
    <w:p w:rsidR="0039739A" w:rsidRPr="002C548E" w:rsidRDefault="0039739A" w:rsidP="0039739A">
      <w:pPr>
        <w:tabs>
          <w:tab w:val="center" w:pos="4680"/>
        </w:tabs>
        <w:jc w:val="center"/>
        <w:rPr>
          <w:b/>
          <w:bCs/>
          <w:caps/>
          <w:sz w:val="24"/>
        </w:rPr>
      </w:pPr>
      <w:r w:rsidRPr="002C548E">
        <w:rPr>
          <w:b/>
          <w:bCs/>
          <w:caps/>
          <w:sz w:val="24"/>
          <w:u w:val="single"/>
        </w:rPr>
        <w:t>(Filming Permit – JOHN PEREZ LOCATIONS, INC.)</w:t>
      </w:r>
    </w:p>
    <w:bookmarkEnd w:id="8"/>
    <w:p w:rsidR="0039739A" w:rsidRPr="002C548E" w:rsidRDefault="0039739A" w:rsidP="0039739A">
      <w:pPr>
        <w:rPr>
          <w:bCs/>
          <w:sz w:val="24"/>
        </w:rPr>
      </w:pPr>
    </w:p>
    <w:p w:rsidR="0039739A" w:rsidRPr="002C548E" w:rsidRDefault="0039739A" w:rsidP="0039739A">
      <w:pPr>
        <w:ind w:firstLine="720"/>
        <w:rPr>
          <w:sz w:val="24"/>
        </w:rPr>
      </w:pPr>
      <w:r w:rsidRPr="002C548E">
        <w:rPr>
          <w:sz w:val="24"/>
        </w:rPr>
        <w:t>WHEREAS,</w:t>
      </w:r>
      <w:r w:rsidRPr="002C548E">
        <w:rPr>
          <w:bCs/>
          <w:sz w:val="24"/>
        </w:rPr>
        <w:t xml:space="preserve"> </w:t>
      </w:r>
      <w:r w:rsidRPr="002C548E">
        <w:rPr>
          <w:sz w:val="24"/>
        </w:rPr>
        <w:t>Ordinance No. 4/96 entitled “Permit to Film or Photograph on Public Lands" requires a deposit of $1,000.00 to be deposited with the Town Clerk’s Office; and</w:t>
      </w:r>
    </w:p>
    <w:p w:rsidR="0039739A" w:rsidRPr="002C548E" w:rsidRDefault="0039739A" w:rsidP="0039739A">
      <w:pPr>
        <w:rPr>
          <w:sz w:val="24"/>
        </w:rPr>
      </w:pPr>
    </w:p>
    <w:p w:rsidR="0039739A" w:rsidRPr="002C548E" w:rsidRDefault="0039739A" w:rsidP="0039739A">
      <w:pPr>
        <w:ind w:firstLine="720"/>
        <w:rPr>
          <w:sz w:val="24"/>
        </w:rPr>
      </w:pPr>
      <w:r w:rsidRPr="002C548E">
        <w:rPr>
          <w:sz w:val="24"/>
        </w:rPr>
        <w:t>WHEREAS,</w:t>
      </w:r>
      <w:r w:rsidRPr="002C548E">
        <w:rPr>
          <w:bCs/>
          <w:sz w:val="24"/>
        </w:rPr>
        <w:t xml:space="preserve"> </w:t>
      </w:r>
      <w:r w:rsidRPr="002C548E">
        <w:rPr>
          <w:sz w:val="24"/>
        </w:rPr>
        <w:t>said $1,000.00 deposit was deposited with the Town Clerk’s Office for filming on 4/28/2023; and</w:t>
      </w:r>
    </w:p>
    <w:p w:rsidR="0039739A" w:rsidRPr="002C548E" w:rsidRDefault="0039739A" w:rsidP="0039739A">
      <w:pPr>
        <w:rPr>
          <w:sz w:val="24"/>
        </w:rPr>
      </w:pPr>
    </w:p>
    <w:p w:rsidR="0039739A" w:rsidRPr="002C548E" w:rsidRDefault="0039739A" w:rsidP="0039739A">
      <w:pPr>
        <w:ind w:firstLine="720"/>
        <w:rPr>
          <w:sz w:val="24"/>
        </w:rPr>
      </w:pPr>
      <w:r w:rsidRPr="002C548E">
        <w:rPr>
          <w:sz w:val="24"/>
        </w:rPr>
        <w:t>WHEREAS, said Ordinance has been complied with;</w:t>
      </w:r>
      <w:r w:rsidRPr="002C548E">
        <w:rPr>
          <w:sz w:val="24"/>
        </w:rPr>
        <w:tab/>
        <w:t xml:space="preserve"> </w:t>
      </w:r>
    </w:p>
    <w:p w:rsidR="0039739A" w:rsidRPr="002C548E" w:rsidRDefault="0039739A" w:rsidP="0039739A">
      <w:pPr>
        <w:rPr>
          <w:sz w:val="24"/>
        </w:rPr>
      </w:pPr>
    </w:p>
    <w:p w:rsidR="0039739A" w:rsidRPr="002C548E" w:rsidRDefault="0039739A" w:rsidP="0039739A">
      <w:pPr>
        <w:ind w:firstLine="720"/>
        <w:rPr>
          <w:sz w:val="24"/>
        </w:rPr>
      </w:pPr>
      <w:r w:rsidRPr="002C548E">
        <w:rPr>
          <w:sz w:val="24"/>
        </w:rPr>
        <w:t>NOW, THEREFORE, BE IT RESOLVED</w:t>
      </w:r>
      <w:r w:rsidRPr="002C548E">
        <w:rPr>
          <w:bCs/>
          <w:sz w:val="24"/>
        </w:rPr>
        <w:t xml:space="preserve"> </w:t>
      </w:r>
      <w:r w:rsidRPr="002C548E">
        <w:rPr>
          <w:sz w:val="24"/>
        </w:rPr>
        <w:t>that the governing body of the Town of West New York hereby authorizes the Revenue &amp; Finance Department to refund said $1,000.00 deposit to: John Perez Locations, Inc., 322 West 52</w:t>
      </w:r>
      <w:r w:rsidRPr="002C548E">
        <w:rPr>
          <w:sz w:val="24"/>
          <w:vertAlign w:val="superscript"/>
        </w:rPr>
        <w:t>nd</w:t>
      </w:r>
      <w:r w:rsidRPr="002C548E">
        <w:rPr>
          <w:sz w:val="24"/>
        </w:rPr>
        <w:t xml:space="preserve"> Street, Suite 339, New York NY 10019</w:t>
      </w:r>
    </w:p>
    <w:p w:rsidR="0039739A" w:rsidRPr="002C548E" w:rsidRDefault="0039739A" w:rsidP="002C548E">
      <w:pPr>
        <w:rPr>
          <w:sz w:val="24"/>
        </w:rPr>
      </w:pPr>
      <w:r w:rsidRPr="002C548E">
        <w:rPr>
          <w:sz w:val="24"/>
        </w:rPr>
        <w:t xml:space="preserve">Attention: John Perez </w:t>
      </w:r>
    </w:p>
    <w:p w:rsidR="0039739A" w:rsidRPr="002C548E" w:rsidRDefault="0039739A" w:rsidP="002C548E">
      <w:pPr>
        <w:rPr>
          <w:bCs/>
          <w:sz w:val="24"/>
        </w:rPr>
      </w:pPr>
    </w:p>
    <w:p w:rsidR="0039739A" w:rsidRPr="002C548E" w:rsidRDefault="0039739A" w:rsidP="0039739A">
      <w:pPr>
        <w:pStyle w:val="c1"/>
        <w:spacing w:line="240" w:lineRule="auto"/>
        <w:rPr>
          <w:b/>
          <w:caps/>
          <w:u w:val="single"/>
        </w:rPr>
      </w:pPr>
      <w:r w:rsidRPr="002C548E">
        <w:rPr>
          <w:b/>
          <w:caps/>
          <w:u w:val="single"/>
        </w:rPr>
        <w:t>RESOLUTION #R23-147</w:t>
      </w:r>
    </w:p>
    <w:p w:rsidR="0039739A" w:rsidRPr="002C548E" w:rsidRDefault="0039739A" w:rsidP="0039739A">
      <w:pPr>
        <w:pStyle w:val="c1"/>
        <w:spacing w:line="240" w:lineRule="auto"/>
        <w:rPr>
          <w:b/>
          <w:caps/>
          <w:u w:val="single"/>
        </w:rPr>
      </w:pPr>
      <w:r w:rsidRPr="002C548E">
        <w:rPr>
          <w:b/>
          <w:caps/>
          <w:u w:val="single"/>
        </w:rPr>
        <w:t xml:space="preserve">RE: </w:t>
      </w:r>
      <w:bookmarkStart w:id="9" w:name="_Hlk55277246"/>
      <w:bookmarkStart w:id="10" w:name="_Hlk34051573"/>
      <w:bookmarkStart w:id="11" w:name="_Hlk126156649"/>
      <w:r w:rsidRPr="002C548E">
        <w:rPr>
          <w:b/>
          <w:caps/>
          <w:u w:val="single"/>
        </w:rPr>
        <w:t>REPEALING RESOLUTION ADOPTED ON APRIL 20</w:t>
      </w:r>
      <w:r w:rsidRPr="002C548E">
        <w:rPr>
          <w:b/>
          <w:caps/>
          <w:u w:val="single"/>
          <w:vertAlign w:val="superscript"/>
        </w:rPr>
        <w:t>th</w:t>
      </w:r>
      <w:r w:rsidRPr="002C548E">
        <w:rPr>
          <w:b/>
          <w:caps/>
          <w:u w:val="single"/>
        </w:rPr>
        <w:t>, 2011 FOR RESTRICTED Parking for Handicapped Resident at 547 – 54</w:t>
      </w:r>
      <w:r w:rsidRPr="002C548E">
        <w:rPr>
          <w:b/>
          <w:caps/>
          <w:u w:val="single"/>
          <w:vertAlign w:val="superscript"/>
        </w:rPr>
        <w:t>TH</w:t>
      </w:r>
      <w:r w:rsidRPr="002C548E">
        <w:rPr>
          <w:b/>
          <w:caps/>
          <w:u w:val="single"/>
        </w:rPr>
        <w:t xml:space="preserve"> STREET, WEST NEW YORK (HARDEN AWAWDEH</w:t>
      </w:r>
      <w:r w:rsidRPr="002C548E">
        <w:rPr>
          <w:b/>
          <w:u w:val="single"/>
        </w:rPr>
        <w:t>)</w:t>
      </w:r>
      <w:bookmarkEnd w:id="9"/>
      <w:bookmarkEnd w:id="10"/>
    </w:p>
    <w:bookmarkEnd w:id="11"/>
    <w:p w:rsidR="0039739A" w:rsidRPr="002C548E" w:rsidRDefault="0039739A" w:rsidP="0039739A">
      <w:pPr>
        <w:pStyle w:val="c1"/>
        <w:spacing w:line="240" w:lineRule="auto"/>
      </w:pPr>
    </w:p>
    <w:p w:rsidR="0039739A" w:rsidRPr="002C548E" w:rsidRDefault="0039739A" w:rsidP="0039739A">
      <w:pPr>
        <w:pStyle w:val="c1"/>
        <w:spacing w:line="240" w:lineRule="auto"/>
        <w:jc w:val="left"/>
      </w:pPr>
      <w:r w:rsidRPr="002C548E">
        <w:tab/>
        <w:t>WHEREAS, the governing body of the Town of West New York adopted a Resolution</w:t>
      </w:r>
    </w:p>
    <w:p w:rsidR="0039739A" w:rsidRPr="002C548E" w:rsidRDefault="0039739A" w:rsidP="0039739A">
      <w:pPr>
        <w:pStyle w:val="c1"/>
        <w:spacing w:line="240" w:lineRule="auto"/>
        <w:jc w:val="left"/>
        <w:rPr>
          <w:bCs/>
        </w:rPr>
      </w:pPr>
      <w:r w:rsidRPr="002C548E">
        <w:t>establishing restricted parking for use by a handicapped resident; and</w:t>
      </w:r>
    </w:p>
    <w:p w:rsidR="0039739A" w:rsidRPr="002C548E" w:rsidRDefault="0039739A" w:rsidP="0039739A">
      <w:pPr>
        <w:rPr>
          <w:sz w:val="24"/>
        </w:rPr>
      </w:pPr>
    </w:p>
    <w:p w:rsidR="0039739A" w:rsidRPr="002C548E" w:rsidRDefault="0039739A" w:rsidP="0039739A">
      <w:pPr>
        <w:ind w:firstLine="720"/>
        <w:rPr>
          <w:sz w:val="24"/>
        </w:rPr>
      </w:pPr>
      <w:r w:rsidRPr="002C548E">
        <w:rPr>
          <w:sz w:val="24"/>
        </w:rPr>
        <w:t xml:space="preserve">WHEREAS, the handicapped person involved has either died or moved since the implementation of the above-mentioned resolution; </w:t>
      </w:r>
    </w:p>
    <w:p w:rsidR="0039739A" w:rsidRPr="002C548E" w:rsidRDefault="0039739A" w:rsidP="0039739A">
      <w:pPr>
        <w:ind w:firstLine="720"/>
        <w:rPr>
          <w:sz w:val="24"/>
        </w:rPr>
      </w:pPr>
    </w:p>
    <w:p w:rsidR="0039739A" w:rsidRPr="002C548E" w:rsidRDefault="0039739A" w:rsidP="0039739A">
      <w:pPr>
        <w:ind w:firstLine="720"/>
        <w:rPr>
          <w:bCs/>
          <w:sz w:val="24"/>
        </w:rPr>
      </w:pPr>
      <w:r w:rsidRPr="002C548E">
        <w:rPr>
          <w:sz w:val="24"/>
        </w:rPr>
        <w:t xml:space="preserve">NOW, THEREFORE BE IT RESOLVED by the Mayor and Board of Commissioners of the Town of West New York that the above resolution is hereby </w:t>
      </w:r>
      <w:r w:rsidRPr="002C548E">
        <w:rPr>
          <w:bCs/>
          <w:sz w:val="24"/>
        </w:rPr>
        <w:t>repealed:</w:t>
      </w:r>
    </w:p>
    <w:p w:rsidR="0039739A" w:rsidRPr="002C548E" w:rsidRDefault="0039739A" w:rsidP="0039739A">
      <w:pPr>
        <w:ind w:firstLine="720"/>
        <w:jc w:val="both"/>
        <w:rPr>
          <w:sz w:val="24"/>
        </w:rPr>
      </w:pPr>
    </w:p>
    <w:p w:rsidR="0039739A" w:rsidRPr="002C548E" w:rsidRDefault="0039739A" w:rsidP="0039739A">
      <w:pPr>
        <w:ind w:firstLine="720"/>
        <w:jc w:val="center"/>
        <w:rPr>
          <w:sz w:val="24"/>
        </w:rPr>
      </w:pPr>
      <w:r w:rsidRPr="002C548E">
        <w:rPr>
          <w:sz w:val="24"/>
        </w:rPr>
        <w:t>547 – 54</w:t>
      </w:r>
      <w:r w:rsidRPr="002C548E">
        <w:rPr>
          <w:sz w:val="24"/>
          <w:vertAlign w:val="superscript"/>
        </w:rPr>
        <w:t>th</w:t>
      </w:r>
      <w:r w:rsidRPr="002C548E">
        <w:rPr>
          <w:sz w:val="24"/>
        </w:rPr>
        <w:t xml:space="preserve"> Street, West New York</w:t>
      </w:r>
    </w:p>
    <w:p w:rsidR="0039739A" w:rsidRPr="002C548E" w:rsidRDefault="0039739A" w:rsidP="0039739A">
      <w:pPr>
        <w:ind w:firstLine="720"/>
        <w:jc w:val="center"/>
        <w:rPr>
          <w:bCs/>
          <w:sz w:val="24"/>
        </w:rPr>
      </w:pPr>
      <w:r w:rsidRPr="002C548E">
        <w:rPr>
          <w:sz w:val="24"/>
        </w:rPr>
        <w:t>(Harden Awawdeh)</w:t>
      </w:r>
    </w:p>
    <w:p w:rsidR="0039739A" w:rsidRPr="002C548E" w:rsidRDefault="0039739A" w:rsidP="0039739A">
      <w:pPr>
        <w:rPr>
          <w:sz w:val="24"/>
        </w:rPr>
      </w:pPr>
    </w:p>
    <w:p w:rsidR="0039739A" w:rsidRPr="002C548E" w:rsidRDefault="0039739A" w:rsidP="0039739A">
      <w:pPr>
        <w:ind w:firstLine="720"/>
        <w:rPr>
          <w:sz w:val="24"/>
        </w:rPr>
      </w:pPr>
      <w:r w:rsidRPr="002C548E">
        <w:rPr>
          <w:sz w:val="24"/>
        </w:rPr>
        <w:t>BE IT FURTHER RESOLVED that the Department of Public Safety is directed to remove all signage for the spaces as directed by this resolution.</w:t>
      </w:r>
    </w:p>
    <w:p w:rsidR="0039739A" w:rsidRPr="002C548E" w:rsidRDefault="0039739A" w:rsidP="0039739A">
      <w:pPr>
        <w:rPr>
          <w:sz w:val="24"/>
        </w:rPr>
      </w:pPr>
    </w:p>
    <w:p w:rsidR="0039739A" w:rsidRPr="002C548E" w:rsidRDefault="0039739A" w:rsidP="002C548E">
      <w:pPr>
        <w:ind w:firstLine="720"/>
        <w:rPr>
          <w:sz w:val="24"/>
        </w:rPr>
      </w:pPr>
      <w:r w:rsidRPr="002C548E">
        <w:rPr>
          <w:sz w:val="24"/>
        </w:rPr>
        <w:t>BE IT FURTHER RESOLVED that this resolution shall take effect immediately upon passage.</w:t>
      </w:r>
    </w:p>
    <w:p w:rsidR="0039739A" w:rsidRPr="002C548E" w:rsidRDefault="0039739A" w:rsidP="00176905">
      <w:pPr>
        <w:jc w:val="center"/>
        <w:rPr>
          <w:bCs/>
          <w:sz w:val="24"/>
        </w:rPr>
      </w:pPr>
    </w:p>
    <w:p w:rsidR="0039739A" w:rsidRPr="002C548E" w:rsidRDefault="0039739A" w:rsidP="0039739A">
      <w:pPr>
        <w:jc w:val="center"/>
        <w:rPr>
          <w:b/>
          <w:sz w:val="24"/>
          <w:u w:val="single"/>
        </w:rPr>
      </w:pPr>
      <w:r w:rsidRPr="002C548E">
        <w:rPr>
          <w:b/>
          <w:sz w:val="24"/>
          <w:u w:val="single"/>
        </w:rPr>
        <w:t>RESOLUTION #R23-148</w:t>
      </w:r>
    </w:p>
    <w:p w:rsidR="0039739A" w:rsidRPr="002C548E" w:rsidRDefault="0039739A" w:rsidP="0039739A">
      <w:pPr>
        <w:jc w:val="center"/>
        <w:rPr>
          <w:b/>
          <w:sz w:val="24"/>
          <w:u w:val="single"/>
        </w:rPr>
      </w:pPr>
      <w:r w:rsidRPr="002C548E">
        <w:rPr>
          <w:b/>
          <w:sz w:val="24"/>
          <w:u w:val="single"/>
        </w:rPr>
        <w:t>RE: AUTHORIZING REFUND OF TAX LIEN REDEMPTIONS AND TAX LIEN PREMIUMS</w:t>
      </w:r>
    </w:p>
    <w:p w:rsidR="0039739A" w:rsidRPr="002C548E" w:rsidRDefault="0039739A" w:rsidP="0039739A">
      <w:pPr>
        <w:tabs>
          <w:tab w:val="center" w:pos="4680"/>
        </w:tabs>
        <w:jc w:val="center"/>
        <w:rPr>
          <w:bCs/>
          <w:sz w:val="24"/>
        </w:rPr>
      </w:pPr>
    </w:p>
    <w:p w:rsidR="0039739A" w:rsidRPr="002C548E" w:rsidRDefault="0039739A" w:rsidP="0039739A">
      <w:pPr>
        <w:jc w:val="both"/>
        <w:rPr>
          <w:bCs/>
          <w:sz w:val="24"/>
        </w:rPr>
      </w:pPr>
      <w:r w:rsidRPr="002C548E">
        <w:rPr>
          <w:bCs/>
          <w:sz w:val="24"/>
        </w:rPr>
        <w:tab/>
        <w:t>WHEREAS, the investors named below have previously purchased Tax Sale Certificates from the Town of West New York; and</w:t>
      </w:r>
    </w:p>
    <w:p w:rsidR="0039739A" w:rsidRPr="002C548E" w:rsidRDefault="0039739A" w:rsidP="0039739A">
      <w:pPr>
        <w:jc w:val="both"/>
        <w:rPr>
          <w:sz w:val="24"/>
        </w:rPr>
      </w:pPr>
    </w:p>
    <w:p w:rsidR="0039739A" w:rsidRPr="002C548E" w:rsidRDefault="0039739A" w:rsidP="0039739A">
      <w:pPr>
        <w:jc w:val="both"/>
        <w:rPr>
          <w:bCs/>
          <w:sz w:val="24"/>
        </w:rPr>
      </w:pPr>
      <w:r w:rsidRPr="002C548E">
        <w:rPr>
          <w:sz w:val="24"/>
        </w:rPr>
        <w:t xml:space="preserve">        </w:t>
      </w:r>
      <w:r w:rsidRPr="002C548E">
        <w:rPr>
          <w:bCs/>
          <w:sz w:val="24"/>
        </w:rPr>
        <w:t xml:space="preserve"> WHEREAS, the Tax Collector for the said Tax Sale Certificates has received the full amount for redemption pursuant to </w:t>
      </w:r>
      <w:r w:rsidRPr="002C548E">
        <w:rPr>
          <w:bCs/>
          <w:sz w:val="24"/>
          <w:u w:val="single"/>
        </w:rPr>
        <w:t>N.J.S.A</w:t>
      </w:r>
      <w:r w:rsidRPr="002C548E">
        <w:rPr>
          <w:bCs/>
          <w:sz w:val="24"/>
        </w:rPr>
        <w:t>. 54:5-60; and</w:t>
      </w:r>
    </w:p>
    <w:p w:rsidR="0039739A" w:rsidRPr="002C548E" w:rsidRDefault="0039739A" w:rsidP="0039739A">
      <w:pPr>
        <w:jc w:val="both"/>
        <w:rPr>
          <w:bCs/>
          <w:sz w:val="24"/>
        </w:rPr>
      </w:pPr>
    </w:p>
    <w:p w:rsidR="0039739A" w:rsidRPr="002C548E" w:rsidRDefault="0039739A" w:rsidP="0039739A">
      <w:pPr>
        <w:jc w:val="both"/>
        <w:rPr>
          <w:bCs/>
          <w:sz w:val="24"/>
        </w:rPr>
      </w:pPr>
      <w:r w:rsidRPr="002C548E">
        <w:rPr>
          <w:bCs/>
          <w:sz w:val="24"/>
        </w:rPr>
        <w:t xml:space="preserve">         WHEREAS, the Certificates have now been redeemed and the investor is entitled to a refund of said redemption amounts and premium amounts pursuant to </w:t>
      </w:r>
      <w:r w:rsidRPr="002C548E">
        <w:rPr>
          <w:bCs/>
          <w:sz w:val="24"/>
          <w:u w:val="single"/>
        </w:rPr>
        <w:t>N.J.S.A</w:t>
      </w:r>
      <w:r w:rsidRPr="002C548E">
        <w:rPr>
          <w:bCs/>
          <w:sz w:val="24"/>
        </w:rPr>
        <w:t xml:space="preserve">. 54:5-33 and </w:t>
      </w:r>
      <w:r w:rsidRPr="002C548E">
        <w:rPr>
          <w:bCs/>
          <w:sz w:val="24"/>
          <w:u w:val="single"/>
        </w:rPr>
        <w:t xml:space="preserve">N.J.S.A </w:t>
      </w:r>
      <w:r w:rsidRPr="002C548E">
        <w:rPr>
          <w:bCs/>
          <w:sz w:val="24"/>
        </w:rPr>
        <w:t>54:5-33; and</w:t>
      </w:r>
    </w:p>
    <w:p w:rsidR="0039739A" w:rsidRPr="002C548E" w:rsidRDefault="0039739A" w:rsidP="002C548E">
      <w:pPr>
        <w:ind w:firstLine="720"/>
        <w:jc w:val="both"/>
        <w:rPr>
          <w:bCs/>
          <w:sz w:val="24"/>
        </w:rPr>
      </w:pPr>
      <w:r w:rsidRPr="002C548E">
        <w:rPr>
          <w:bCs/>
          <w:sz w:val="24"/>
        </w:rPr>
        <w:t>NOW THEREFORE, BE IT RESOLVED, by the Mayor and Board of Commissioners of the Town of West New York, County of Hudson, State of New Jersey, that the below listed redemption and premium amounts be paid to the investors in the following amounts, and the Department of Revenue and Finance is hereby authorized to issue said refunds:</w:t>
      </w:r>
    </w:p>
    <w:p w:rsidR="002C548E" w:rsidRPr="00DB26D3" w:rsidRDefault="002C548E" w:rsidP="002C548E">
      <w:pPr>
        <w:jc w:val="center"/>
        <w:rPr>
          <w:b/>
          <w:bCs/>
          <w:sz w:val="24"/>
        </w:rPr>
      </w:pPr>
      <w:r>
        <w:rPr>
          <w:b/>
          <w:bCs/>
          <w:sz w:val="24"/>
        </w:rPr>
        <w:lastRenderedPageBreak/>
        <w:t>June 8, 2023</w:t>
      </w:r>
    </w:p>
    <w:p w:rsidR="002C548E" w:rsidRPr="00DB26D3" w:rsidRDefault="002C548E" w:rsidP="002C548E">
      <w:pPr>
        <w:jc w:val="center"/>
        <w:rPr>
          <w:b/>
          <w:bCs/>
          <w:sz w:val="24"/>
          <w:u w:val="single"/>
        </w:rPr>
      </w:pPr>
      <w:r w:rsidRPr="00DB26D3">
        <w:rPr>
          <w:b/>
          <w:bCs/>
          <w:i/>
          <w:iCs/>
          <w:sz w:val="24"/>
        </w:rPr>
        <w:t>Regular Meeting</w:t>
      </w:r>
    </w:p>
    <w:p w:rsidR="002C548E" w:rsidRPr="00DB26D3" w:rsidRDefault="002C548E" w:rsidP="002C548E">
      <w:pPr>
        <w:jc w:val="center"/>
        <w:rPr>
          <w:b/>
          <w:bCs/>
          <w:sz w:val="24"/>
          <w:u w:val="single"/>
        </w:rPr>
      </w:pPr>
    </w:p>
    <w:p w:rsidR="002C548E" w:rsidRPr="00DB26D3" w:rsidRDefault="002C548E" w:rsidP="002C548E">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2C548E" w:rsidRPr="00A0047B" w:rsidRDefault="002C548E" w:rsidP="002C548E">
      <w:pPr>
        <w:widowControl/>
        <w:autoSpaceDE/>
        <w:autoSpaceDN/>
        <w:adjustRightInd/>
        <w:rPr>
          <w:sz w:val="24"/>
        </w:rPr>
      </w:pPr>
      <w:r w:rsidRPr="00DB26D3">
        <w:rPr>
          <w:b/>
          <w:sz w:val="24"/>
          <w:u w:val="single"/>
        </w:rPr>
        <w:t xml:space="preserve">Resolution (Cont.): </w:t>
      </w:r>
    </w:p>
    <w:p w:rsidR="0039739A" w:rsidRDefault="0039739A" w:rsidP="0039739A">
      <w:pPr>
        <w:jc w:val="both"/>
        <w:rPr>
          <w:bCs/>
          <w:sz w:val="22"/>
          <w:szCs w:val="22"/>
        </w:rPr>
      </w:pPr>
    </w:p>
    <w:tbl>
      <w:tblPr>
        <w:tblW w:w="9935" w:type="dxa"/>
        <w:tblInd w:w="-185" w:type="dxa"/>
        <w:tblLook w:val="04A0" w:firstRow="1" w:lastRow="0" w:firstColumn="1" w:lastColumn="0" w:noHBand="0" w:noVBand="1"/>
      </w:tblPr>
      <w:tblGrid>
        <w:gridCol w:w="3225"/>
        <w:gridCol w:w="960"/>
        <w:gridCol w:w="960"/>
        <w:gridCol w:w="960"/>
        <w:gridCol w:w="1150"/>
        <w:gridCol w:w="1340"/>
        <w:gridCol w:w="1340"/>
      </w:tblGrid>
      <w:tr w:rsidR="0039739A" w:rsidRPr="007D4736" w:rsidTr="0039739A">
        <w:trPr>
          <w:trHeight w:val="300"/>
        </w:trPr>
        <w:tc>
          <w:tcPr>
            <w:tcW w:w="32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LIEN HOLDER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single" w:sz="4" w:space="0" w:color="auto"/>
              <w:left w:val="nil"/>
              <w:bottom w:val="single" w:sz="4" w:space="0" w:color="auto"/>
              <w:right w:val="single" w:sz="4" w:space="0" w:color="auto"/>
            </w:tcBorders>
            <w:shd w:val="clear" w:color="000000" w:fill="FFFF00"/>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TAX</w:t>
            </w:r>
          </w:p>
        </w:tc>
        <w:tc>
          <w:tcPr>
            <w:tcW w:w="1340" w:type="dxa"/>
            <w:tcBorders>
              <w:top w:val="single" w:sz="4" w:space="0" w:color="auto"/>
              <w:left w:val="nil"/>
              <w:bottom w:val="single" w:sz="4" w:space="0" w:color="auto"/>
              <w:right w:val="single" w:sz="4" w:space="0" w:color="auto"/>
            </w:tcBorders>
            <w:shd w:val="clear" w:color="000000" w:fill="FFFF00"/>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REDEMPTION</w:t>
            </w:r>
          </w:p>
        </w:tc>
        <w:tc>
          <w:tcPr>
            <w:tcW w:w="1340" w:type="dxa"/>
            <w:tcBorders>
              <w:top w:val="single" w:sz="4" w:space="0" w:color="auto"/>
              <w:left w:val="nil"/>
              <w:bottom w:val="single" w:sz="4" w:space="0" w:color="auto"/>
              <w:right w:val="single" w:sz="4" w:space="0" w:color="auto"/>
            </w:tcBorders>
            <w:shd w:val="clear" w:color="000000" w:fill="FFFF00"/>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xml:space="preserve"> PREMIUM  </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C000"/>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MAY/JUNE</w:t>
            </w:r>
          </w:p>
        </w:tc>
        <w:tc>
          <w:tcPr>
            <w:tcW w:w="960" w:type="dxa"/>
            <w:tcBorders>
              <w:top w:val="nil"/>
              <w:left w:val="nil"/>
              <w:bottom w:val="single" w:sz="4" w:space="0" w:color="auto"/>
              <w:right w:val="single" w:sz="4" w:space="0" w:color="auto"/>
            </w:tcBorders>
            <w:shd w:val="clear" w:color="000000" w:fill="FFFF00"/>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BLK</w:t>
            </w:r>
          </w:p>
        </w:tc>
        <w:tc>
          <w:tcPr>
            <w:tcW w:w="960" w:type="dxa"/>
            <w:tcBorders>
              <w:top w:val="nil"/>
              <w:left w:val="nil"/>
              <w:bottom w:val="single" w:sz="4" w:space="0" w:color="auto"/>
              <w:right w:val="single" w:sz="4" w:space="0" w:color="auto"/>
            </w:tcBorders>
            <w:shd w:val="clear" w:color="000000" w:fill="FFFF00"/>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LOT</w:t>
            </w:r>
          </w:p>
        </w:tc>
        <w:tc>
          <w:tcPr>
            <w:tcW w:w="960" w:type="dxa"/>
            <w:tcBorders>
              <w:top w:val="nil"/>
              <w:left w:val="nil"/>
              <w:bottom w:val="single" w:sz="4" w:space="0" w:color="auto"/>
              <w:right w:val="single" w:sz="4" w:space="0" w:color="auto"/>
            </w:tcBorders>
            <w:shd w:val="clear" w:color="000000" w:fill="FFFF00"/>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QUAL</w:t>
            </w:r>
          </w:p>
        </w:tc>
        <w:tc>
          <w:tcPr>
            <w:tcW w:w="1150" w:type="dxa"/>
            <w:tcBorders>
              <w:top w:val="nil"/>
              <w:left w:val="nil"/>
              <w:bottom w:val="single" w:sz="4" w:space="0" w:color="auto"/>
              <w:right w:val="single" w:sz="4" w:space="0" w:color="auto"/>
            </w:tcBorders>
            <w:shd w:val="clear" w:color="000000" w:fill="FFFF00"/>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xml:space="preserve">CERTIFICATE </w:t>
            </w:r>
          </w:p>
        </w:tc>
        <w:tc>
          <w:tcPr>
            <w:tcW w:w="1340" w:type="dxa"/>
            <w:tcBorders>
              <w:top w:val="nil"/>
              <w:left w:val="nil"/>
              <w:bottom w:val="single" w:sz="4" w:space="0" w:color="auto"/>
              <w:right w:val="single" w:sz="4" w:space="0" w:color="auto"/>
            </w:tcBorders>
            <w:shd w:val="clear" w:color="000000" w:fill="FFFF00"/>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340" w:type="dxa"/>
            <w:tcBorders>
              <w:top w:val="nil"/>
              <w:left w:val="nil"/>
              <w:bottom w:val="single" w:sz="4" w:space="0" w:color="auto"/>
              <w:right w:val="single" w:sz="4" w:space="0" w:color="auto"/>
            </w:tcBorders>
            <w:shd w:val="clear" w:color="000000" w:fill="FFFF00"/>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ATCF II NEW JERSEY, LLC TAXSVC CUST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96</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22-0176</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$40,536.07</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$65,100.00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BALA PARTNERS LLC</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86</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43</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20-0284</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$2,753.50</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$21,300.00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EVOLVE BANK &amp; TRUST</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36</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33</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22-0072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$940.45</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$8,200.00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EVOLVE BANK &amp; TRUST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97</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20.01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22-0180</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$5,078.42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$10,300.00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EVOLVE BANK &amp; TRUST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62</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10</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22-0125</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$616.97</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$13,200.00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EVOLVE BANK &amp; TRUST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134</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22-0229</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$4,680.90</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$14,800.00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EVOLVE BANK &amp; TRUST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161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20</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22-0251</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$998.58</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$17,500.00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EVOLVE BANK &amp; TRUST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55</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22-0116</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$2,737.71</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$8,500.00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FIG 20, LLC FBO SEC PTY</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123</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17.01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22-0216</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$1,904.46</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$3,000.00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FIG 20, LLC FBO SEC PTY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137</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19</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22-0233</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$3,830.68</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$3,000.00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FIG 20, LLC FBO SEC PTY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128</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24</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22-0221</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$2,811.00</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$3,400.00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FIG 20, LLC FBO SEC PTY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28</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22-0020</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$2,130.32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$3,000.00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FIG 20, LLC FBO SEC PTY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111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18</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22-0200</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$2,703.33</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$3,000.00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FIG CUST FIGNJ19LLC &amp; SEC PTY</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82</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12</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20-0259</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$42,579.23</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$28,200.00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FIG CUST FIGNJ19LLC &amp; SEC PTY</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126</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40</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21-0283</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$1,266.22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$2,100.00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FIG CUST FIGNJ19LLC &amp; SEC PTY</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145</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21-0313</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$16,147.36</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$25,100.00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FIG CUST FIGNJ19LLC &amp; SEC PTY</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15</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12</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21-0028</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$5,655.53</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$2,100.00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FIG CUST FIGNJ19LLC &amp; SEC PTY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108</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34</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21-0251</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$1,113.16</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$1,200.00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FNA DZ, LLC FBO WSFS</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32</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C0805</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20-0016</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$4,478.75</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$6,600.00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LB-HONEY BADGER SBMUNI CUST</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23</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C0007</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22-0007</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$3,453.22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$7,200.00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LB-HONEY BADGER SBMUNI CUST</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83</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C7007</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21-0204</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$776.75</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MTAG SVC AS CUST FOR ATCF II NJ LLC</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32</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C0116</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11-0018</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$394.41</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OAK CAPITAL GROUP LLC</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168.01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C0436</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22-0297</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$13,867.42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$8,400.00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OAK CAPITAL GROUP LLC</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71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14</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22-0135</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$14,460.12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$26,300.00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PAM INVESTORS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32</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C7022</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16-0019</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$3,628.00</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PRO CAP 8 FBO FIRSTRUST BANK</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9</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C0056</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19-0027</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$10,063.20</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$1,100.00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PRO CAP 8 FBO FIRSTRUST BANK</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107</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30</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22-0189</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$238.33</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$4,300.00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PRO CAP 8 FBO FIRSTRUST BANK</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33</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13</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22-0062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$522.45</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$2,100.00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PRO CAP 8 FBO FIRSTRUST BANK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18</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33</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21-0037</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$630.55</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$1,800.00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PRO CAP 8 FBO FIRSTRUST BANK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43</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21-0123</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$862.68</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$2,000.00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STONEFIELD INVESTMENT FUND IV</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141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17</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21-0307</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$48,451.42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$78,400.00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TLOA OF NJ LLC</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34</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18</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21-0092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$3,130.16</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$21,400.00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TLOA OF NJ LLC</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83</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7</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C0016</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21-0201</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$10,230.95</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$11,900.00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TLOA OF NJ LLC</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28</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20-0098</w:t>
            </w:r>
          </w:p>
        </w:tc>
        <w:tc>
          <w:tcPr>
            <w:tcW w:w="134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$11,642.54</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$16,900.00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TRYSTONE CAPITAL ASSETS, LLC</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117</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12</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 </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22-0208</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$472.44</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$2,300.00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TRYSTONE CAPITAL ASSETS, LLC</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5</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32</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C7022</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19-0016</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$1,801.19</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 xml:space="preserve">US BANK CUST/PC8 FIRSTRUST BANK </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70</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19.01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C0032</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21-0173</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$5,501.50</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$2,000.00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USBANK CUST TOWER DBXII</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168.01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C0419</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22-0295</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$4,525.82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$5,500.00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USBANK CUST TOWER DBXII</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168.01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8.01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C0430</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22-0283</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$5,636.22</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$3,300.00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WSFS AS CUST LVTLOPS/FIRSTRUST</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5</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51</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18"/>
                <w:szCs w:val="18"/>
              </w:rPr>
            </w:pPr>
            <w:r w:rsidRPr="007D4736">
              <w:rPr>
                <w:rFonts w:ascii="Calibri" w:hAnsi="Calibri" w:cs="Calibri"/>
                <w:color w:val="000000"/>
                <w:sz w:val="18"/>
                <w:szCs w:val="18"/>
              </w:rPr>
              <w:t> </w:t>
            </w:r>
          </w:p>
        </w:tc>
        <w:tc>
          <w:tcPr>
            <w:tcW w:w="115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22-0017</w:t>
            </w:r>
          </w:p>
        </w:tc>
        <w:tc>
          <w:tcPr>
            <w:tcW w:w="134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$766.41</w:t>
            </w:r>
          </w:p>
        </w:tc>
        <w:tc>
          <w:tcPr>
            <w:tcW w:w="134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$2,200.00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39739A" w:rsidRPr="007D4736" w:rsidRDefault="0039739A" w:rsidP="0039739A">
            <w:pPr>
              <w:rPr>
                <w:rFonts w:ascii="Calibri" w:hAnsi="Calibri" w:cs="Calibri"/>
                <w:b/>
                <w:bCs/>
                <w:color w:val="000000"/>
                <w:sz w:val="18"/>
                <w:szCs w:val="18"/>
              </w:rPr>
            </w:pPr>
            <w:r w:rsidRPr="007D4736">
              <w:rPr>
                <w:rFonts w:ascii="Calibri" w:hAnsi="Calibri" w:cs="Calibri"/>
                <w:b/>
                <w:bCs/>
                <w:color w:val="000000"/>
                <w:sz w:val="18"/>
                <w:szCs w:val="18"/>
              </w:rPr>
              <w:t>WSFSAS CUST FOR TOWER DB XII TRUST</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168.01</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7.05</w:t>
            </w:r>
          </w:p>
        </w:tc>
        <w:tc>
          <w:tcPr>
            <w:tcW w:w="96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C0503</w:t>
            </w:r>
          </w:p>
        </w:tc>
        <w:tc>
          <w:tcPr>
            <w:tcW w:w="115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center"/>
              <w:rPr>
                <w:rFonts w:ascii="Calibri" w:hAnsi="Calibri" w:cs="Calibri"/>
                <w:b/>
                <w:bCs/>
                <w:color w:val="000000"/>
                <w:sz w:val="18"/>
                <w:szCs w:val="18"/>
              </w:rPr>
            </w:pPr>
            <w:r w:rsidRPr="007D4736">
              <w:rPr>
                <w:rFonts w:ascii="Calibri" w:hAnsi="Calibri" w:cs="Calibri"/>
                <w:b/>
                <w:bCs/>
                <w:color w:val="000000"/>
                <w:sz w:val="18"/>
                <w:szCs w:val="18"/>
              </w:rPr>
              <w:t>22-0259</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$256.61</w:t>
            </w:r>
          </w:p>
        </w:tc>
        <w:tc>
          <w:tcPr>
            <w:tcW w:w="1340" w:type="dxa"/>
            <w:tcBorders>
              <w:top w:val="nil"/>
              <w:left w:val="nil"/>
              <w:bottom w:val="single" w:sz="4" w:space="0" w:color="auto"/>
              <w:right w:val="single" w:sz="4" w:space="0" w:color="auto"/>
            </w:tcBorders>
            <w:shd w:val="clear" w:color="000000" w:fill="FFFFFF"/>
            <w:noWrap/>
            <w:vAlign w:val="bottom"/>
            <w:hideMark/>
          </w:tcPr>
          <w:p w:rsidR="0039739A" w:rsidRPr="007D4736" w:rsidRDefault="0039739A" w:rsidP="0039739A">
            <w:pPr>
              <w:jc w:val="right"/>
              <w:rPr>
                <w:rFonts w:ascii="Calibri" w:hAnsi="Calibri" w:cs="Calibri"/>
                <w:b/>
                <w:bCs/>
                <w:color w:val="000000"/>
                <w:sz w:val="18"/>
                <w:szCs w:val="18"/>
              </w:rPr>
            </w:pPr>
            <w:r w:rsidRPr="007D4736">
              <w:rPr>
                <w:rFonts w:ascii="Calibri" w:hAnsi="Calibri" w:cs="Calibri"/>
                <w:b/>
                <w:bCs/>
                <w:color w:val="000000"/>
                <w:sz w:val="18"/>
                <w:szCs w:val="18"/>
              </w:rPr>
              <w:t>$500.00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b/>
                <w:bCs/>
                <w:color w:val="000000"/>
                <w:sz w:val="22"/>
                <w:szCs w:val="22"/>
              </w:rPr>
            </w:pPr>
            <w:r w:rsidRPr="007D4736">
              <w:rPr>
                <w:rFonts w:ascii="Calibri" w:hAnsi="Calibri" w:cs="Calibri"/>
                <w:b/>
                <w:bCs/>
                <w:color w:val="000000"/>
                <w:sz w:val="22"/>
                <w:szCs w:val="22"/>
              </w:rPr>
              <w:t>SUBTOTAL:</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right"/>
              <w:rPr>
                <w:rFonts w:ascii="Calibri" w:hAnsi="Calibri" w:cs="Calibri"/>
                <w:b/>
                <w:bCs/>
                <w:color w:val="000000"/>
                <w:sz w:val="22"/>
                <w:szCs w:val="22"/>
              </w:rPr>
            </w:pPr>
            <w:r w:rsidRPr="007D4736">
              <w:rPr>
                <w:rFonts w:ascii="Calibri" w:hAnsi="Calibri" w:cs="Calibri"/>
                <w:b/>
                <w:bCs/>
                <w:color w:val="000000"/>
                <w:sz w:val="22"/>
                <w:szCs w:val="22"/>
              </w:rPr>
              <w:t>$284,275.03</w:t>
            </w:r>
          </w:p>
        </w:tc>
        <w:tc>
          <w:tcPr>
            <w:tcW w:w="134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jc w:val="right"/>
              <w:rPr>
                <w:rFonts w:ascii="Calibri" w:hAnsi="Calibri" w:cs="Calibri"/>
                <w:b/>
                <w:bCs/>
                <w:color w:val="000000"/>
                <w:sz w:val="22"/>
                <w:szCs w:val="22"/>
              </w:rPr>
            </w:pPr>
            <w:r w:rsidRPr="007D4736">
              <w:rPr>
                <w:rFonts w:ascii="Calibri" w:hAnsi="Calibri" w:cs="Calibri"/>
                <w:b/>
                <w:bCs/>
                <w:color w:val="000000"/>
                <w:sz w:val="22"/>
                <w:szCs w:val="22"/>
              </w:rPr>
              <w:t>$437,400.00</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b/>
                <w:bCs/>
                <w:color w:val="000000"/>
                <w:sz w:val="22"/>
                <w:szCs w:val="22"/>
              </w:rPr>
            </w:pPr>
            <w:r w:rsidRPr="007D4736">
              <w:rPr>
                <w:rFonts w:ascii="Calibri"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b/>
                <w:bCs/>
                <w:color w:val="000000"/>
                <w:sz w:val="22"/>
                <w:szCs w:val="22"/>
              </w:rPr>
            </w:pPr>
            <w:r w:rsidRPr="007D4736">
              <w:rPr>
                <w:rFonts w:ascii="Calibri" w:hAnsi="Calibri" w:cs="Calibri"/>
                <w:b/>
                <w:bCs/>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b/>
                <w:bCs/>
                <w:color w:val="000000"/>
                <w:sz w:val="22"/>
                <w:szCs w:val="22"/>
              </w:rPr>
            </w:pPr>
            <w:r w:rsidRPr="007D4736">
              <w:rPr>
                <w:rFonts w:ascii="Calibri" w:hAnsi="Calibri" w:cs="Calibri"/>
                <w:b/>
                <w:bCs/>
                <w:color w:val="000000"/>
                <w:sz w:val="22"/>
                <w:szCs w:val="22"/>
              </w:rPr>
              <w:t> </w:t>
            </w:r>
          </w:p>
        </w:tc>
      </w:tr>
      <w:tr w:rsidR="0039739A" w:rsidRPr="007D4736" w:rsidTr="0039739A">
        <w:trPr>
          <w:trHeight w:val="30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b/>
                <w:bCs/>
                <w:color w:val="000000"/>
                <w:sz w:val="22"/>
                <w:szCs w:val="22"/>
              </w:rPr>
            </w:pPr>
            <w:r w:rsidRPr="007D4736">
              <w:rPr>
                <w:rFonts w:ascii="Calibri" w:hAnsi="Calibri" w:cs="Calibri"/>
                <w:b/>
                <w:bCs/>
                <w:color w:val="000000"/>
                <w:sz w:val="22"/>
                <w:szCs w:val="22"/>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1150" w:type="dxa"/>
            <w:tcBorders>
              <w:top w:val="nil"/>
              <w:left w:val="nil"/>
              <w:bottom w:val="single" w:sz="4" w:space="0" w:color="auto"/>
              <w:right w:val="single" w:sz="4" w:space="0" w:color="auto"/>
            </w:tcBorders>
            <w:shd w:val="clear" w:color="auto" w:fill="auto"/>
            <w:noWrap/>
            <w:vAlign w:val="bottom"/>
            <w:hideMark/>
          </w:tcPr>
          <w:p w:rsidR="0039739A" w:rsidRPr="007D4736" w:rsidRDefault="0039739A" w:rsidP="0039739A">
            <w:pPr>
              <w:rPr>
                <w:rFonts w:ascii="Calibri" w:hAnsi="Calibri" w:cs="Calibri"/>
                <w:color w:val="000000"/>
                <w:sz w:val="22"/>
                <w:szCs w:val="22"/>
              </w:rPr>
            </w:pPr>
            <w:r w:rsidRPr="007D4736">
              <w:rPr>
                <w:rFonts w:ascii="Calibri" w:hAnsi="Calibri" w:cs="Calibri"/>
                <w:color w:val="000000"/>
                <w:sz w:val="22"/>
                <w:szCs w:val="22"/>
              </w:rPr>
              <w:t> </w:t>
            </w:r>
          </w:p>
        </w:tc>
        <w:tc>
          <w:tcPr>
            <w:tcW w:w="26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9739A" w:rsidRPr="007D4736" w:rsidRDefault="0039739A" w:rsidP="0039739A">
            <w:pPr>
              <w:jc w:val="center"/>
              <w:rPr>
                <w:rFonts w:ascii="Calibri" w:hAnsi="Calibri" w:cs="Calibri"/>
                <w:b/>
                <w:bCs/>
                <w:color w:val="000000"/>
                <w:sz w:val="22"/>
                <w:szCs w:val="22"/>
              </w:rPr>
            </w:pPr>
            <w:r w:rsidRPr="007D4736">
              <w:rPr>
                <w:rFonts w:ascii="Calibri" w:hAnsi="Calibri" w:cs="Calibri"/>
                <w:b/>
                <w:bCs/>
                <w:color w:val="000000"/>
                <w:sz w:val="22"/>
                <w:szCs w:val="22"/>
              </w:rPr>
              <w:t>$721,675.03</w:t>
            </w:r>
          </w:p>
        </w:tc>
      </w:tr>
    </w:tbl>
    <w:p w:rsidR="0039739A" w:rsidRDefault="0039739A" w:rsidP="0039739A">
      <w:pPr>
        <w:jc w:val="both"/>
        <w:rPr>
          <w:bCs/>
          <w:sz w:val="22"/>
          <w:szCs w:val="22"/>
        </w:rPr>
      </w:pPr>
    </w:p>
    <w:p w:rsidR="0039739A" w:rsidRDefault="0039739A" w:rsidP="00176905">
      <w:pPr>
        <w:jc w:val="center"/>
        <w:rPr>
          <w:b/>
          <w:bCs/>
          <w:sz w:val="24"/>
        </w:rPr>
      </w:pPr>
    </w:p>
    <w:p w:rsidR="0039739A" w:rsidRDefault="0039739A" w:rsidP="00176905">
      <w:pPr>
        <w:jc w:val="center"/>
        <w:rPr>
          <w:b/>
          <w:bCs/>
          <w:sz w:val="24"/>
        </w:rPr>
      </w:pPr>
    </w:p>
    <w:p w:rsidR="002C548E" w:rsidRPr="00DB26D3" w:rsidRDefault="002C548E" w:rsidP="002C548E">
      <w:pPr>
        <w:jc w:val="center"/>
        <w:rPr>
          <w:b/>
          <w:bCs/>
          <w:sz w:val="24"/>
        </w:rPr>
      </w:pPr>
      <w:r>
        <w:rPr>
          <w:b/>
          <w:bCs/>
          <w:sz w:val="24"/>
        </w:rPr>
        <w:lastRenderedPageBreak/>
        <w:t>June 8, 2023</w:t>
      </w:r>
    </w:p>
    <w:p w:rsidR="002C548E" w:rsidRPr="00DB26D3" w:rsidRDefault="002C548E" w:rsidP="002C548E">
      <w:pPr>
        <w:jc w:val="center"/>
        <w:rPr>
          <w:b/>
          <w:bCs/>
          <w:sz w:val="24"/>
          <w:u w:val="single"/>
        </w:rPr>
      </w:pPr>
      <w:r w:rsidRPr="00DB26D3">
        <w:rPr>
          <w:b/>
          <w:bCs/>
          <w:i/>
          <w:iCs/>
          <w:sz w:val="24"/>
        </w:rPr>
        <w:t>Regular Meeting</w:t>
      </w:r>
    </w:p>
    <w:p w:rsidR="002C548E" w:rsidRPr="00DB26D3" w:rsidRDefault="002C548E" w:rsidP="002C548E">
      <w:pPr>
        <w:jc w:val="center"/>
        <w:rPr>
          <w:b/>
          <w:bCs/>
          <w:sz w:val="24"/>
          <w:u w:val="single"/>
        </w:rPr>
      </w:pPr>
    </w:p>
    <w:p w:rsidR="0039739A" w:rsidRDefault="002C548E" w:rsidP="002C548E">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2C548E" w:rsidRPr="002C548E" w:rsidRDefault="002C548E" w:rsidP="002C548E">
      <w:pPr>
        <w:widowControl/>
        <w:autoSpaceDE/>
        <w:autoSpaceDN/>
        <w:adjustRightInd/>
        <w:rPr>
          <w:rFonts w:eastAsia="Calibri"/>
          <w:b/>
          <w:bCs/>
          <w:sz w:val="24"/>
          <w:szCs w:val="22"/>
          <w:u w:val="single"/>
        </w:rPr>
      </w:pPr>
    </w:p>
    <w:p w:rsidR="0039739A" w:rsidRDefault="0039739A" w:rsidP="00176905">
      <w:pPr>
        <w:jc w:val="center"/>
        <w:rPr>
          <w:b/>
          <w:bCs/>
          <w:sz w:val="24"/>
        </w:rPr>
      </w:pPr>
    </w:p>
    <w:p w:rsidR="0039739A" w:rsidRPr="002C548E" w:rsidRDefault="0039739A" w:rsidP="0039739A">
      <w:pPr>
        <w:jc w:val="center"/>
        <w:rPr>
          <w:b/>
          <w:sz w:val="24"/>
          <w:u w:val="single"/>
        </w:rPr>
      </w:pPr>
      <w:r w:rsidRPr="002C548E">
        <w:rPr>
          <w:b/>
          <w:sz w:val="24"/>
          <w:u w:val="single"/>
        </w:rPr>
        <w:t>RESOLUTION #R23-149</w:t>
      </w:r>
    </w:p>
    <w:p w:rsidR="0039739A" w:rsidRPr="002C548E" w:rsidRDefault="0039739A" w:rsidP="0039739A">
      <w:pPr>
        <w:jc w:val="center"/>
        <w:rPr>
          <w:b/>
          <w:sz w:val="24"/>
          <w:u w:val="single"/>
        </w:rPr>
      </w:pPr>
      <w:r w:rsidRPr="002C548E">
        <w:rPr>
          <w:b/>
          <w:sz w:val="24"/>
          <w:u w:val="single"/>
        </w:rPr>
        <w:t xml:space="preserve">RE: </w:t>
      </w:r>
      <w:bookmarkStart w:id="12" w:name="_Hlk75340787"/>
      <w:r w:rsidRPr="002C548E">
        <w:rPr>
          <w:b/>
          <w:sz w:val="24"/>
          <w:u w:val="single"/>
        </w:rPr>
        <w:t>AUTHORIZING REFUND OF TAX OVERPAYMENTS</w:t>
      </w:r>
    </w:p>
    <w:bookmarkEnd w:id="12"/>
    <w:p w:rsidR="0039739A" w:rsidRPr="002C548E" w:rsidRDefault="0039739A" w:rsidP="0039739A">
      <w:pPr>
        <w:rPr>
          <w:sz w:val="24"/>
        </w:rPr>
      </w:pPr>
    </w:p>
    <w:p w:rsidR="0039739A" w:rsidRPr="002C548E" w:rsidRDefault="0039739A" w:rsidP="0039739A">
      <w:pPr>
        <w:ind w:firstLine="720"/>
        <w:jc w:val="both"/>
        <w:rPr>
          <w:sz w:val="24"/>
        </w:rPr>
      </w:pPr>
      <w:r w:rsidRPr="002C548E">
        <w:rPr>
          <w:sz w:val="24"/>
        </w:rPr>
        <w:t>WHEREAS, taxes with respect to the following properties have been inadvertently overpaid to the Town of West New York (“Town”) in the amounts hereafter stated; and</w:t>
      </w:r>
    </w:p>
    <w:p w:rsidR="0039739A" w:rsidRPr="002C548E" w:rsidRDefault="0039739A" w:rsidP="0039739A">
      <w:pPr>
        <w:jc w:val="both"/>
        <w:rPr>
          <w:sz w:val="24"/>
        </w:rPr>
      </w:pPr>
    </w:p>
    <w:p w:rsidR="0039739A" w:rsidRPr="002C548E" w:rsidRDefault="0039739A" w:rsidP="0039739A">
      <w:pPr>
        <w:jc w:val="both"/>
        <w:rPr>
          <w:sz w:val="24"/>
        </w:rPr>
      </w:pPr>
      <w:r w:rsidRPr="002C548E">
        <w:rPr>
          <w:sz w:val="24"/>
        </w:rPr>
        <w:tab/>
        <w:t>WHEREAS, it is necessary to make appropriate refunds for such overpayments.</w:t>
      </w:r>
    </w:p>
    <w:p w:rsidR="0039739A" w:rsidRPr="002C548E" w:rsidRDefault="0039739A" w:rsidP="0039739A">
      <w:pPr>
        <w:jc w:val="both"/>
        <w:rPr>
          <w:sz w:val="24"/>
        </w:rPr>
      </w:pPr>
    </w:p>
    <w:p w:rsidR="0039739A" w:rsidRPr="002C548E" w:rsidRDefault="0039739A" w:rsidP="0039739A">
      <w:pPr>
        <w:jc w:val="both"/>
        <w:rPr>
          <w:sz w:val="24"/>
        </w:rPr>
      </w:pPr>
      <w:r w:rsidRPr="002C548E">
        <w:rPr>
          <w:sz w:val="24"/>
        </w:rPr>
        <w:tab/>
        <w:t>NOW, THEREFORE BE IT RESOLVED, by the Mayor and Board of Commissioners of the Town of West New York, County of Hudson, and State of New Jersey that the following refunds be issued by the Department of Revenue and Finance with respect to the designated property and the Collector of Taxes be and is hereby authorized to adjust the records accordingly and to include the reimbursement of any applicable interest as a result of these overpayments:</w:t>
      </w:r>
    </w:p>
    <w:p w:rsidR="0039739A" w:rsidRPr="002C548E" w:rsidRDefault="0039739A" w:rsidP="0039739A">
      <w:pPr>
        <w:jc w:val="both"/>
        <w:rPr>
          <w:sz w:val="24"/>
        </w:rPr>
      </w:pPr>
    </w:p>
    <w:p w:rsidR="0039739A" w:rsidRPr="002C548E" w:rsidRDefault="0039739A" w:rsidP="0039739A">
      <w:pPr>
        <w:rPr>
          <w:sz w:val="24"/>
        </w:rPr>
      </w:pPr>
    </w:p>
    <w:p w:rsidR="0039739A" w:rsidRPr="002C548E" w:rsidRDefault="0039739A" w:rsidP="0039739A">
      <w:pPr>
        <w:rPr>
          <w:sz w:val="24"/>
        </w:rPr>
      </w:pPr>
      <w:r w:rsidRPr="002C548E">
        <w:rPr>
          <w:sz w:val="24"/>
        </w:rPr>
        <w:t>NAME</w:t>
      </w:r>
      <w:r w:rsidRPr="002C548E">
        <w:rPr>
          <w:sz w:val="24"/>
        </w:rPr>
        <w:tab/>
      </w:r>
      <w:r w:rsidRPr="002C548E">
        <w:rPr>
          <w:sz w:val="24"/>
        </w:rPr>
        <w:tab/>
        <w:t xml:space="preserve">                   </w:t>
      </w:r>
      <w:r w:rsidR="002C548E">
        <w:rPr>
          <w:sz w:val="24"/>
        </w:rPr>
        <w:tab/>
      </w:r>
      <w:r w:rsidRPr="002C548E">
        <w:rPr>
          <w:sz w:val="24"/>
        </w:rPr>
        <w:t>BLOCK/LOT</w:t>
      </w:r>
      <w:r w:rsidRPr="002C548E">
        <w:rPr>
          <w:sz w:val="24"/>
        </w:rPr>
        <w:tab/>
        <w:t xml:space="preserve">             </w:t>
      </w:r>
      <w:r w:rsidR="002C548E">
        <w:rPr>
          <w:sz w:val="24"/>
        </w:rPr>
        <w:tab/>
      </w:r>
      <w:r w:rsidRPr="002C548E">
        <w:rPr>
          <w:sz w:val="24"/>
        </w:rPr>
        <w:t>AMOUNT          YEAR</w:t>
      </w:r>
    </w:p>
    <w:p w:rsidR="0039739A" w:rsidRPr="002C548E" w:rsidRDefault="0039739A" w:rsidP="0039739A">
      <w:pPr>
        <w:rPr>
          <w:sz w:val="24"/>
        </w:rPr>
      </w:pPr>
    </w:p>
    <w:p w:rsidR="0039739A" w:rsidRPr="002C548E" w:rsidRDefault="0039739A" w:rsidP="0039739A">
      <w:pPr>
        <w:rPr>
          <w:sz w:val="24"/>
        </w:rPr>
      </w:pPr>
      <w:r w:rsidRPr="002C548E">
        <w:rPr>
          <w:sz w:val="24"/>
        </w:rPr>
        <w:t>CORELOGIC TAX SVC.</w:t>
      </w:r>
      <w:r w:rsidRPr="002C548E">
        <w:rPr>
          <w:sz w:val="24"/>
        </w:rPr>
        <w:tab/>
        <w:t xml:space="preserve">      168.01/1 C0232</w:t>
      </w:r>
      <w:r w:rsidRPr="002C548E">
        <w:rPr>
          <w:sz w:val="24"/>
        </w:rPr>
        <w:tab/>
      </w:r>
      <w:r w:rsidRPr="002C548E">
        <w:rPr>
          <w:sz w:val="24"/>
        </w:rPr>
        <w:tab/>
        <w:t>$357.05</w:t>
      </w:r>
      <w:r w:rsidRPr="002C548E">
        <w:rPr>
          <w:sz w:val="24"/>
        </w:rPr>
        <w:tab/>
        <w:t xml:space="preserve">    2023</w:t>
      </w:r>
    </w:p>
    <w:p w:rsidR="0039739A" w:rsidRPr="002C548E" w:rsidRDefault="0039739A" w:rsidP="0039739A">
      <w:pPr>
        <w:rPr>
          <w:sz w:val="24"/>
        </w:rPr>
      </w:pPr>
      <w:r w:rsidRPr="002C548E">
        <w:rPr>
          <w:sz w:val="24"/>
        </w:rPr>
        <w:t>PO BOX 9206,</w:t>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t>$3,766.24 SVC   2023</w:t>
      </w:r>
      <w:r w:rsidRPr="002C548E">
        <w:rPr>
          <w:sz w:val="24"/>
        </w:rPr>
        <w:tab/>
      </w:r>
      <w:r w:rsidRPr="002C548E">
        <w:rPr>
          <w:sz w:val="24"/>
        </w:rPr>
        <w:tab/>
      </w:r>
    </w:p>
    <w:p w:rsidR="0039739A" w:rsidRPr="002C548E" w:rsidRDefault="0039739A" w:rsidP="0039739A">
      <w:pPr>
        <w:rPr>
          <w:sz w:val="24"/>
        </w:rPr>
      </w:pPr>
      <w:r w:rsidRPr="002C548E">
        <w:rPr>
          <w:sz w:val="24"/>
        </w:rPr>
        <w:t>COPPALL, TX 75019</w:t>
      </w:r>
      <w:r w:rsidRPr="002C548E">
        <w:rPr>
          <w:sz w:val="24"/>
        </w:rPr>
        <w:tab/>
        <w:t xml:space="preserve">      168.01/8.01 C0214</w:t>
      </w:r>
      <w:r w:rsidRPr="002C548E">
        <w:rPr>
          <w:sz w:val="24"/>
        </w:rPr>
        <w:tab/>
        <w:t>$79.56</w:t>
      </w:r>
      <w:r w:rsidRPr="002C548E">
        <w:rPr>
          <w:sz w:val="24"/>
        </w:rPr>
        <w:tab/>
      </w:r>
      <w:r w:rsidRPr="002C548E">
        <w:rPr>
          <w:sz w:val="24"/>
        </w:rPr>
        <w:tab/>
        <w:t xml:space="preserve">    2023</w:t>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t>$2,653.21 SVC   2023</w:t>
      </w: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t xml:space="preserve">      168.01/8.01 C0210</w:t>
      </w:r>
      <w:r w:rsidRPr="002C548E">
        <w:rPr>
          <w:sz w:val="24"/>
        </w:rPr>
        <w:tab/>
        <w:t>$6,784.44 SVC   2022</w:t>
      </w: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t>$3,392.21 SVC   2023</w:t>
      </w: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t xml:space="preserve">      168.01/8.01 C0424</w:t>
      </w:r>
      <w:r w:rsidRPr="002C548E">
        <w:rPr>
          <w:sz w:val="24"/>
        </w:rPr>
        <w:tab/>
        <w:t>$100.90</w:t>
      </w:r>
      <w:r w:rsidRPr="002C548E">
        <w:rPr>
          <w:sz w:val="24"/>
        </w:rPr>
        <w:tab/>
        <w:t xml:space="preserve">    2023</w:t>
      </w: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t>$2,414.89 SVC   2023</w:t>
      </w: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t xml:space="preserve">      168.01/7.06 C0117</w:t>
      </w:r>
      <w:r w:rsidRPr="002C548E">
        <w:rPr>
          <w:sz w:val="24"/>
        </w:rPr>
        <w:tab/>
        <w:t>$135.84</w:t>
      </w:r>
      <w:r w:rsidRPr="002C548E">
        <w:rPr>
          <w:sz w:val="24"/>
        </w:rPr>
        <w:tab/>
        <w:t xml:space="preserve">    2023</w:t>
      </w: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t>$3,179.54 SVC   2023</w:t>
      </w: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t xml:space="preserve">      168.01/7.08 C0620</w:t>
      </w:r>
      <w:r w:rsidRPr="002C548E">
        <w:rPr>
          <w:sz w:val="24"/>
        </w:rPr>
        <w:tab/>
        <w:t>$2,395.46 SVC   2022</w:t>
      </w: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t>$89.26 SVC        2023</w:t>
      </w: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t xml:space="preserve">      168.01/7.05 C0205</w:t>
      </w:r>
      <w:r w:rsidRPr="002C548E">
        <w:rPr>
          <w:sz w:val="24"/>
        </w:rPr>
        <w:tab/>
        <w:t>$149.42</w:t>
      </w:r>
      <w:r w:rsidRPr="002C548E">
        <w:rPr>
          <w:sz w:val="24"/>
        </w:rPr>
        <w:tab/>
        <w:t xml:space="preserve">    2023</w:t>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t>$3,691.79 SVC   2023</w:t>
      </w: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t xml:space="preserve">         94/11</w:t>
      </w:r>
      <w:r w:rsidRPr="002C548E">
        <w:rPr>
          <w:sz w:val="24"/>
        </w:rPr>
        <w:tab/>
      </w:r>
      <w:r w:rsidRPr="002C548E">
        <w:rPr>
          <w:sz w:val="24"/>
        </w:rPr>
        <w:tab/>
      </w:r>
      <w:r w:rsidRPr="002C548E">
        <w:rPr>
          <w:sz w:val="24"/>
        </w:rPr>
        <w:tab/>
        <w:t>$737.39</w:t>
      </w:r>
      <w:r w:rsidRPr="002C548E">
        <w:rPr>
          <w:sz w:val="24"/>
        </w:rPr>
        <w:tab/>
        <w:t xml:space="preserve">    2023</w:t>
      </w:r>
    </w:p>
    <w:p w:rsidR="0039739A" w:rsidRPr="002C548E" w:rsidRDefault="0039739A" w:rsidP="0039739A">
      <w:pPr>
        <w:rPr>
          <w:sz w:val="24"/>
        </w:rPr>
      </w:pPr>
    </w:p>
    <w:p w:rsidR="0039739A" w:rsidRPr="002C548E" w:rsidRDefault="0039739A" w:rsidP="0039739A">
      <w:pPr>
        <w:rPr>
          <w:sz w:val="24"/>
        </w:rPr>
      </w:pPr>
      <w:r w:rsidRPr="002C548E">
        <w:rPr>
          <w:sz w:val="24"/>
        </w:rPr>
        <w:t>OSEI, JOSPHINE &amp; ALEXIS      168.01/8.01 C0333</w:t>
      </w:r>
      <w:r w:rsidRPr="002C548E">
        <w:rPr>
          <w:sz w:val="24"/>
        </w:rPr>
        <w:tab/>
        <w:t>$111.64</w:t>
      </w:r>
      <w:r w:rsidRPr="002C548E">
        <w:rPr>
          <w:sz w:val="24"/>
        </w:rPr>
        <w:tab/>
        <w:t xml:space="preserve">    2022</w:t>
      </w:r>
    </w:p>
    <w:p w:rsidR="0039739A" w:rsidRPr="002C548E" w:rsidRDefault="0039739A" w:rsidP="0039739A">
      <w:pPr>
        <w:rPr>
          <w:sz w:val="24"/>
        </w:rPr>
      </w:pPr>
      <w:r w:rsidRPr="002C548E">
        <w:rPr>
          <w:sz w:val="24"/>
        </w:rPr>
        <w:t>24 AVE PORT IMP. #333</w:t>
      </w:r>
      <w:r w:rsidRPr="002C548E">
        <w:rPr>
          <w:sz w:val="24"/>
        </w:rPr>
        <w:tab/>
      </w:r>
      <w:r w:rsidRPr="002C548E">
        <w:rPr>
          <w:sz w:val="24"/>
        </w:rPr>
        <w:tab/>
      </w:r>
      <w:r w:rsidRPr="002C548E">
        <w:rPr>
          <w:sz w:val="24"/>
        </w:rPr>
        <w:tab/>
      </w:r>
      <w:r w:rsidRPr="002C548E">
        <w:rPr>
          <w:sz w:val="24"/>
        </w:rPr>
        <w:tab/>
      </w:r>
      <w:r w:rsidRPr="002C548E">
        <w:rPr>
          <w:sz w:val="24"/>
        </w:rPr>
        <w:tab/>
        <w:t>$2,482.46 SVC   2022</w:t>
      </w:r>
    </w:p>
    <w:p w:rsidR="0039739A" w:rsidRPr="002C548E" w:rsidRDefault="0039739A" w:rsidP="0039739A">
      <w:pPr>
        <w:rPr>
          <w:sz w:val="24"/>
        </w:rPr>
      </w:pPr>
      <w:r w:rsidRPr="002C548E">
        <w:rPr>
          <w:sz w:val="24"/>
        </w:rPr>
        <w:t>WNY, NJ 07093</w:t>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t>$110.61</w:t>
      </w:r>
      <w:r w:rsidRPr="002C548E">
        <w:rPr>
          <w:sz w:val="24"/>
        </w:rPr>
        <w:tab/>
        <w:t xml:space="preserve">    2023</w:t>
      </w: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t>$2,061.82 SVC   2023</w:t>
      </w:r>
    </w:p>
    <w:p w:rsidR="0039739A" w:rsidRPr="002C548E" w:rsidRDefault="0039739A" w:rsidP="0039739A">
      <w:pPr>
        <w:rPr>
          <w:sz w:val="24"/>
        </w:rPr>
      </w:pPr>
    </w:p>
    <w:p w:rsidR="0039739A" w:rsidRPr="002C548E" w:rsidRDefault="0039739A" w:rsidP="0039739A">
      <w:pPr>
        <w:rPr>
          <w:sz w:val="24"/>
        </w:rPr>
      </w:pPr>
      <w:r w:rsidRPr="002C548E">
        <w:rPr>
          <w:sz w:val="24"/>
        </w:rPr>
        <w:t>YIXIAN, YONG</w:t>
      </w:r>
      <w:r w:rsidRPr="002C548E">
        <w:rPr>
          <w:sz w:val="24"/>
        </w:rPr>
        <w:tab/>
      </w:r>
      <w:r w:rsidRPr="002C548E">
        <w:rPr>
          <w:sz w:val="24"/>
        </w:rPr>
        <w:tab/>
        <w:t xml:space="preserve">      168.01/8.01 C0340</w:t>
      </w:r>
      <w:r w:rsidRPr="002C548E">
        <w:rPr>
          <w:sz w:val="24"/>
        </w:rPr>
        <w:tab/>
        <w:t>$1,263.70 SVC   2022</w:t>
      </w:r>
    </w:p>
    <w:p w:rsidR="0039739A" w:rsidRPr="002C548E" w:rsidRDefault="0039739A" w:rsidP="0039739A">
      <w:pPr>
        <w:rPr>
          <w:sz w:val="24"/>
        </w:rPr>
      </w:pPr>
      <w:r w:rsidRPr="002C548E">
        <w:rPr>
          <w:sz w:val="24"/>
        </w:rPr>
        <w:t>24 AVE AT PORT IMP #340</w:t>
      </w:r>
      <w:r w:rsidRPr="002C548E">
        <w:rPr>
          <w:sz w:val="24"/>
        </w:rPr>
        <w:tab/>
      </w:r>
      <w:r w:rsidRPr="002C548E">
        <w:rPr>
          <w:sz w:val="24"/>
        </w:rPr>
        <w:tab/>
      </w:r>
      <w:r w:rsidRPr="002C548E">
        <w:rPr>
          <w:sz w:val="24"/>
        </w:rPr>
        <w:tab/>
      </w:r>
      <w:r w:rsidRPr="002C548E">
        <w:rPr>
          <w:sz w:val="24"/>
        </w:rPr>
        <w:tab/>
      </w:r>
      <w:r w:rsidRPr="002C548E">
        <w:rPr>
          <w:sz w:val="24"/>
        </w:rPr>
        <w:tab/>
        <w:t>$3,402.48</w:t>
      </w:r>
      <w:r w:rsidRPr="002C548E">
        <w:rPr>
          <w:sz w:val="24"/>
        </w:rPr>
        <w:tab/>
        <w:t xml:space="preserve">    2023</w:t>
      </w:r>
    </w:p>
    <w:p w:rsidR="0039739A" w:rsidRPr="002C548E" w:rsidRDefault="0039739A" w:rsidP="0039739A">
      <w:pPr>
        <w:rPr>
          <w:sz w:val="24"/>
        </w:rPr>
      </w:pPr>
      <w:r w:rsidRPr="002C548E">
        <w:rPr>
          <w:sz w:val="24"/>
        </w:rPr>
        <w:t>WNY, NJ 07093</w:t>
      </w:r>
    </w:p>
    <w:p w:rsidR="0039739A" w:rsidRPr="002C548E" w:rsidRDefault="0039739A" w:rsidP="0039739A">
      <w:pPr>
        <w:rPr>
          <w:sz w:val="24"/>
        </w:rPr>
      </w:pPr>
    </w:p>
    <w:p w:rsidR="0039739A" w:rsidRPr="002C548E" w:rsidRDefault="0039739A" w:rsidP="0039739A">
      <w:pPr>
        <w:rPr>
          <w:sz w:val="24"/>
        </w:rPr>
      </w:pPr>
      <w:r w:rsidRPr="002C548E">
        <w:rPr>
          <w:sz w:val="24"/>
        </w:rPr>
        <w:t>BERNARDO, OLIVIA</w:t>
      </w:r>
      <w:r w:rsidRPr="002C548E">
        <w:rPr>
          <w:sz w:val="24"/>
        </w:rPr>
        <w:tab/>
      </w:r>
      <w:r w:rsidRPr="002C548E">
        <w:rPr>
          <w:sz w:val="24"/>
        </w:rPr>
        <w:tab/>
        <w:t>80/11</w:t>
      </w:r>
      <w:r w:rsidRPr="002C548E">
        <w:rPr>
          <w:sz w:val="24"/>
        </w:rPr>
        <w:tab/>
      </w:r>
      <w:r w:rsidRPr="002C548E">
        <w:rPr>
          <w:sz w:val="24"/>
        </w:rPr>
        <w:tab/>
      </w:r>
      <w:r w:rsidRPr="002C548E">
        <w:rPr>
          <w:sz w:val="24"/>
        </w:rPr>
        <w:tab/>
        <w:t>$2,536.23</w:t>
      </w:r>
      <w:r w:rsidRPr="002C548E">
        <w:rPr>
          <w:sz w:val="24"/>
        </w:rPr>
        <w:tab/>
      </w:r>
      <w:r w:rsidR="002C548E">
        <w:rPr>
          <w:sz w:val="24"/>
        </w:rPr>
        <w:t xml:space="preserve">     </w:t>
      </w:r>
      <w:r w:rsidRPr="002C548E">
        <w:rPr>
          <w:sz w:val="24"/>
        </w:rPr>
        <w:t>2023</w:t>
      </w:r>
    </w:p>
    <w:p w:rsidR="0039739A" w:rsidRPr="002C548E" w:rsidRDefault="0039739A" w:rsidP="0039739A">
      <w:pPr>
        <w:rPr>
          <w:sz w:val="24"/>
        </w:rPr>
      </w:pPr>
      <w:r w:rsidRPr="002C548E">
        <w:rPr>
          <w:sz w:val="24"/>
        </w:rPr>
        <w:t>13025 OLD FLORIDA CIR</w:t>
      </w:r>
      <w:r w:rsidRPr="002C548E">
        <w:rPr>
          <w:sz w:val="24"/>
        </w:rPr>
        <w:tab/>
      </w:r>
    </w:p>
    <w:p w:rsidR="0039739A" w:rsidRPr="002C548E" w:rsidRDefault="0039739A" w:rsidP="0039739A">
      <w:pPr>
        <w:rPr>
          <w:sz w:val="24"/>
        </w:rPr>
      </w:pPr>
      <w:r w:rsidRPr="002C548E">
        <w:rPr>
          <w:sz w:val="24"/>
        </w:rPr>
        <w:t>HUDSON, FL. 34669-2954</w:t>
      </w:r>
    </w:p>
    <w:p w:rsidR="0039739A" w:rsidRPr="002C548E" w:rsidRDefault="0039739A" w:rsidP="0039739A">
      <w:pPr>
        <w:rPr>
          <w:sz w:val="24"/>
        </w:rPr>
      </w:pPr>
    </w:p>
    <w:p w:rsidR="0039739A" w:rsidRPr="002C548E" w:rsidRDefault="0039739A" w:rsidP="0039739A">
      <w:pPr>
        <w:rPr>
          <w:sz w:val="24"/>
        </w:rPr>
      </w:pPr>
      <w:r w:rsidRPr="002C548E">
        <w:rPr>
          <w:sz w:val="24"/>
        </w:rPr>
        <w:t>TLOA OF NJ LLC</w:t>
      </w:r>
      <w:r w:rsidRPr="002C548E">
        <w:rPr>
          <w:sz w:val="24"/>
        </w:rPr>
        <w:tab/>
      </w:r>
      <w:r w:rsidRPr="002C548E">
        <w:rPr>
          <w:sz w:val="24"/>
        </w:rPr>
        <w:tab/>
      </w:r>
      <w:r w:rsidRPr="002C548E">
        <w:rPr>
          <w:sz w:val="24"/>
        </w:rPr>
        <w:tab/>
        <w:t>84/26</w:t>
      </w:r>
      <w:r w:rsidRPr="002C548E">
        <w:rPr>
          <w:sz w:val="24"/>
        </w:rPr>
        <w:tab/>
      </w:r>
      <w:r w:rsidRPr="002C548E">
        <w:rPr>
          <w:sz w:val="24"/>
        </w:rPr>
        <w:tab/>
      </w:r>
      <w:r w:rsidRPr="002C548E">
        <w:rPr>
          <w:sz w:val="24"/>
        </w:rPr>
        <w:tab/>
        <w:t>$584.63</w:t>
      </w:r>
      <w:r w:rsidRPr="002C548E">
        <w:rPr>
          <w:sz w:val="24"/>
        </w:rPr>
        <w:tab/>
      </w:r>
      <w:r w:rsidR="002C548E">
        <w:rPr>
          <w:sz w:val="24"/>
        </w:rPr>
        <w:t xml:space="preserve">     </w:t>
      </w:r>
      <w:r w:rsidRPr="002C548E">
        <w:rPr>
          <w:sz w:val="24"/>
        </w:rPr>
        <w:t>2022</w:t>
      </w:r>
    </w:p>
    <w:p w:rsidR="0039739A" w:rsidRPr="002C548E" w:rsidRDefault="0039739A" w:rsidP="0039739A">
      <w:pPr>
        <w:rPr>
          <w:sz w:val="24"/>
        </w:rPr>
      </w:pPr>
      <w:r w:rsidRPr="002C548E">
        <w:rPr>
          <w:sz w:val="24"/>
        </w:rPr>
        <w:t>11- TALCOTT NOTCH RD.</w:t>
      </w:r>
    </w:p>
    <w:p w:rsidR="0039739A" w:rsidRPr="002C548E" w:rsidRDefault="0039739A" w:rsidP="0039739A">
      <w:pPr>
        <w:rPr>
          <w:sz w:val="24"/>
        </w:rPr>
      </w:pPr>
      <w:r w:rsidRPr="002C548E">
        <w:rPr>
          <w:sz w:val="24"/>
        </w:rPr>
        <w:t>2</w:t>
      </w:r>
      <w:r w:rsidRPr="002C548E">
        <w:rPr>
          <w:sz w:val="24"/>
          <w:vertAlign w:val="superscript"/>
        </w:rPr>
        <w:t>ND</w:t>
      </w:r>
      <w:r w:rsidRPr="002C548E">
        <w:rPr>
          <w:sz w:val="24"/>
        </w:rPr>
        <w:t xml:space="preserve"> FLOOR</w:t>
      </w:r>
    </w:p>
    <w:p w:rsidR="0039739A" w:rsidRPr="002C548E" w:rsidRDefault="0039739A" w:rsidP="0039739A">
      <w:pPr>
        <w:rPr>
          <w:sz w:val="24"/>
        </w:rPr>
      </w:pPr>
      <w:r w:rsidRPr="002C548E">
        <w:rPr>
          <w:sz w:val="24"/>
        </w:rPr>
        <w:t>FARMINGTON, CT 06032</w:t>
      </w:r>
    </w:p>
    <w:p w:rsidR="0039739A" w:rsidRPr="002C548E" w:rsidRDefault="0039739A" w:rsidP="0039739A">
      <w:pPr>
        <w:rPr>
          <w:sz w:val="24"/>
        </w:rPr>
      </w:pPr>
    </w:p>
    <w:p w:rsidR="0039739A" w:rsidRPr="002C548E" w:rsidRDefault="0039739A" w:rsidP="0039739A">
      <w:pPr>
        <w:rPr>
          <w:sz w:val="24"/>
        </w:rPr>
      </w:pPr>
      <w:r w:rsidRPr="002C548E">
        <w:rPr>
          <w:sz w:val="24"/>
        </w:rPr>
        <w:t>B’LINE RLTY, LLP. C/O</w:t>
      </w:r>
      <w:r w:rsidRPr="002C548E">
        <w:rPr>
          <w:sz w:val="24"/>
        </w:rPr>
        <w:tab/>
      </w:r>
      <w:r w:rsidRPr="002C548E">
        <w:rPr>
          <w:sz w:val="24"/>
        </w:rPr>
        <w:tab/>
        <w:t>116/8</w:t>
      </w:r>
      <w:r w:rsidRPr="002C548E">
        <w:rPr>
          <w:sz w:val="24"/>
        </w:rPr>
        <w:tab/>
      </w:r>
      <w:r w:rsidRPr="002C548E">
        <w:rPr>
          <w:sz w:val="24"/>
        </w:rPr>
        <w:tab/>
      </w:r>
      <w:r w:rsidRPr="002C548E">
        <w:rPr>
          <w:sz w:val="24"/>
        </w:rPr>
        <w:tab/>
        <w:t>$7,127.46</w:t>
      </w:r>
      <w:r w:rsidRPr="002C548E">
        <w:rPr>
          <w:sz w:val="24"/>
        </w:rPr>
        <w:tab/>
      </w:r>
      <w:r w:rsidR="002C548E">
        <w:rPr>
          <w:sz w:val="24"/>
        </w:rPr>
        <w:t xml:space="preserve">      </w:t>
      </w:r>
      <w:r w:rsidRPr="002C548E">
        <w:rPr>
          <w:sz w:val="24"/>
        </w:rPr>
        <w:t>2023</w:t>
      </w:r>
    </w:p>
    <w:p w:rsidR="0039739A" w:rsidRPr="002C548E" w:rsidRDefault="0039739A" w:rsidP="0039739A">
      <w:pPr>
        <w:rPr>
          <w:sz w:val="24"/>
        </w:rPr>
      </w:pPr>
      <w:r w:rsidRPr="002C548E">
        <w:rPr>
          <w:sz w:val="24"/>
        </w:rPr>
        <w:t>ABRAHAM MUSS</w:t>
      </w:r>
    </w:p>
    <w:p w:rsidR="0039739A" w:rsidRPr="002C548E" w:rsidRDefault="0039739A" w:rsidP="0039739A">
      <w:pPr>
        <w:rPr>
          <w:sz w:val="24"/>
        </w:rPr>
      </w:pPr>
      <w:r w:rsidRPr="002C548E">
        <w:rPr>
          <w:sz w:val="24"/>
        </w:rPr>
        <w:t>5004 BERGENLINE AVE. #1</w:t>
      </w:r>
    </w:p>
    <w:p w:rsidR="0039739A" w:rsidRPr="002C548E" w:rsidRDefault="0039739A" w:rsidP="0039739A">
      <w:pPr>
        <w:rPr>
          <w:sz w:val="24"/>
        </w:rPr>
      </w:pPr>
      <w:r w:rsidRPr="002C548E">
        <w:rPr>
          <w:sz w:val="24"/>
        </w:rPr>
        <w:t>WNY, NJ 07093</w:t>
      </w:r>
    </w:p>
    <w:p w:rsidR="0039739A" w:rsidRDefault="0039739A" w:rsidP="0039739A">
      <w:pPr>
        <w:rPr>
          <w:sz w:val="24"/>
        </w:rPr>
      </w:pPr>
    </w:p>
    <w:p w:rsidR="002C548E" w:rsidRPr="00DB26D3" w:rsidRDefault="002C548E" w:rsidP="002C548E">
      <w:pPr>
        <w:jc w:val="center"/>
        <w:rPr>
          <w:b/>
          <w:bCs/>
          <w:sz w:val="24"/>
        </w:rPr>
      </w:pPr>
      <w:r>
        <w:rPr>
          <w:b/>
          <w:bCs/>
          <w:sz w:val="24"/>
        </w:rPr>
        <w:lastRenderedPageBreak/>
        <w:t>June 8, 2023</w:t>
      </w:r>
    </w:p>
    <w:p w:rsidR="002C548E" w:rsidRPr="00DB26D3" w:rsidRDefault="002C548E" w:rsidP="002C548E">
      <w:pPr>
        <w:jc w:val="center"/>
        <w:rPr>
          <w:b/>
          <w:bCs/>
          <w:sz w:val="24"/>
          <w:u w:val="single"/>
        </w:rPr>
      </w:pPr>
      <w:r w:rsidRPr="00DB26D3">
        <w:rPr>
          <w:b/>
          <w:bCs/>
          <w:i/>
          <w:iCs/>
          <w:sz w:val="24"/>
        </w:rPr>
        <w:t>Regular Meeting</w:t>
      </w:r>
    </w:p>
    <w:p w:rsidR="002C548E" w:rsidRPr="00DB26D3" w:rsidRDefault="002C548E" w:rsidP="002C548E">
      <w:pPr>
        <w:jc w:val="center"/>
        <w:rPr>
          <w:b/>
          <w:bCs/>
          <w:sz w:val="24"/>
          <w:u w:val="single"/>
        </w:rPr>
      </w:pPr>
    </w:p>
    <w:p w:rsidR="002C548E" w:rsidRPr="00DB26D3" w:rsidRDefault="002C548E" w:rsidP="002C548E">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2C548E" w:rsidRPr="00A0047B" w:rsidRDefault="002C548E" w:rsidP="002C548E">
      <w:pPr>
        <w:widowControl/>
        <w:autoSpaceDE/>
        <w:autoSpaceDN/>
        <w:adjustRightInd/>
        <w:rPr>
          <w:sz w:val="24"/>
        </w:rPr>
      </w:pPr>
      <w:r w:rsidRPr="00DB26D3">
        <w:rPr>
          <w:b/>
          <w:sz w:val="24"/>
          <w:u w:val="single"/>
        </w:rPr>
        <w:t xml:space="preserve">Resolution (Cont.): </w:t>
      </w:r>
    </w:p>
    <w:p w:rsidR="002C548E" w:rsidRPr="002C548E" w:rsidRDefault="002C548E" w:rsidP="0039739A">
      <w:pPr>
        <w:rPr>
          <w:sz w:val="24"/>
        </w:rPr>
      </w:pPr>
    </w:p>
    <w:p w:rsidR="0039739A" w:rsidRPr="002C548E" w:rsidRDefault="0039739A" w:rsidP="0039739A">
      <w:pPr>
        <w:rPr>
          <w:sz w:val="24"/>
        </w:rPr>
      </w:pPr>
      <w:r w:rsidRPr="002C548E">
        <w:rPr>
          <w:sz w:val="24"/>
        </w:rPr>
        <w:t>MARCOS, LUIS &amp; LUISA</w:t>
      </w:r>
      <w:r w:rsidRPr="002C548E">
        <w:rPr>
          <w:sz w:val="24"/>
        </w:rPr>
        <w:tab/>
      </w:r>
      <w:r w:rsidRPr="002C548E">
        <w:rPr>
          <w:sz w:val="24"/>
        </w:rPr>
        <w:tab/>
        <w:t>38/9 C0202</w:t>
      </w:r>
      <w:r w:rsidRPr="002C548E">
        <w:rPr>
          <w:sz w:val="24"/>
        </w:rPr>
        <w:tab/>
      </w:r>
      <w:r w:rsidRPr="002C548E">
        <w:rPr>
          <w:sz w:val="24"/>
        </w:rPr>
        <w:tab/>
        <w:t>$3,320.32</w:t>
      </w:r>
      <w:r w:rsidRPr="002C548E">
        <w:rPr>
          <w:sz w:val="24"/>
        </w:rPr>
        <w:tab/>
      </w:r>
      <w:r w:rsidR="002C548E">
        <w:rPr>
          <w:sz w:val="24"/>
        </w:rPr>
        <w:t xml:space="preserve">    </w:t>
      </w:r>
      <w:r w:rsidRPr="002C548E">
        <w:rPr>
          <w:sz w:val="24"/>
        </w:rPr>
        <w:t>2023</w:t>
      </w:r>
    </w:p>
    <w:p w:rsidR="0039739A" w:rsidRPr="002C548E" w:rsidRDefault="0039739A" w:rsidP="0039739A">
      <w:pPr>
        <w:rPr>
          <w:sz w:val="24"/>
        </w:rPr>
      </w:pPr>
      <w:r w:rsidRPr="002C548E">
        <w:rPr>
          <w:sz w:val="24"/>
        </w:rPr>
        <w:t>6050 BLVD.EAST APT 20B</w:t>
      </w:r>
    </w:p>
    <w:p w:rsidR="0039739A" w:rsidRPr="002C548E" w:rsidRDefault="0039739A" w:rsidP="0039739A">
      <w:pPr>
        <w:rPr>
          <w:sz w:val="24"/>
        </w:rPr>
      </w:pPr>
      <w:r w:rsidRPr="002C548E">
        <w:rPr>
          <w:sz w:val="24"/>
        </w:rPr>
        <w:t>WNY, NJ 07093</w:t>
      </w:r>
    </w:p>
    <w:p w:rsidR="0039739A" w:rsidRPr="002C548E" w:rsidRDefault="0039739A" w:rsidP="0039739A">
      <w:pPr>
        <w:rPr>
          <w:sz w:val="24"/>
        </w:rPr>
      </w:pPr>
    </w:p>
    <w:p w:rsidR="0039739A" w:rsidRPr="002C548E" w:rsidRDefault="0039739A" w:rsidP="0039739A">
      <w:pPr>
        <w:rPr>
          <w:sz w:val="24"/>
        </w:rPr>
      </w:pPr>
      <w:r w:rsidRPr="002C548E">
        <w:rPr>
          <w:sz w:val="24"/>
        </w:rPr>
        <w:t>MAHROUS A. ARMANIOUS</w:t>
      </w:r>
      <w:r w:rsidRPr="002C548E">
        <w:rPr>
          <w:sz w:val="24"/>
        </w:rPr>
        <w:tab/>
        <w:t>12/17</w:t>
      </w:r>
      <w:r w:rsidRPr="002C548E">
        <w:rPr>
          <w:sz w:val="24"/>
        </w:rPr>
        <w:tab/>
      </w:r>
      <w:r w:rsidRPr="002C548E">
        <w:rPr>
          <w:sz w:val="24"/>
        </w:rPr>
        <w:tab/>
      </w:r>
      <w:r w:rsidRPr="002C548E">
        <w:rPr>
          <w:sz w:val="24"/>
        </w:rPr>
        <w:tab/>
        <w:t>$88.33</w:t>
      </w:r>
      <w:r w:rsidRPr="002C548E">
        <w:rPr>
          <w:sz w:val="24"/>
        </w:rPr>
        <w:tab/>
      </w:r>
      <w:r w:rsidRPr="002C548E">
        <w:rPr>
          <w:sz w:val="24"/>
        </w:rPr>
        <w:tab/>
      </w:r>
      <w:r w:rsidR="002C548E">
        <w:rPr>
          <w:sz w:val="24"/>
        </w:rPr>
        <w:t xml:space="preserve">    </w:t>
      </w:r>
      <w:r w:rsidRPr="002C548E">
        <w:rPr>
          <w:sz w:val="24"/>
        </w:rPr>
        <w:t>2023</w:t>
      </w:r>
    </w:p>
    <w:p w:rsidR="0039739A" w:rsidRPr="002C548E" w:rsidRDefault="0039739A" w:rsidP="0039739A">
      <w:pPr>
        <w:rPr>
          <w:sz w:val="24"/>
        </w:rPr>
      </w:pPr>
      <w:r w:rsidRPr="002C548E">
        <w:rPr>
          <w:sz w:val="24"/>
        </w:rPr>
        <w:t>13 BRIARWOOD RD. #1</w:t>
      </w:r>
    </w:p>
    <w:p w:rsidR="0039739A" w:rsidRPr="002C548E" w:rsidRDefault="0039739A" w:rsidP="0039739A">
      <w:pPr>
        <w:rPr>
          <w:sz w:val="24"/>
        </w:rPr>
      </w:pPr>
      <w:r w:rsidRPr="002C548E">
        <w:rPr>
          <w:sz w:val="24"/>
        </w:rPr>
        <w:t>JERSEY CITY, NJ 07305</w:t>
      </w:r>
    </w:p>
    <w:p w:rsidR="0039739A" w:rsidRPr="002C548E" w:rsidRDefault="0039739A" w:rsidP="0039739A">
      <w:pPr>
        <w:rPr>
          <w:sz w:val="24"/>
        </w:rPr>
      </w:pPr>
    </w:p>
    <w:p w:rsidR="0039739A" w:rsidRPr="002C548E" w:rsidRDefault="0039739A" w:rsidP="0039739A">
      <w:pPr>
        <w:rPr>
          <w:sz w:val="24"/>
        </w:rPr>
      </w:pPr>
      <w:r w:rsidRPr="002C548E">
        <w:rPr>
          <w:sz w:val="24"/>
        </w:rPr>
        <w:t>HONG, KATE S &amp; SEUNG LEE</w:t>
      </w:r>
      <w:r w:rsidRPr="002C548E">
        <w:rPr>
          <w:sz w:val="24"/>
        </w:rPr>
        <w:tab/>
        <w:t>168.01/7.05 C0223</w:t>
      </w:r>
      <w:r w:rsidRPr="002C548E">
        <w:rPr>
          <w:sz w:val="24"/>
        </w:rPr>
        <w:tab/>
        <w:t>$85.38</w:t>
      </w:r>
      <w:r w:rsidRPr="002C548E">
        <w:rPr>
          <w:sz w:val="24"/>
        </w:rPr>
        <w:tab/>
      </w:r>
      <w:r w:rsidRPr="002C548E">
        <w:rPr>
          <w:sz w:val="24"/>
        </w:rPr>
        <w:tab/>
        <w:t xml:space="preserve"> </w:t>
      </w:r>
      <w:r w:rsidR="002C548E">
        <w:rPr>
          <w:sz w:val="24"/>
        </w:rPr>
        <w:t xml:space="preserve">   </w:t>
      </w:r>
      <w:r w:rsidRPr="002C548E">
        <w:rPr>
          <w:sz w:val="24"/>
        </w:rPr>
        <w:t>2023</w:t>
      </w:r>
    </w:p>
    <w:p w:rsidR="0039739A" w:rsidRPr="002C548E" w:rsidRDefault="0039739A" w:rsidP="0039739A">
      <w:pPr>
        <w:rPr>
          <w:sz w:val="24"/>
        </w:rPr>
      </w:pPr>
      <w:r w:rsidRPr="002C548E">
        <w:rPr>
          <w:sz w:val="24"/>
        </w:rPr>
        <w:t>22 AVE PORT IMPER #223</w:t>
      </w:r>
      <w:r w:rsidRPr="002C548E">
        <w:rPr>
          <w:sz w:val="24"/>
        </w:rPr>
        <w:tab/>
      </w:r>
      <w:r w:rsidRPr="002C548E">
        <w:rPr>
          <w:sz w:val="24"/>
        </w:rPr>
        <w:tab/>
      </w:r>
      <w:r w:rsidRPr="002C548E">
        <w:rPr>
          <w:sz w:val="24"/>
        </w:rPr>
        <w:tab/>
      </w:r>
      <w:r w:rsidRPr="002C548E">
        <w:rPr>
          <w:sz w:val="24"/>
        </w:rPr>
        <w:tab/>
      </w:r>
      <w:r w:rsidRPr="002C548E">
        <w:rPr>
          <w:sz w:val="24"/>
        </w:rPr>
        <w:tab/>
        <w:t xml:space="preserve">$1,956.69 SVC </w:t>
      </w:r>
      <w:r w:rsidR="002C548E">
        <w:rPr>
          <w:sz w:val="24"/>
        </w:rPr>
        <w:t xml:space="preserve">  </w:t>
      </w:r>
      <w:r w:rsidRPr="002C548E">
        <w:rPr>
          <w:sz w:val="24"/>
        </w:rPr>
        <w:t>2023</w:t>
      </w:r>
    </w:p>
    <w:p w:rsidR="0039739A" w:rsidRPr="002C548E" w:rsidRDefault="0039739A" w:rsidP="0039739A">
      <w:pPr>
        <w:rPr>
          <w:sz w:val="24"/>
        </w:rPr>
      </w:pPr>
      <w:r w:rsidRPr="002C548E">
        <w:rPr>
          <w:sz w:val="24"/>
        </w:rPr>
        <w:t>WEST NEW YORK, NJ 07093</w:t>
      </w:r>
      <w:r w:rsidRPr="002C548E">
        <w:rPr>
          <w:sz w:val="24"/>
        </w:rPr>
        <w:tab/>
      </w:r>
      <w:r w:rsidRPr="002C548E">
        <w:rPr>
          <w:sz w:val="24"/>
        </w:rPr>
        <w:tab/>
      </w:r>
      <w:r w:rsidRPr="002C548E">
        <w:rPr>
          <w:sz w:val="24"/>
        </w:rPr>
        <w:tab/>
      </w:r>
      <w:r w:rsidRPr="002C548E">
        <w:rPr>
          <w:sz w:val="24"/>
        </w:rPr>
        <w:tab/>
        <w:t xml:space="preserve"> </w:t>
      </w:r>
    </w:p>
    <w:p w:rsidR="0039739A" w:rsidRPr="002C548E" w:rsidRDefault="0039739A" w:rsidP="0039739A">
      <w:pPr>
        <w:rPr>
          <w:sz w:val="24"/>
        </w:rPr>
      </w:pPr>
    </w:p>
    <w:p w:rsidR="0039739A" w:rsidRPr="002C548E" w:rsidRDefault="0039739A" w:rsidP="0039739A">
      <w:pPr>
        <w:rPr>
          <w:sz w:val="24"/>
        </w:rPr>
      </w:pPr>
      <w:r w:rsidRPr="002C548E">
        <w:rPr>
          <w:sz w:val="24"/>
        </w:rPr>
        <w:t>DING, KEVIN &amp; CHRISTINA</w:t>
      </w:r>
      <w:r w:rsidRPr="002C548E">
        <w:rPr>
          <w:sz w:val="24"/>
        </w:rPr>
        <w:tab/>
        <w:t>168.01/7.05 C0419</w:t>
      </w:r>
      <w:r w:rsidRPr="002C548E">
        <w:rPr>
          <w:sz w:val="24"/>
        </w:rPr>
        <w:tab/>
        <w:t>$250.00</w:t>
      </w:r>
      <w:r w:rsidRPr="002C548E">
        <w:rPr>
          <w:sz w:val="24"/>
        </w:rPr>
        <w:tab/>
      </w:r>
      <w:r w:rsidR="002C548E">
        <w:rPr>
          <w:sz w:val="24"/>
        </w:rPr>
        <w:t xml:space="preserve">     </w:t>
      </w:r>
      <w:r w:rsidRPr="002C548E">
        <w:rPr>
          <w:sz w:val="24"/>
        </w:rPr>
        <w:t>2022</w:t>
      </w:r>
    </w:p>
    <w:p w:rsidR="0039739A" w:rsidRPr="002C548E" w:rsidRDefault="0039739A" w:rsidP="0039739A">
      <w:pPr>
        <w:rPr>
          <w:sz w:val="24"/>
        </w:rPr>
      </w:pPr>
      <w:r w:rsidRPr="002C548E">
        <w:rPr>
          <w:sz w:val="24"/>
        </w:rPr>
        <w:t>22 AVE AT PORT IMPER #419</w:t>
      </w:r>
    </w:p>
    <w:p w:rsidR="0039739A" w:rsidRPr="002C548E" w:rsidRDefault="0039739A" w:rsidP="0039739A">
      <w:pPr>
        <w:rPr>
          <w:sz w:val="24"/>
        </w:rPr>
      </w:pPr>
      <w:r w:rsidRPr="002C548E">
        <w:rPr>
          <w:sz w:val="24"/>
        </w:rPr>
        <w:t>WEST NEW YORK, NJ 07093</w:t>
      </w:r>
    </w:p>
    <w:p w:rsidR="0039739A" w:rsidRPr="002C548E" w:rsidRDefault="0039739A" w:rsidP="0039739A">
      <w:pPr>
        <w:rPr>
          <w:sz w:val="24"/>
        </w:rPr>
      </w:pPr>
    </w:p>
    <w:p w:rsidR="0039739A" w:rsidRPr="002C548E" w:rsidRDefault="0039739A" w:rsidP="002C548E">
      <w:pPr>
        <w:ind w:left="4320" w:firstLine="720"/>
        <w:rPr>
          <w:sz w:val="24"/>
        </w:rPr>
      </w:pPr>
      <w:r w:rsidRPr="002C548E">
        <w:rPr>
          <w:sz w:val="24"/>
        </w:rPr>
        <w:t>GRAND TOTAL</w:t>
      </w:r>
      <w:r w:rsidRPr="002C548E">
        <w:rPr>
          <w:sz w:val="24"/>
        </w:rPr>
        <w:tab/>
        <w:t>$55,308.95</w:t>
      </w:r>
    </w:p>
    <w:p w:rsidR="0039739A" w:rsidRPr="002C548E" w:rsidRDefault="0039739A" w:rsidP="00176905">
      <w:pPr>
        <w:jc w:val="center"/>
        <w:rPr>
          <w:bCs/>
          <w:sz w:val="24"/>
        </w:rPr>
      </w:pPr>
    </w:p>
    <w:p w:rsidR="0039739A" w:rsidRPr="002C548E" w:rsidRDefault="0039739A" w:rsidP="00176905">
      <w:pPr>
        <w:jc w:val="center"/>
        <w:rPr>
          <w:bCs/>
          <w:sz w:val="24"/>
        </w:rPr>
      </w:pPr>
    </w:p>
    <w:p w:rsidR="0039739A" w:rsidRPr="002C548E" w:rsidRDefault="0039739A" w:rsidP="00176905">
      <w:pPr>
        <w:jc w:val="center"/>
        <w:rPr>
          <w:bCs/>
          <w:sz w:val="24"/>
        </w:rPr>
      </w:pPr>
    </w:p>
    <w:p w:rsidR="0039739A" w:rsidRPr="002C548E" w:rsidRDefault="0039739A" w:rsidP="002C548E">
      <w:pPr>
        <w:rPr>
          <w:bCs/>
          <w:sz w:val="24"/>
        </w:rPr>
      </w:pPr>
    </w:p>
    <w:p w:rsidR="0039739A" w:rsidRPr="002C548E" w:rsidRDefault="0039739A" w:rsidP="0039739A">
      <w:pPr>
        <w:jc w:val="center"/>
        <w:rPr>
          <w:b/>
          <w:sz w:val="24"/>
          <w:u w:val="single"/>
        </w:rPr>
      </w:pPr>
      <w:r w:rsidRPr="002C548E">
        <w:rPr>
          <w:b/>
          <w:sz w:val="24"/>
          <w:u w:val="single"/>
        </w:rPr>
        <w:t>RESOLUTION #R23-150</w:t>
      </w:r>
    </w:p>
    <w:p w:rsidR="0039739A" w:rsidRPr="002C548E" w:rsidRDefault="0039739A" w:rsidP="0039739A">
      <w:pPr>
        <w:jc w:val="center"/>
        <w:rPr>
          <w:b/>
          <w:sz w:val="24"/>
          <w:u w:val="single"/>
        </w:rPr>
      </w:pPr>
      <w:r w:rsidRPr="002C548E">
        <w:rPr>
          <w:b/>
          <w:sz w:val="24"/>
          <w:u w:val="single"/>
        </w:rPr>
        <w:t>RE: AUTHORIZING REFUND OF TAX LIEN REDEMPTION FUNDS</w:t>
      </w:r>
    </w:p>
    <w:p w:rsidR="0039739A" w:rsidRPr="002C548E" w:rsidRDefault="0039739A" w:rsidP="0039739A">
      <w:pPr>
        <w:jc w:val="both"/>
        <w:rPr>
          <w:sz w:val="24"/>
        </w:rPr>
      </w:pPr>
      <w:r w:rsidRPr="002C548E">
        <w:rPr>
          <w:sz w:val="24"/>
        </w:rPr>
        <w:t xml:space="preserve">  </w:t>
      </w:r>
    </w:p>
    <w:p w:rsidR="0039739A" w:rsidRPr="002C548E" w:rsidRDefault="0039739A" w:rsidP="0039739A">
      <w:pPr>
        <w:jc w:val="both"/>
        <w:rPr>
          <w:sz w:val="24"/>
        </w:rPr>
      </w:pPr>
      <w:r w:rsidRPr="002C548E">
        <w:rPr>
          <w:sz w:val="24"/>
        </w:rPr>
        <w:tab/>
        <w:t>WHEREAS, the Tax Collector held a Tax Sale on December 19, 2019 and sold Tax Sale Certificate 19-0076 to US Bank Cust/PC8 Firstrust Bank for property located at 320-22 62</w:t>
      </w:r>
      <w:r w:rsidRPr="002C548E">
        <w:rPr>
          <w:sz w:val="24"/>
          <w:vertAlign w:val="superscript"/>
        </w:rPr>
        <w:t>nd</w:t>
      </w:r>
      <w:r w:rsidRPr="002C548E">
        <w:rPr>
          <w:sz w:val="24"/>
        </w:rPr>
        <w:t xml:space="preserve"> Street a/k/a block 32 lot 41 C0303; and   </w:t>
      </w:r>
    </w:p>
    <w:p w:rsidR="0039739A" w:rsidRPr="002C548E" w:rsidRDefault="0039739A" w:rsidP="0039739A">
      <w:pPr>
        <w:jc w:val="both"/>
        <w:rPr>
          <w:sz w:val="24"/>
        </w:rPr>
      </w:pPr>
    </w:p>
    <w:p w:rsidR="0039739A" w:rsidRPr="002C548E" w:rsidRDefault="0039739A" w:rsidP="0039739A">
      <w:pPr>
        <w:jc w:val="both"/>
        <w:rPr>
          <w:sz w:val="24"/>
        </w:rPr>
      </w:pPr>
      <w:r w:rsidRPr="002C548E">
        <w:rPr>
          <w:sz w:val="24"/>
        </w:rPr>
        <w:tab/>
        <w:t>WHEREAS, the Tax Office received and deposited from the property owner Moussa, Richard $1,639.14 for the redemption of Tax Sale Certificate 19-0076 and</w:t>
      </w:r>
    </w:p>
    <w:p w:rsidR="0039739A" w:rsidRPr="002C548E" w:rsidRDefault="0039739A" w:rsidP="0039739A">
      <w:pPr>
        <w:jc w:val="both"/>
        <w:rPr>
          <w:sz w:val="24"/>
        </w:rPr>
      </w:pPr>
    </w:p>
    <w:p w:rsidR="0039739A" w:rsidRPr="002C548E" w:rsidRDefault="0039739A" w:rsidP="0039739A">
      <w:pPr>
        <w:jc w:val="both"/>
        <w:rPr>
          <w:sz w:val="24"/>
        </w:rPr>
      </w:pPr>
      <w:r w:rsidRPr="002C548E">
        <w:rPr>
          <w:sz w:val="24"/>
        </w:rPr>
        <w:tab/>
        <w:t>WHEREAS, upon notification to the Lien Holder US Bank Cust/PC8 Firstrust Bank of the monies being collected to satisfy the said lien the tax office was informed by the lien holder that the lien had been previously been satisfied.</w:t>
      </w:r>
    </w:p>
    <w:p w:rsidR="0039739A" w:rsidRPr="002C548E" w:rsidRDefault="0039739A" w:rsidP="0039739A">
      <w:pPr>
        <w:jc w:val="both"/>
        <w:rPr>
          <w:sz w:val="24"/>
        </w:rPr>
      </w:pPr>
    </w:p>
    <w:p w:rsidR="0039739A" w:rsidRPr="002C548E" w:rsidRDefault="0039739A" w:rsidP="0039739A">
      <w:pPr>
        <w:jc w:val="both"/>
        <w:rPr>
          <w:sz w:val="24"/>
        </w:rPr>
      </w:pPr>
      <w:r w:rsidRPr="002C548E">
        <w:rPr>
          <w:sz w:val="24"/>
        </w:rPr>
        <w:tab/>
        <w:t>WHEREAS, the Tax Collector has to refund the monies back to the taxpayer Moussa, Richard because the lien was previously satisfied.</w:t>
      </w:r>
      <w:r w:rsidRPr="002C548E">
        <w:rPr>
          <w:sz w:val="24"/>
        </w:rPr>
        <w:tab/>
      </w:r>
    </w:p>
    <w:p w:rsidR="0039739A" w:rsidRPr="002C548E" w:rsidRDefault="0039739A" w:rsidP="0039739A">
      <w:pPr>
        <w:jc w:val="both"/>
        <w:rPr>
          <w:sz w:val="24"/>
        </w:rPr>
      </w:pPr>
      <w:r w:rsidRPr="002C548E">
        <w:rPr>
          <w:sz w:val="24"/>
        </w:rPr>
        <w:t xml:space="preserve">     </w:t>
      </w:r>
    </w:p>
    <w:p w:rsidR="0039739A" w:rsidRPr="002C548E" w:rsidRDefault="0039739A" w:rsidP="0039739A">
      <w:pPr>
        <w:jc w:val="both"/>
        <w:rPr>
          <w:sz w:val="24"/>
        </w:rPr>
      </w:pPr>
      <w:r w:rsidRPr="002C548E">
        <w:rPr>
          <w:sz w:val="24"/>
        </w:rPr>
        <w:tab/>
        <w:t xml:space="preserve">NOW, THEREFORE, BE IT RESOLVED, by The Mayor and Board of Commissioners of the Town of West New York, that a refund in the listed amount be issued and the Collector of Taxes is hereby authorized to adjust the records accordingly. </w:t>
      </w:r>
    </w:p>
    <w:p w:rsidR="0039739A" w:rsidRPr="002C548E" w:rsidRDefault="0039739A" w:rsidP="0039739A">
      <w:pPr>
        <w:jc w:val="both"/>
        <w:rPr>
          <w:sz w:val="24"/>
        </w:rPr>
      </w:pPr>
    </w:p>
    <w:p w:rsidR="0039739A" w:rsidRPr="002C548E" w:rsidRDefault="0039739A" w:rsidP="0039739A">
      <w:pPr>
        <w:jc w:val="both"/>
        <w:rPr>
          <w:sz w:val="24"/>
        </w:rPr>
      </w:pPr>
      <w:r w:rsidRPr="002C548E">
        <w:rPr>
          <w:sz w:val="24"/>
        </w:rPr>
        <w:t>NAME</w:t>
      </w:r>
      <w:r w:rsidRPr="002C548E">
        <w:rPr>
          <w:sz w:val="24"/>
        </w:rPr>
        <w:tab/>
      </w:r>
      <w:r w:rsidRPr="002C548E">
        <w:rPr>
          <w:sz w:val="24"/>
        </w:rPr>
        <w:tab/>
      </w:r>
      <w:r w:rsidRPr="002C548E">
        <w:rPr>
          <w:sz w:val="24"/>
        </w:rPr>
        <w:tab/>
      </w:r>
      <w:r w:rsidRPr="002C548E">
        <w:rPr>
          <w:sz w:val="24"/>
        </w:rPr>
        <w:tab/>
        <w:t>BLOCK/LOT</w:t>
      </w:r>
      <w:r w:rsidRPr="002C548E">
        <w:rPr>
          <w:sz w:val="24"/>
        </w:rPr>
        <w:tab/>
      </w:r>
      <w:r w:rsidRPr="002C548E">
        <w:rPr>
          <w:sz w:val="24"/>
        </w:rPr>
        <w:tab/>
        <w:t xml:space="preserve">CERT# </w:t>
      </w:r>
      <w:r w:rsidRPr="002C548E">
        <w:rPr>
          <w:sz w:val="24"/>
        </w:rPr>
        <w:tab/>
        <w:t xml:space="preserve">REFUND AMOUNT  </w:t>
      </w:r>
    </w:p>
    <w:p w:rsidR="0039739A" w:rsidRPr="002C548E" w:rsidRDefault="0039739A" w:rsidP="0039739A">
      <w:pPr>
        <w:ind w:left="1440" w:firstLine="720"/>
        <w:rPr>
          <w:sz w:val="24"/>
        </w:rPr>
      </w:pPr>
      <w:r w:rsidRPr="002C548E">
        <w:rPr>
          <w:sz w:val="24"/>
        </w:rPr>
        <w:t xml:space="preserve"> </w:t>
      </w:r>
    </w:p>
    <w:p w:rsidR="0039739A" w:rsidRPr="002C548E" w:rsidRDefault="0039739A" w:rsidP="0039739A">
      <w:pPr>
        <w:rPr>
          <w:sz w:val="24"/>
        </w:rPr>
      </w:pPr>
      <w:r w:rsidRPr="002C548E">
        <w:rPr>
          <w:sz w:val="24"/>
        </w:rPr>
        <w:t>Moussa, Richard</w:t>
      </w:r>
      <w:r w:rsidRPr="002C548E">
        <w:rPr>
          <w:sz w:val="24"/>
        </w:rPr>
        <w:tab/>
      </w:r>
      <w:r w:rsidRPr="002C548E">
        <w:rPr>
          <w:sz w:val="24"/>
        </w:rPr>
        <w:tab/>
        <w:t>32/41 C0303</w:t>
      </w:r>
      <w:r w:rsidRPr="002C548E">
        <w:rPr>
          <w:sz w:val="24"/>
        </w:rPr>
        <w:tab/>
      </w:r>
      <w:r w:rsidRPr="002C548E">
        <w:rPr>
          <w:sz w:val="24"/>
        </w:rPr>
        <w:tab/>
        <w:t>19-0076</w:t>
      </w:r>
      <w:r w:rsidRPr="002C548E">
        <w:rPr>
          <w:sz w:val="24"/>
        </w:rPr>
        <w:tab/>
        <w:t>$1,639.14</w:t>
      </w:r>
    </w:p>
    <w:p w:rsidR="0039739A" w:rsidRPr="002C548E" w:rsidRDefault="0039739A" w:rsidP="0039739A">
      <w:pPr>
        <w:rPr>
          <w:sz w:val="24"/>
        </w:rPr>
      </w:pPr>
      <w:r w:rsidRPr="002C548E">
        <w:rPr>
          <w:sz w:val="24"/>
        </w:rPr>
        <w:t>210 Woodcliff Avenue,</w:t>
      </w:r>
    </w:p>
    <w:p w:rsidR="0039739A" w:rsidRPr="002C548E" w:rsidRDefault="0039739A" w:rsidP="0039739A">
      <w:pPr>
        <w:rPr>
          <w:sz w:val="24"/>
        </w:rPr>
      </w:pPr>
      <w:r w:rsidRPr="002C548E">
        <w:rPr>
          <w:sz w:val="24"/>
        </w:rPr>
        <w:t>Apt 1-E</w:t>
      </w:r>
    </w:p>
    <w:p w:rsidR="0039739A" w:rsidRPr="002C548E" w:rsidRDefault="0039739A" w:rsidP="0039739A">
      <w:pPr>
        <w:rPr>
          <w:sz w:val="24"/>
        </w:rPr>
      </w:pPr>
      <w:r w:rsidRPr="002C548E">
        <w:rPr>
          <w:sz w:val="24"/>
        </w:rPr>
        <w:t>North Bergen, NJ 07047</w:t>
      </w:r>
    </w:p>
    <w:p w:rsidR="0039739A" w:rsidRPr="002C548E" w:rsidRDefault="0039739A" w:rsidP="0039739A">
      <w:pPr>
        <w:rPr>
          <w:sz w:val="24"/>
        </w:rPr>
      </w:pPr>
    </w:p>
    <w:p w:rsidR="0039739A" w:rsidRPr="002C548E" w:rsidRDefault="0039739A" w:rsidP="0039739A">
      <w:pPr>
        <w:rPr>
          <w:sz w:val="24"/>
        </w:rPr>
      </w:pPr>
    </w:p>
    <w:p w:rsidR="0039739A" w:rsidRPr="002C548E" w:rsidRDefault="0039739A" w:rsidP="0039739A">
      <w:pPr>
        <w:rPr>
          <w:sz w:val="24"/>
        </w:rPr>
      </w:pP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r>
      <w:r w:rsidRPr="002C548E">
        <w:rPr>
          <w:sz w:val="24"/>
        </w:rPr>
        <w:tab/>
        <w:t>GRAND TOTAL $1,639.14</w:t>
      </w:r>
    </w:p>
    <w:p w:rsidR="0039739A" w:rsidRDefault="0039739A" w:rsidP="00176905">
      <w:pPr>
        <w:jc w:val="center"/>
        <w:rPr>
          <w:b/>
          <w:bCs/>
          <w:sz w:val="24"/>
        </w:rPr>
      </w:pPr>
    </w:p>
    <w:p w:rsidR="0039739A" w:rsidRDefault="0039739A" w:rsidP="00176905">
      <w:pPr>
        <w:jc w:val="center"/>
        <w:rPr>
          <w:b/>
          <w:bCs/>
          <w:sz w:val="24"/>
        </w:rPr>
      </w:pPr>
    </w:p>
    <w:p w:rsidR="0039739A" w:rsidRDefault="0039739A" w:rsidP="00176905">
      <w:pPr>
        <w:jc w:val="center"/>
        <w:rPr>
          <w:b/>
          <w:bCs/>
          <w:sz w:val="24"/>
        </w:rPr>
      </w:pPr>
    </w:p>
    <w:p w:rsidR="0039739A" w:rsidRDefault="0039739A" w:rsidP="00176905">
      <w:pPr>
        <w:jc w:val="center"/>
        <w:rPr>
          <w:b/>
          <w:bCs/>
          <w:sz w:val="24"/>
        </w:rPr>
      </w:pPr>
    </w:p>
    <w:p w:rsidR="002C548E" w:rsidRDefault="002C548E" w:rsidP="00176905">
      <w:pPr>
        <w:jc w:val="center"/>
        <w:rPr>
          <w:b/>
          <w:bCs/>
          <w:sz w:val="24"/>
        </w:rPr>
      </w:pPr>
    </w:p>
    <w:p w:rsidR="002C548E" w:rsidRPr="00DB26D3" w:rsidRDefault="002C548E" w:rsidP="002C548E">
      <w:pPr>
        <w:jc w:val="center"/>
        <w:rPr>
          <w:b/>
          <w:bCs/>
          <w:sz w:val="24"/>
        </w:rPr>
      </w:pPr>
      <w:r>
        <w:rPr>
          <w:b/>
          <w:bCs/>
          <w:sz w:val="24"/>
        </w:rPr>
        <w:lastRenderedPageBreak/>
        <w:t>June 8, 2023</w:t>
      </w:r>
    </w:p>
    <w:p w:rsidR="002C548E" w:rsidRPr="00DB26D3" w:rsidRDefault="002C548E" w:rsidP="002C548E">
      <w:pPr>
        <w:jc w:val="center"/>
        <w:rPr>
          <w:b/>
          <w:bCs/>
          <w:sz w:val="24"/>
          <w:u w:val="single"/>
        </w:rPr>
      </w:pPr>
      <w:r w:rsidRPr="00DB26D3">
        <w:rPr>
          <w:b/>
          <w:bCs/>
          <w:i/>
          <w:iCs/>
          <w:sz w:val="24"/>
        </w:rPr>
        <w:t>Regular Meeting</w:t>
      </w:r>
    </w:p>
    <w:p w:rsidR="002C548E" w:rsidRPr="00DB26D3" w:rsidRDefault="002C548E" w:rsidP="002C548E">
      <w:pPr>
        <w:jc w:val="center"/>
        <w:rPr>
          <w:b/>
          <w:bCs/>
          <w:sz w:val="24"/>
          <w:u w:val="single"/>
        </w:rPr>
      </w:pPr>
    </w:p>
    <w:p w:rsidR="002C548E" w:rsidRPr="00DB26D3" w:rsidRDefault="002C548E" w:rsidP="002C548E">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2C548E" w:rsidRDefault="002C548E" w:rsidP="00176905">
      <w:pPr>
        <w:jc w:val="center"/>
        <w:rPr>
          <w:b/>
          <w:sz w:val="24"/>
          <w:u w:val="single"/>
        </w:rPr>
      </w:pPr>
    </w:p>
    <w:p w:rsidR="002C548E" w:rsidRDefault="002C548E" w:rsidP="00176905">
      <w:pPr>
        <w:jc w:val="center"/>
        <w:rPr>
          <w:b/>
          <w:bCs/>
          <w:sz w:val="24"/>
        </w:rPr>
      </w:pPr>
    </w:p>
    <w:p w:rsidR="0039739A" w:rsidRPr="002C548E" w:rsidRDefault="0039739A" w:rsidP="0039739A">
      <w:pPr>
        <w:jc w:val="center"/>
        <w:rPr>
          <w:b/>
          <w:sz w:val="24"/>
          <w:u w:val="single"/>
        </w:rPr>
      </w:pPr>
      <w:r w:rsidRPr="002C548E">
        <w:rPr>
          <w:b/>
          <w:sz w:val="24"/>
          <w:u w:val="single"/>
        </w:rPr>
        <w:t>RESOLUTION #R23-152</w:t>
      </w:r>
    </w:p>
    <w:p w:rsidR="0039739A" w:rsidRPr="002C548E" w:rsidRDefault="0039739A" w:rsidP="0039739A">
      <w:pPr>
        <w:jc w:val="center"/>
        <w:rPr>
          <w:b/>
          <w:sz w:val="24"/>
          <w:u w:val="single"/>
        </w:rPr>
      </w:pPr>
      <w:r w:rsidRPr="002C548E">
        <w:rPr>
          <w:b/>
          <w:sz w:val="24"/>
          <w:u w:val="single"/>
        </w:rPr>
        <w:t>RE: TO AUTHORIZE THE COOPERATIVE AGREEMENT FOR THE TOWN OF WEST NEW YORK TO CONTINUE PARTICIPATION IN THE HUDSON COUNTY URBAN COMMUNITY DEVELOPMENT BLOCK GRANT PROGRAM FOR FISCAL YEARS 2023-2025</w:t>
      </w:r>
    </w:p>
    <w:p w:rsidR="0039739A" w:rsidRPr="002C548E" w:rsidRDefault="0039739A" w:rsidP="0039739A">
      <w:pPr>
        <w:jc w:val="center"/>
        <w:rPr>
          <w:sz w:val="24"/>
        </w:rPr>
      </w:pPr>
    </w:p>
    <w:p w:rsidR="0039739A" w:rsidRPr="002C548E" w:rsidRDefault="0039739A" w:rsidP="0039739A">
      <w:pPr>
        <w:ind w:firstLine="720"/>
        <w:rPr>
          <w:bCs/>
          <w:sz w:val="24"/>
        </w:rPr>
      </w:pPr>
      <w:r w:rsidRPr="002C548E">
        <w:rPr>
          <w:sz w:val="24"/>
        </w:rPr>
        <w:t xml:space="preserve">WHEREAS, </w:t>
      </w:r>
      <w:r w:rsidRPr="002C548E">
        <w:rPr>
          <w:bCs/>
          <w:sz w:val="24"/>
        </w:rPr>
        <w:t>the Town of West New York (the “Town”) is a current member of the Hudson County Community Development Block Grant (“CDBG”) Program; and</w:t>
      </w:r>
    </w:p>
    <w:p w:rsidR="0039739A" w:rsidRPr="002C548E" w:rsidRDefault="0039739A" w:rsidP="0039739A">
      <w:pPr>
        <w:ind w:firstLine="720"/>
        <w:rPr>
          <w:bCs/>
          <w:sz w:val="24"/>
        </w:rPr>
      </w:pPr>
    </w:p>
    <w:p w:rsidR="0039739A" w:rsidRPr="002C548E" w:rsidRDefault="0039739A" w:rsidP="0039739A">
      <w:pPr>
        <w:ind w:firstLine="720"/>
        <w:rPr>
          <w:bCs/>
          <w:sz w:val="24"/>
        </w:rPr>
      </w:pPr>
      <w:r w:rsidRPr="002C548E">
        <w:rPr>
          <w:sz w:val="24"/>
        </w:rPr>
        <w:t>WHEREAS</w:t>
      </w:r>
      <w:r w:rsidRPr="002C548E">
        <w:rPr>
          <w:bCs/>
          <w:sz w:val="24"/>
        </w:rPr>
        <w:t>, the Town seeks to continue to participate in the Hudson County Community Development Block Grant (“CDBG”) Program which authorizes a cooperative means of conducting certain community development activities utilizing CDBG funding available to participating municipalities within the Hudson County Urban County; and</w:t>
      </w:r>
    </w:p>
    <w:p w:rsidR="0039739A" w:rsidRPr="002C548E" w:rsidRDefault="0039739A" w:rsidP="0039739A">
      <w:pPr>
        <w:ind w:firstLine="720"/>
        <w:rPr>
          <w:bCs/>
          <w:sz w:val="24"/>
        </w:rPr>
      </w:pPr>
    </w:p>
    <w:p w:rsidR="0039739A" w:rsidRPr="002C548E" w:rsidRDefault="0039739A" w:rsidP="0039739A">
      <w:pPr>
        <w:ind w:firstLine="720"/>
        <w:rPr>
          <w:bCs/>
          <w:sz w:val="24"/>
        </w:rPr>
      </w:pPr>
      <w:r w:rsidRPr="002C548E">
        <w:rPr>
          <w:sz w:val="24"/>
        </w:rPr>
        <w:t>WHEREAS</w:t>
      </w:r>
      <w:r w:rsidRPr="002C548E">
        <w:rPr>
          <w:bCs/>
          <w:sz w:val="24"/>
        </w:rPr>
        <w:t>, the Uniform Shared Services and Consolidation, N.J.S.A. 40A:65-1 et seq., authorizes counties and municipalities to enter into cooperative agreements to carry out certain activities and for the provision of joint services; and</w:t>
      </w:r>
    </w:p>
    <w:p w:rsidR="0039739A" w:rsidRPr="002C548E" w:rsidRDefault="0039739A" w:rsidP="0039739A">
      <w:pPr>
        <w:ind w:firstLine="720"/>
        <w:rPr>
          <w:bCs/>
          <w:sz w:val="24"/>
        </w:rPr>
      </w:pPr>
    </w:p>
    <w:p w:rsidR="0039739A" w:rsidRPr="002C548E" w:rsidRDefault="0039739A" w:rsidP="0039739A">
      <w:pPr>
        <w:ind w:firstLine="720"/>
        <w:rPr>
          <w:sz w:val="24"/>
        </w:rPr>
      </w:pPr>
      <w:r w:rsidRPr="002C548E">
        <w:rPr>
          <w:bCs/>
          <w:sz w:val="24"/>
        </w:rPr>
        <w:t>WHEREAS,</w:t>
      </w:r>
      <w:r w:rsidRPr="002C548E">
        <w:rPr>
          <w:sz w:val="24"/>
        </w:rPr>
        <w:t xml:space="preserve"> the Town’s continued participation in the</w:t>
      </w:r>
      <w:r w:rsidRPr="002C548E">
        <w:rPr>
          <w:bCs/>
          <w:sz w:val="24"/>
        </w:rPr>
        <w:t xml:space="preserve"> Hudson County Community Development Block Grant Program</w:t>
      </w:r>
      <w:r w:rsidRPr="002C548E">
        <w:rPr>
          <w:sz w:val="24"/>
        </w:rPr>
        <w:t xml:space="preserve"> automatically qualifies the municipality as a member of the Hudson County Consortium for purposes of the Home Investment Partnerships (HOME) Program and the Hudson County Emergency Solutions Grant (ESG) program; and</w:t>
      </w:r>
    </w:p>
    <w:p w:rsidR="0039739A" w:rsidRPr="002C548E" w:rsidRDefault="0039739A" w:rsidP="0039739A">
      <w:pPr>
        <w:ind w:firstLine="720"/>
        <w:rPr>
          <w:sz w:val="24"/>
        </w:rPr>
      </w:pPr>
    </w:p>
    <w:p w:rsidR="0039739A" w:rsidRPr="002C548E" w:rsidRDefault="0039739A" w:rsidP="0039739A">
      <w:pPr>
        <w:ind w:firstLine="720"/>
        <w:rPr>
          <w:sz w:val="24"/>
        </w:rPr>
      </w:pPr>
      <w:r w:rsidRPr="002C548E">
        <w:rPr>
          <w:bCs/>
          <w:sz w:val="24"/>
        </w:rPr>
        <w:t>WHEREAS</w:t>
      </w:r>
      <w:r w:rsidRPr="002C548E">
        <w:rPr>
          <w:sz w:val="24"/>
        </w:rPr>
        <w:t>, the Town’s participation in these cooperative programs benefits the health, welfare, and wellbeing of the residents of the Town of West New York.</w:t>
      </w:r>
    </w:p>
    <w:p w:rsidR="0039739A" w:rsidRPr="002C548E" w:rsidRDefault="0039739A" w:rsidP="0039739A">
      <w:pPr>
        <w:ind w:firstLine="720"/>
        <w:rPr>
          <w:bCs/>
          <w:sz w:val="24"/>
        </w:rPr>
      </w:pPr>
    </w:p>
    <w:p w:rsidR="0039739A" w:rsidRPr="002C548E" w:rsidRDefault="0039739A" w:rsidP="0039739A">
      <w:pPr>
        <w:ind w:firstLine="720"/>
        <w:rPr>
          <w:sz w:val="24"/>
        </w:rPr>
      </w:pPr>
      <w:r w:rsidRPr="002C548E">
        <w:rPr>
          <w:bCs/>
          <w:sz w:val="24"/>
        </w:rPr>
        <w:t xml:space="preserve">NOW THEREFORE, BE IT RESOLVED that the Mayor and the Board of Commissioners of the Town of West New York, do hereby authorize </w:t>
      </w:r>
      <w:r w:rsidRPr="002C548E">
        <w:rPr>
          <w:sz w:val="24"/>
        </w:rPr>
        <w:t xml:space="preserve">the execution of the cooperative agreement for the Town of West New York to continue to participate in the Hudson County Community Development Block Grant Program and Hudson County Urban County for fiscal years 2023-2025. </w:t>
      </w:r>
    </w:p>
    <w:p w:rsidR="0039739A" w:rsidRPr="002C548E" w:rsidRDefault="0039739A" w:rsidP="0039739A">
      <w:pPr>
        <w:ind w:firstLine="720"/>
        <w:rPr>
          <w:bCs/>
          <w:sz w:val="24"/>
        </w:rPr>
      </w:pPr>
    </w:p>
    <w:p w:rsidR="002C548E" w:rsidRDefault="0039739A" w:rsidP="002C548E">
      <w:pPr>
        <w:ind w:firstLine="720"/>
        <w:rPr>
          <w:sz w:val="24"/>
        </w:rPr>
      </w:pPr>
      <w:r w:rsidRPr="002C548E">
        <w:rPr>
          <w:bCs/>
          <w:sz w:val="24"/>
        </w:rPr>
        <w:t>BE IT FURTHER RESOLVED</w:t>
      </w:r>
      <w:r w:rsidRPr="002C548E">
        <w:rPr>
          <w:sz w:val="24"/>
        </w:rPr>
        <w:t xml:space="preserve"> that the Mayor, the Municipal Administrator, and the Town Clerk are hereby authorized to take any steps necessary to authorize the Town’s participation in the Hudson County CDBG Program and to further effectuate the purposes set forth herein.</w:t>
      </w:r>
    </w:p>
    <w:p w:rsidR="002C548E" w:rsidRPr="002C548E" w:rsidRDefault="002C548E" w:rsidP="002C548E">
      <w:pPr>
        <w:ind w:firstLine="720"/>
        <w:rPr>
          <w:sz w:val="24"/>
        </w:rPr>
      </w:pPr>
    </w:p>
    <w:p w:rsidR="0039739A" w:rsidRDefault="0039739A" w:rsidP="00176905">
      <w:pPr>
        <w:jc w:val="center"/>
        <w:rPr>
          <w:b/>
          <w:bCs/>
          <w:sz w:val="24"/>
        </w:rPr>
      </w:pPr>
    </w:p>
    <w:p w:rsidR="002C548E" w:rsidRPr="002C548E" w:rsidRDefault="002C548E" w:rsidP="002C548E">
      <w:pPr>
        <w:jc w:val="center"/>
        <w:rPr>
          <w:b/>
          <w:sz w:val="24"/>
          <w:u w:val="single"/>
        </w:rPr>
      </w:pPr>
      <w:r w:rsidRPr="002C548E">
        <w:rPr>
          <w:b/>
          <w:sz w:val="24"/>
          <w:u w:val="single"/>
        </w:rPr>
        <w:t>RESOLUTION #R23-153</w:t>
      </w:r>
    </w:p>
    <w:p w:rsidR="002C548E" w:rsidRPr="002C548E" w:rsidRDefault="002C548E" w:rsidP="002C548E">
      <w:pPr>
        <w:jc w:val="center"/>
        <w:rPr>
          <w:b/>
          <w:sz w:val="24"/>
          <w:u w:val="single"/>
        </w:rPr>
      </w:pPr>
      <w:r w:rsidRPr="002C548E">
        <w:rPr>
          <w:b/>
          <w:sz w:val="24"/>
          <w:u w:val="single"/>
        </w:rPr>
        <w:t>RE: AUTHORIZING CHANGE ORDERS NO. 2, 3 AND 4 FOR RAPID RECOVERY SERVICES, LLC FOR RESTORATION AND RENOVATION SERVICES AT THE TOWN OF WEST NEW YORK MUNICIPAL BUILDING</w:t>
      </w:r>
    </w:p>
    <w:p w:rsidR="002C548E" w:rsidRPr="002C548E" w:rsidRDefault="002C548E" w:rsidP="002C548E">
      <w:pPr>
        <w:rPr>
          <w:sz w:val="24"/>
        </w:rPr>
      </w:pPr>
    </w:p>
    <w:p w:rsidR="002C548E" w:rsidRPr="002C548E" w:rsidRDefault="002C548E" w:rsidP="002C548E">
      <w:pPr>
        <w:ind w:firstLine="720"/>
        <w:rPr>
          <w:sz w:val="24"/>
        </w:rPr>
      </w:pPr>
      <w:r w:rsidRPr="002C548E">
        <w:rPr>
          <w:sz w:val="24"/>
        </w:rPr>
        <w:t xml:space="preserve">WHEREAS, </w:t>
      </w:r>
      <w:r w:rsidRPr="002C548E">
        <w:rPr>
          <w:bCs/>
          <w:sz w:val="24"/>
        </w:rPr>
        <w:t xml:space="preserve">by prior Resolution R#22-199, </w:t>
      </w:r>
      <w:r w:rsidRPr="002C548E">
        <w:rPr>
          <w:sz w:val="24"/>
        </w:rPr>
        <w:t xml:space="preserve">the Town of West New York (“Town”) authorized payment to Rapid Recovery Services, LLC, located at 9 Stephensburg Road, Port Murray, NJ 07865, for the provision of reconstruction and water damage restoration services to the Town of West New York Municipal Building for a total amount of $83,474.56 for the work which was not covered by insurance; and </w:t>
      </w:r>
    </w:p>
    <w:p w:rsidR="002C548E" w:rsidRPr="002C548E" w:rsidRDefault="002C548E" w:rsidP="002C548E">
      <w:pPr>
        <w:ind w:firstLine="720"/>
        <w:rPr>
          <w:sz w:val="24"/>
        </w:rPr>
      </w:pPr>
    </w:p>
    <w:p w:rsidR="002C548E" w:rsidRPr="002C548E" w:rsidRDefault="002C548E" w:rsidP="002C548E">
      <w:pPr>
        <w:ind w:firstLine="720"/>
        <w:rPr>
          <w:sz w:val="24"/>
        </w:rPr>
      </w:pPr>
      <w:r w:rsidRPr="002C548E">
        <w:rPr>
          <w:bCs/>
          <w:sz w:val="24"/>
        </w:rPr>
        <w:t>WHEREAS</w:t>
      </w:r>
      <w:r w:rsidRPr="002C548E">
        <w:rPr>
          <w:sz w:val="24"/>
        </w:rPr>
        <w:t>, by prior Resolution, the Town approved Change Order No. 1 in the amount of $97,341.36 submitted by Rapid Recovery Services, LLC, for unanticipated additional costs and restoration services required for the Town of West New York Municipal Building for a total contract amount of $180,815.92; and</w:t>
      </w:r>
    </w:p>
    <w:p w:rsidR="002C548E" w:rsidRDefault="002C548E" w:rsidP="002C548E">
      <w:pPr>
        <w:ind w:firstLine="720"/>
        <w:rPr>
          <w:sz w:val="24"/>
        </w:rPr>
      </w:pPr>
    </w:p>
    <w:p w:rsidR="002C548E" w:rsidRDefault="002C548E" w:rsidP="002C548E">
      <w:pPr>
        <w:ind w:firstLine="720"/>
        <w:rPr>
          <w:sz w:val="24"/>
        </w:rPr>
      </w:pPr>
    </w:p>
    <w:p w:rsidR="002C548E" w:rsidRDefault="002C548E" w:rsidP="002C548E">
      <w:pPr>
        <w:ind w:firstLine="720"/>
        <w:rPr>
          <w:sz w:val="24"/>
        </w:rPr>
      </w:pPr>
    </w:p>
    <w:p w:rsidR="002C548E" w:rsidRPr="00DB26D3" w:rsidRDefault="002C548E" w:rsidP="002C548E">
      <w:pPr>
        <w:jc w:val="center"/>
        <w:rPr>
          <w:b/>
          <w:bCs/>
          <w:sz w:val="24"/>
        </w:rPr>
      </w:pPr>
      <w:r>
        <w:rPr>
          <w:b/>
          <w:bCs/>
          <w:sz w:val="24"/>
        </w:rPr>
        <w:lastRenderedPageBreak/>
        <w:t>June 8, 2023</w:t>
      </w:r>
    </w:p>
    <w:p w:rsidR="002C548E" w:rsidRPr="00DB26D3" w:rsidRDefault="002C548E" w:rsidP="002C548E">
      <w:pPr>
        <w:jc w:val="center"/>
        <w:rPr>
          <w:b/>
          <w:bCs/>
          <w:sz w:val="24"/>
          <w:u w:val="single"/>
        </w:rPr>
      </w:pPr>
      <w:r w:rsidRPr="00DB26D3">
        <w:rPr>
          <w:b/>
          <w:bCs/>
          <w:i/>
          <w:iCs/>
          <w:sz w:val="24"/>
        </w:rPr>
        <w:t>Regular Meeting</w:t>
      </w:r>
    </w:p>
    <w:p w:rsidR="002C548E" w:rsidRPr="00DB26D3" w:rsidRDefault="002C548E" w:rsidP="002C548E">
      <w:pPr>
        <w:jc w:val="center"/>
        <w:rPr>
          <w:b/>
          <w:bCs/>
          <w:sz w:val="24"/>
          <w:u w:val="single"/>
        </w:rPr>
      </w:pPr>
    </w:p>
    <w:p w:rsidR="002C548E" w:rsidRPr="00DB26D3" w:rsidRDefault="002C548E" w:rsidP="002C548E">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2C548E" w:rsidRPr="00A0047B" w:rsidRDefault="002C548E" w:rsidP="002C548E">
      <w:pPr>
        <w:widowControl/>
        <w:autoSpaceDE/>
        <w:autoSpaceDN/>
        <w:adjustRightInd/>
        <w:rPr>
          <w:sz w:val="24"/>
        </w:rPr>
      </w:pPr>
      <w:r w:rsidRPr="00DB26D3">
        <w:rPr>
          <w:b/>
          <w:sz w:val="24"/>
          <w:u w:val="single"/>
        </w:rPr>
        <w:t xml:space="preserve">Resolution (Cont.): </w:t>
      </w:r>
    </w:p>
    <w:p w:rsidR="002C548E" w:rsidRPr="002C548E" w:rsidRDefault="002C548E" w:rsidP="002C548E">
      <w:pPr>
        <w:ind w:firstLine="720"/>
        <w:rPr>
          <w:sz w:val="24"/>
        </w:rPr>
      </w:pPr>
    </w:p>
    <w:p w:rsidR="002C548E" w:rsidRPr="002C548E" w:rsidRDefault="002C548E" w:rsidP="002C548E">
      <w:pPr>
        <w:ind w:firstLine="720"/>
        <w:rPr>
          <w:sz w:val="24"/>
        </w:rPr>
      </w:pPr>
      <w:r w:rsidRPr="002C548E">
        <w:rPr>
          <w:bCs/>
          <w:sz w:val="24"/>
        </w:rPr>
        <w:t>WHEREAS</w:t>
      </w:r>
      <w:r w:rsidRPr="002C548E">
        <w:rPr>
          <w:sz w:val="24"/>
        </w:rPr>
        <w:t>, Rapid Recovery Services, LLC, now submits Change Order No. 2 to the Town in the amount of $9,666.24, for the cost of additional unanticipated electrical services required for the kitchenette in the Town of West New York Police Department; and</w:t>
      </w:r>
    </w:p>
    <w:p w:rsidR="002C548E" w:rsidRPr="002C548E" w:rsidRDefault="002C548E" w:rsidP="002C548E">
      <w:pPr>
        <w:ind w:firstLine="720"/>
        <w:rPr>
          <w:sz w:val="24"/>
        </w:rPr>
      </w:pPr>
    </w:p>
    <w:p w:rsidR="002C548E" w:rsidRPr="002C548E" w:rsidRDefault="002C548E" w:rsidP="002C548E">
      <w:pPr>
        <w:ind w:firstLine="720"/>
        <w:rPr>
          <w:sz w:val="24"/>
        </w:rPr>
      </w:pPr>
      <w:r w:rsidRPr="002C548E">
        <w:rPr>
          <w:bCs/>
          <w:sz w:val="24"/>
        </w:rPr>
        <w:t>WHEREAS</w:t>
      </w:r>
      <w:r w:rsidRPr="002C548E">
        <w:rPr>
          <w:sz w:val="24"/>
        </w:rPr>
        <w:t>, Rapid Recovery Services, LLC, also now submits Change Order No. 3 to the Town in the amount of $14,334.09, for the unanticipated costs for flooring replacement and installation services in the Town of West New York Police Department; and</w:t>
      </w:r>
    </w:p>
    <w:p w:rsidR="002C548E" w:rsidRPr="002C548E" w:rsidRDefault="002C548E" w:rsidP="002C548E">
      <w:pPr>
        <w:ind w:firstLine="720"/>
        <w:rPr>
          <w:sz w:val="24"/>
        </w:rPr>
      </w:pPr>
    </w:p>
    <w:p w:rsidR="002C548E" w:rsidRPr="002C548E" w:rsidRDefault="002C548E" w:rsidP="002C548E">
      <w:pPr>
        <w:ind w:firstLine="720"/>
        <w:rPr>
          <w:sz w:val="24"/>
        </w:rPr>
      </w:pPr>
      <w:r w:rsidRPr="002C548E">
        <w:rPr>
          <w:bCs/>
          <w:sz w:val="24"/>
        </w:rPr>
        <w:t>WHEREAS</w:t>
      </w:r>
      <w:r w:rsidRPr="002C548E">
        <w:rPr>
          <w:sz w:val="24"/>
        </w:rPr>
        <w:t>, Rapid Recovery Services, LLC, additionally now submits Change Order No. 4 to the Town in the amount of $10,092.12, for the additional cost of door replacement and installation services performed in the Town of West New York Police Department; and</w:t>
      </w:r>
    </w:p>
    <w:p w:rsidR="002C548E" w:rsidRPr="002C548E" w:rsidRDefault="002C548E" w:rsidP="002C548E">
      <w:pPr>
        <w:ind w:firstLine="720"/>
        <w:rPr>
          <w:sz w:val="24"/>
        </w:rPr>
      </w:pPr>
    </w:p>
    <w:p w:rsidR="002C548E" w:rsidRPr="002C548E" w:rsidRDefault="002C548E" w:rsidP="002C548E">
      <w:pPr>
        <w:ind w:firstLine="720"/>
        <w:rPr>
          <w:sz w:val="24"/>
        </w:rPr>
      </w:pPr>
      <w:r w:rsidRPr="002C548E">
        <w:rPr>
          <w:bCs/>
          <w:sz w:val="24"/>
        </w:rPr>
        <w:t>WHEREAS</w:t>
      </w:r>
      <w:r w:rsidRPr="002C548E">
        <w:rPr>
          <w:sz w:val="24"/>
        </w:rPr>
        <w:t>, the total amount for Change Orders No. 2, 3, and 4 submitted by Rapid Recovery Services, LLC for the costs of additional unanticipated renovation services performed in the Town of West New York Municipal Building Project will require an increase in the amount of $34,092.45, for an amended total contract amount of $214,908.37; and</w:t>
      </w:r>
    </w:p>
    <w:p w:rsidR="002C548E" w:rsidRPr="002C548E" w:rsidRDefault="002C548E" w:rsidP="002C548E">
      <w:pPr>
        <w:ind w:firstLine="720"/>
        <w:rPr>
          <w:sz w:val="24"/>
        </w:rPr>
      </w:pPr>
    </w:p>
    <w:p w:rsidR="002C548E" w:rsidRPr="002C548E" w:rsidRDefault="002C548E" w:rsidP="002C548E">
      <w:pPr>
        <w:ind w:firstLine="720"/>
        <w:rPr>
          <w:sz w:val="24"/>
        </w:rPr>
      </w:pPr>
      <w:r w:rsidRPr="002C548E">
        <w:rPr>
          <w:bCs/>
          <w:sz w:val="24"/>
        </w:rPr>
        <w:t>WHEREAS</w:t>
      </w:r>
      <w:r w:rsidRPr="002C548E">
        <w:rPr>
          <w:sz w:val="24"/>
        </w:rPr>
        <w:t>, the Town seeks to approve Change Orders No. 2, 3, and 4 for an increase of $34,092.45 submitted by Rapid Recovery Services, LLC, located at 9 Stephensburg Road, Port Murray, NJ 07865 for the provision of additional, unanticipated renovation and restoration services not covered by insurance proceeds for the Town of West New York Municipal Building and Police Department, for an amended total contract amount not to exceed $214,908.37.</w:t>
      </w:r>
    </w:p>
    <w:p w:rsidR="002C548E" w:rsidRPr="002C548E" w:rsidRDefault="002C548E" w:rsidP="002C548E">
      <w:pPr>
        <w:rPr>
          <w:sz w:val="24"/>
        </w:rPr>
      </w:pPr>
    </w:p>
    <w:p w:rsidR="002C548E" w:rsidRPr="002C548E" w:rsidRDefault="002C548E" w:rsidP="002C548E">
      <w:pPr>
        <w:ind w:firstLine="720"/>
        <w:rPr>
          <w:sz w:val="24"/>
        </w:rPr>
      </w:pPr>
      <w:r w:rsidRPr="002C548E">
        <w:rPr>
          <w:sz w:val="24"/>
        </w:rPr>
        <w:t>NOW THEREFORE, BE IT RESOLVED that the Mayor and the Board of Commissioners of the Town of West New York do hereby approve Change Orders No. 2, 3 and 4 and authorize payment in the amount of $34,092.45 to Rapid Recovery Services, LLC, located at 9 Stephensburg Road, Port Murray, NJ 07865, for the total amount of the additional restoration and renovation services not covered by insurance proceeds required within the Town of West New York Municipal Building for a total contract amount of $214,908.37.</w:t>
      </w:r>
    </w:p>
    <w:p w:rsidR="002C548E" w:rsidRPr="002C548E" w:rsidRDefault="002C548E" w:rsidP="002C548E">
      <w:pPr>
        <w:ind w:firstLine="720"/>
        <w:rPr>
          <w:sz w:val="24"/>
        </w:rPr>
      </w:pPr>
    </w:p>
    <w:p w:rsidR="002C548E" w:rsidRPr="002C548E" w:rsidRDefault="002C548E" w:rsidP="002C548E">
      <w:pPr>
        <w:ind w:firstLine="720"/>
        <w:rPr>
          <w:sz w:val="24"/>
        </w:rPr>
      </w:pPr>
      <w:r w:rsidRPr="002C548E">
        <w:rPr>
          <w:sz w:val="24"/>
        </w:rPr>
        <w:t>BE IT FURTHER RESOLVED that the Mayor, the Town Administrator, and the Town Clerk are authorized to take such other steps as are necessary to effectuate the purposes set forth in this Resolution.</w:t>
      </w:r>
    </w:p>
    <w:p w:rsidR="002C548E" w:rsidRPr="002C548E" w:rsidRDefault="002C548E" w:rsidP="002C548E">
      <w:pPr>
        <w:ind w:firstLine="720"/>
        <w:rPr>
          <w:sz w:val="24"/>
        </w:rPr>
      </w:pPr>
    </w:p>
    <w:p w:rsidR="002C548E" w:rsidRPr="002C548E" w:rsidRDefault="002C548E" w:rsidP="002C548E">
      <w:pPr>
        <w:ind w:firstLine="720"/>
        <w:rPr>
          <w:sz w:val="24"/>
        </w:rPr>
      </w:pPr>
      <w:r w:rsidRPr="002C548E">
        <w:rPr>
          <w:sz w:val="24"/>
        </w:rPr>
        <w:t>BE IT FURTHER RESOLVED that the Chief Financial Officer certifies that sufficient funds are available in accounts 04-215-55-925-010.</w:t>
      </w:r>
    </w:p>
    <w:p w:rsidR="0039739A" w:rsidRPr="002C548E" w:rsidRDefault="0039739A" w:rsidP="002C548E">
      <w:pPr>
        <w:rPr>
          <w:bCs/>
          <w:sz w:val="24"/>
        </w:rPr>
      </w:pPr>
    </w:p>
    <w:p w:rsidR="0039739A" w:rsidRPr="002C548E" w:rsidRDefault="0039739A" w:rsidP="00176905">
      <w:pPr>
        <w:jc w:val="center"/>
        <w:rPr>
          <w:bCs/>
          <w:sz w:val="24"/>
        </w:rPr>
      </w:pPr>
    </w:p>
    <w:p w:rsidR="002C548E" w:rsidRPr="002C548E" w:rsidRDefault="002C548E" w:rsidP="002C548E">
      <w:pPr>
        <w:jc w:val="center"/>
        <w:rPr>
          <w:b/>
          <w:sz w:val="24"/>
          <w:u w:val="single"/>
        </w:rPr>
      </w:pPr>
      <w:bookmarkStart w:id="13" w:name="_Hlk136534578"/>
      <w:r w:rsidRPr="002C548E">
        <w:rPr>
          <w:b/>
          <w:sz w:val="24"/>
          <w:u w:val="single"/>
        </w:rPr>
        <w:t>RESOLUTION #R23-154</w:t>
      </w:r>
    </w:p>
    <w:p w:rsidR="002C548E" w:rsidRPr="002C548E" w:rsidRDefault="002C548E" w:rsidP="002C548E">
      <w:pPr>
        <w:jc w:val="center"/>
        <w:rPr>
          <w:b/>
          <w:sz w:val="24"/>
          <w:u w:val="single"/>
        </w:rPr>
      </w:pPr>
      <w:r w:rsidRPr="002C548E">
        <w:rPr>
          <w:b/>
          <w:sz w:val="24"/>
          <w:u w:val="single"/>
        </w:rPr>
        <w:t>RE: AUTHORIZING THE RENEWAL OF CONTRACT WITH VISION SERVICE PLAN INSURANCE COMPANY FOR VISION BENEFITS INSURANCE</w:t>
      </w:r>
    </w:p>
    <w:bookmarkEnd w:id="13"/>
    <w:p w:rsidR="002C548E" w:rsidRPr="002C548E" w:rsidRDefault="002C548E" w:rsidP="002C548E">
      <w:pPr>
        <w:jc w:val="center"/>
        <w:rPr>
          <w:b/>
          <w:sz w:val="24"/>
          <w:u w:val="single"/>
        </w:rPr>
      </w:pPr>
      <w:r w:rsidRPr="002C548E">
        <w:rPr>
          <w:b/>
          <w:sz w:val="24"/>
          <w:u w:val="single"/>
        </w:rPr>
        <w:t>(2023-2025)</w:t>
      </w:r>
    </w:p>
    <w:p w:rsidR="002C548E" w:rsidRPr="002C548E" w:rsidRDefault="002C548E" w:rsidP="002C548E">
      <w:pPr>
        <w:jc w:val="center"/>
        <w:rPr>
          <w:sz w:val="24"/>
        </w:rPr>
      </w:pPr>
      <w:r w:rsidRPr="002C548E">
        <w:rPr>
          <w:sz w:val="24"/>
        </w:rPr>
        <w:t xml:space="preserve"> </w:t>
      </w:r>
    </w:p>
    <w:p w:rsidR="002C548E" w:rsidRPr="002C548E" w:rsidRDefault="002C548E" w:rsidP="002C548E">
      <w:pPr>
        <w:ind w:firstLine="720"/>
        <w:rPr>
          <w:sz w:val="24"/>
        </w:rPr>
      </w:pPr>
      <w:r w:rsidRPr="002C548E">
        <w:rPr>
          <w:sz w:val="24"/>
        </w:rPr>
        <w:t xml:space="preserve">WHEREAS, the Town of West New York (“Town”) requires vision care insurance for members of the West New York Police Department; and </w:t>
      </w:r>
    </w:p>
    <w:p w:rsidR="002C548E" w:rsidRPr="002C548E" w:rsidRDefault="002C548E" w:rsidP="002C548E">
      <w:pPr>
        <w:ind w:firstLine="720"/>
        <w:rPr>
          <w:sz w:val="24"/>
        </w:rPr>
      </w:pPr>
    </w:p>
    <w:p w:rsidR="002C548E" w:rsidRPr="002C548E" w:rsidRDefault="002C548E" w:rsidP="002C548E">
      <w:pPr>
        <w:ind w:firstLine="720"/>
        <w:rPr>
          <w:sz w:val="24"/>
        </w:rPr>
      </w:pPr>
      <w:r w:rsidRPr="002C548E">
        <w:rPr>
          <w:sz w:val="24"/>
        </w:rPr>
        <w:t xml:space="preserve">WHEREAS, pursuant to N.J.S.A. 40A:11-5(1)(m), the purchase of insurance is an exception to the requirements set forth in the Local Public Contracts Law; and </w:t>
      </w:r>
    </w:p>
    <w:p w:rsidR="002C548E" w:rsidRPr="002C548E" w:rsidRDefault="002C548E" w:rsidP="002C548E">
      <w:pPr>
        <w:ind w:firstLine="720"/>
        <w:rPr>
          <w:sz w:val="24"/>
        </w:rPr>
      </w:pPr>
    </w:p>
    <w:p w:rsidR="002C548E" w:rsidRPr="002C548E" w:rsidRDefault="002C548E" w:rsidP="002C548E">
      <w:pPr>
        <w:ind w:firstLine="720"/>
        <w:rPr>
          <w:sz w:val="24"/>
        </w:rPr>
      </w:pPr>
      <w:r w:rsidRPr="002C548E">
        <w:rPr>
          <w:sz w:val="24"/>
        </w:rPr>
        <w:t xml:space="preserve">WHEREAS, pursuant to N.J.S.A. 40A:11-5(1)(m), the procurement of insurance coverage shall be in conformity with the requirements for extraordinary unspecified services, in accordance with N.J.S.A. 40A:11-5(1)(a)(ii); and </w:t>
      </w:r>
    </w:p>
    <w:p w:rsidR="002C548E" w:rsidRPr="002C548E" w:rsidRDefault="002C548E" w:rsidP="002C548E">
      <w:pPr>
        <w:ind w:firstLine="720"/>
        <w:rPr>
          <w:sz w:val="24"/>
        </w:rPr>
      </w:pPr>
    </w:p>
    <w:p w:rsidR="002C548E" w:rsidRPr="002C548E" w:rsidRDefault="002C548E" w:rsidP="002C548E">
      <w:pPr>
        <w:rPr>
          <w:sz w:val="24"/>
        </w:rPr>
      </w:pPr>
      <w:r w:rsidRPr="002C548E">
        <w:rPr>
          <w:sz w:val="24"/>
        </w:rPr>
        <w:tab/>
        <w:t>WHEREAS, the Town’s Insurance Broker, The Alamo Insurance Group Inc (“Alamo”), has recommended the Town authorize the renewal of the contract for vision care insurance with Vision Service Plan Insurance Company for the term June 1, 2023 to May 31, 2025; and</w:t>
      </w:r>
    </w:p>
    <w:p w:rsidR="002C548E" w:rsidRPr="00DB26D3" w:rsidRDefault="002C548E" w:rsidP="002C548E">
      <w:pPr>
        <w:jc w:val="center"/>
        <w:rPr>
          <w:b/>
          <w:bCs/>
          <w:sz w:val="24"/>
        </w:rPr>
      </w:pPr>
      <w:r>
        <w:rPr>
          <w:b/>
          <w:bCs/>
          <w:sz w:val="24"/>
        </w:rPr>
        <w:lastRenderedPageBreak/>
        <w:t>June 8, 2023</w:t>
      </w:r>
    </w:p>
    <w:p w:rsidR="002C548E" w:rsidRPr="00DB26D3" w:rsidRDefault="002C548E" w:rsidP="002C548E">
      <w:pPr>
        <w:jc w:val="center"/>
        <w:rPr>
          <w:b/>
          <w:bCs/>
          <w:sz w:val="24"/>
          <w:u w:val="single"/>
        </w:rPr>
      </w:pPr>
      <w:r w:rsidRPr="00DB26D3">
        <w:rPr>
          <w:b/>
          <w:bCs/>
          <w:i/>
          <w:iCs/>
          <w:sz w:val="24"/>
        </w:rPr>
        <w:t>Regular Meeting</w:t>
      </w:r>
    </w:p>
    <w:p w:rsidR="002C548E" w:rsidRPr="00DB26D3" w:rsidRDefault="002C548E" w:rsidP="002C548E">
      <w:pPr>
        <w:jc w:val="center"/>
        <w:rPr>
          <w:b/>
          <w:bCs/>
          <w:sz w:val="24"/>
          <w:u w:val="single"/>
        </w:rPr>
      </w:pPr>
    </w:p>
    <w:p w:rsidR="002C548E" w:rsidRPr="00DB26D3" w:rsidRDefault="002C548E" w:rsidP="002C548E">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2C548E" w:rsidRPr="00A0047B" w:rsidRDefault="002C548E" w:rsidP="002C548E">
      <w:pPr>
        <w:widowControl/>
        <w:autoSpaceDE/>
        <w:autoSpaceDN/>
        <w:adjustRightInd/>
        <w:rPr>
          <w:sz w:val="24"/>
        </w:rPr>
      </w:pPr>
      <w:r w:rsidRPr="00DB26D3">
        <w:rPr>
          <w:b/>
          <w:sz w:val="24"/>
          <w:u w:val="single"/>
        </w:rPr>
        <w:t xml:space="preserve">Resolution (Cont.): </w:t>
      </w:r>
    </w:p>
    <w:p w:rsidR="002C548E" w:rsidRPr="002C548E" w:rsidRDefault="002C548E" w:rsidP="002C548E">
      <w:pPr>
        <w:rPr>
          <w:sz w:val="24"/>
        </w:rPr>
      </w:pPr>
    </w:p>
    <w:p w:rsidR="002C548E" w:rsidRPr="002C548E" w:rsidRDefault="002C548E" w:rsidP="002C548E">
      <w:pPr>
        <w:ind w:firstLine="720"/>
        <w:rPr>
          <w:sz w:val="24"/>
        </w:rPr>
      </w:pPr>
      <w:r w:rsidRPr="002C548E">
        <w:rPr>
          <w:sz w:val="24"/>
        </w:rPr>
        <w:t>WHEREAS, the Town wishes to authorize the renewal of the contract for vision benefits insurance with Vision Service Plan Insurance Company for the term beginning June 1, 2023 to May 31, 2025.</w:t>
      </w:r>
    </w:p>
    <w:p w:rsidR="002C548E" w:rsidRPr="002C548E" w:rsidRDefault="002C548E" w:rsidP="002C548E">
      <w:pPr>
        <w:rPr>
          <w:sz w:val="24"/>
        </w:rPr>
      </w:pPr>
    </w:p>
    <w:p w:rsidR="002C548E" w:rsidRPr="002C548E" w:rsidRDefault="002C548E" w:rsidP="002C548E">
      <w:pPr>
        <w:rPr>
          <w:sz w:val="24"/>
        </w:rPr>
      </w:pPr>
      <w:r w:rsidRPr="002C548E">
        <w:rPr>
          <w:sz w:val="24"/>
        </w:rPr>
        <w:tab/>
        <w:t>NOW THEREFORE, BE IT RESOLVED, that the Mayor and the Board of Commissioners of the Town of West New York do hereby approve of a contract for vision care insurance with Vision Service Plan Insurance Company for the term June 1, 2023 to May 31, 2025.</w:t>
      </w:r>
    </w:p>
    <w:p w:rsidR="002C548E" w:rsidRPr="002C548E" w:rsidRDefault="002C548E" w:rsidP="002C548E">
      <w:pPr>
        <w:rPr>
          <w:sz w:val="24"/>
        </w:rPr>
      </w:pPr>
    </w:p>
    <w:p w:rsidR="002C548E" w:rsidRPr="002C548E" w:rsidRDefault="002C548E" w:rsidP="002C548E">
      <w:pPr>
        <w:ind w:firstLine="720"/>
        <w:rPr>
          <w:sz w:val="24"/>
        </w:rPr>
      </w:pPr>
      <w:r w:rsidRPr="002C548E">
        <w:rPr>
          <w:sz w:val="24"/>
        </w:rPr>
        <w:t>BE IT FURTHER RESOLVED that the Mayor, Municipal Administrator, Commissioner of Revenue and Finance and Town Clerk are authorized to execute any and all documents and take any and all necessary actions to complete and realize the intent and purpose of this resolution.</w:t>
      </w:r>
    </w:p>
    <w:p w:rsidR="0039739A" w:rsidRPr="002C548E" w:rsidRDefault="0039739A" w:rsidP="00176905">
      <w:pPr>
        <w:jc w:val="center"/>
        <w:rPr>
          <w:bCs/>
          <w:sz w:val="24"/>
        </w:rPr>
      </w:pPr>
    </w:p>
    <w:p w:rsidR="0039739A" w:rsidRPr="002C548E" w:rsidRDefault="0039739A" w:rsidP="00176905">
      <w:pPr>
        <w:jc w:val="center"/>
        <w:rPr>
          <w:bCs/>
          <w:sz w:val="24"/>
        </w:rPr>
      </w:pPr>
    </w:p>
    <w:p w:rsidR="0039739A" w:rsidRPr="002C548E" w:rsidRDefault="0039739A" w:rsidP="00176905">
      <w:pPr>
        <w:jc w:val="center"/>
        <w:rPr>
          <w:bCs/>
          <w:sz w:val="24"/>
        </w:rPr>
      </w:pPr>
    </w:p>
    <w:p w:rsidR="002C548E" w:rsidRPr="002C548E" w:rsidRDefault="002C548E" w:rsidP="002C548E">
      <w:pPr>
        <w:jc w:val="center"/>
        <w:rPr>
          <w:b/>
          <w:bCs/>
          <w:sz w:val="24"/>
          <w:u w:val="single"/>
        </w:rPr>
      </w:pPr>
      <w:r w:rsidRPr="002C548E">
        <w:rPr>
          <w:b/>
          <w:bCs/>
          <w:sz w:val="24"/>
          <w:u w:val="single"/>
        </w:rPr>
        <w:t>RESOLUTION #R23-155</w:t>
      </w:r>
    </w:p>
    <w:p w:rsidR="002C548E" w:rsidRPr="002C548E" w:rsidRDefault="002C548E" w:rsidP="002C548E">
      <w:pPr>
        <w:jc w:val="center"/>
        <w:rPr>
          <w:b/>
          <w:bCs/>
          <w:sz w:val="24"/>
          <w:u w:val="single"/>
        </w:rPr>
      </w:pPr>
      <w:r w:rsidRPr="002C548E">
        <w:rPr>
          <w:b/>
          <w:bCs/>
          <w:sz w:val="24"/>
          <w:u w:val="single"/>
        </w:rPr>
        <w:t>RE: AUTHORIZING INCREASE TO THE CONTRACT WITH JZN ENGINEERING, PC FOR 3</w:t>
      </w:r>
      <w:r w:rsidRPr="002C548E">
        <w:rPr>
          <w:b/>
          <w:bCs/>
          <w:sz w:val="24"/>
          <w:u w:val="single"/>
          <w:vertAlign w:val="superscript"/>
        </w:rPr>
        <w:t>RD</w:t>
      </w:r>
      <w:r w:rsidRPr="002C548E">
        <w:rPr>
          <w:b/>
          <w:bCs/>
          <w:sz w:val="24"/>
          <w:u w:val="single"/>
        </w:rPr>
        <w:t xml:space="preserve"> PARTY INSPECTION SERVICES FOR THE 57</w:t>
      </w:r>
      <w:r w:rsidRPr="002C548E">
        <w:rPr>
          <w:b/>
          <w:bCs/>
          <w:sz w:val="24"/>
          <w:u w:val="single"/>
          <w:vertAlign w:val="superscript"/>
        </w:rPr>
        <w:t>TH</w:t>
      </w:r>
      <w:r w:rsidRPr="002C548E">
        <w:rPr>
          <w:b/>
          <w:bCs/>
          <w:sz w:val="24"/>
          <w:u w:val="single"/>
        </w:rPr>
        <w:t xml:space="preserve"> STREET PARKING GARAGE PROJECT</w:t>
      </w:r>
    </w:p>
    <w:p w:rsidR="002C548E" w:rsidRDefault="002C548E" w:rsidP="002C548E">
      <w:pPr>
        <w:ind w:firstLine="720"/>
        <w:jc w:val="both"/>
        <w:rPr>
          <w:bCs/>
          <w:sz w:val="24"/>
        </w:rPr>
      </w:pPr>
    </w:p>
    <w:p w:rsidR="002C548E" w:rsidRPr="002C548E" w:rsidRDefault="002C548E" w:rsidP="002C548E">
      <w:pPr>
        <w:ind w:firstLine="720"/>
        <w:jc w:val="both"/>
        <w:rPr>
          <w:sz w:val="24"/>
        </w:rPr>
      </w:pPr>
      <w:r w:rsidRPr="002C548E">
        <w:rPr>
          <w:bCs/>
          <w:sz w:val="24"/>
        </w:rPr>
        <w:t>WHEREAS</w:t>
      </w:r>
      <w:r w:rsidRPr="002C548E">
        <w:rPr>
          <w:sz w:val="24"/>
        </w:rPr>
        <w:t>, by prior Resolution, the Town of West New York (“Town”) authorized a contract with JZN Engineering, PC (“JZN”) located at 99 Morris Avenue, Suite 302, Springfield, NJ 07081, for the provision of 3</w:t>
      </w:r>
      <w:r w:rsidRPr="002C548E">
        <w:rPr>
          <w:sz w:val="24"/>
          <w:vertAlign w:val="superscript"/>
        </w:rPr>
        <w:t xml:space="preserve">rd </w:t>
      </w:r>
      <w:r w:rsidRPr="002C548E">
        <w:rPr>
          <w:sz w:val="24"/>
        </w:rPr>
        <w:t>Party Special Inspection and Material Testing Services for the 57</w:t>
      </w:r>
      <w:r w:rsidRPr="002C548E">
        <w:rPr>
          <w:sz w:val="24"/>
          <w:vertAlign w:val="superscript"/>
        </w:rPr>
        <w:t>th</w:t>
      </w:r>
      <w:r w:rsidRPr="002C548E">
        <w:rPr>
          <w:sz w:val="24"/>
        </w:rPr>
        <w:t xml:space="preserve"> Street Parking Garage Project for a total contract amount not to exceed $39,860.00; and</w:t>
      </w:r>
    </w:p>
    <w:p w:rsidR="002C548E" w:rsidRDefault="002C548E" w:rsidP="002C548E">
      <w:pPr>
        <w:ind w:firstLine="720"/>
        <w:jc w:val="both"/>
        <w:rPr>
          <w:bCs/>
          <w:sz w:val="24"/>
        </w:rPr>
      </w:pPr>
    </w:p>
    <w:p w:rsidR="002C548E" w:rsidRPr="002C548E" w:rsidRDefault="002C548E" w:rsidP="002C548E">
      <w:pPr>
        <w:ind w:firstLine="720"/>
        <w:jc w:val="both"/>
        <w:rPr>
          <w:sz w:val="24"/>
        </w:rPr>
      </w:pPr>
      <w:r w:rsidRPr="002C548E">
        <w:rPr>
          <w:bCs/>
          <w:sz w:val="24"/>
        </w:rPr>
        <w:t>WHEREAS</w:t>
      </w:r>
      <w:r w:rsidRPr="002C548E">
        <w:rPr>
          <w:sz w:val="24"/>
        </w:rPr>
        <w:t>, the Town has determined that additional 3</w:t>
      </w:r>
      <w:r w:rsidRPr="002C548E">
        <w:rPr>
          <w:sz w:val="24"/>
          <w:vertAlign w:val="superscript"/>
        </w:rPr>
        <w:t>rd</w:t>
      </w:r>
      <w:r w:rsidRPr="002C548E">
        <w:rPr>
          <w:sz w:val="24"/>
        </w:rPr>
        <w:t xml:space="preserve"> Party Special Inspection and Geotechnical Engineering services are required in connection with the 57</w:t>
      </w:r>
      <w:r w:rsidRPr="002C548E">
        <w:rPr>
          <w:sz w:val="24"/>
          <w:vertAlign w:val="superscript"/>
        </w:rPr>
        <w:t>th</w:t>
      </w:r>
      <w:r w:rsidRPr="002C548E">
        <w:rPr>
          <w:sz w:val="24"/>
        </w:rPr>
        <w:t xml:space="preserve"> Street Parking Garage Project; and</w:t>
      </w:r>
    </w:p>
    <w:p w:rsidR="002C548E" w:rsidRDefault="002C548E" w:rsidP="002C548E">
      <w:pPr>
        <w:ind w:firstLine="720"/>
        <w:jc w:val="both"/>
        <w:rPr>
          <w:bCs/>
          <w:sz w:val="24"/>
        </w:rPr>
      </w:pPr>
    </w:p>
    <w:p w:rsidR="002C548E" w:rsidRPr="002C548E" w:rsidRDefault="002C548E" w:rsidP="002C548E">
      <w:pPr>
        <w:ind w:firstLine="720"/>
        <w:jc w:val="both"/>
        <w:rPr>
          <w:sz w:val="24"/>
        </w:rPr>
      </w:pPr>
      <w:r w:rsidRPr="002C548E">
        <w:rPr>
          <w:bCs/>
          <w:sz w:val="24"/>
        </w:rPr>
        <w:t>WHEREAS</w:t>
      </w:r>
      <w:r w:rsidRPr="002C548E">
        <w:rPr>
          <w:sz w:val="24"/>
        </w:rPr>
        <w:t>, JZN has provided the Town with a proposal dated May 9, 2023 for the additional 3</w:t>
      </w:r>
      <w:r w:rsidRPr="002C548E">
        <w:rPr>
          <w:sz w:val="24"/>
          <w:vertAlign w:val="superscript"/>
        </w:rPr>
        <w:t>rd</w:t>
      </w:r>
      <w:r w:rsidRPr="002C548E">
        <w:rPr>
          <w:sz w:val="24"/>
        </w:rPr>
        <w:t xml:space="preserve"> Party Special Inspections services for the 57</w:t>
      </w:r>
      <w:r w:rsidRPr="002C548E">
        <w:rPr>
          <w:sz w:val="24"/>
          <w:vertAlign w:val="superscript"/>
        </w:rPr>
        <w:t>th</w:t>
      </w:r>
      <w:r w:rsidRPr="002C548E">
        <w:rPr>
          <w:sz w:val="24"/>
        </w:rPr>
        <w:t xml:space="preserve"> Street Parking Garage Project for an increase in the amount of $96,559.84, for an amended total contract amount of $136,419.84; and</w:t>
      </w:r>
    </w:p>
    <w:p w:rsidR="002C548E" w:rsidRDefault="002C548E" w:rsidP="002C548E">
      <w:pPr>
        <w:ind w:firstLine="720"/>
        <w:jc w:val="both"/>
        <w:rPr>
          <w:bCs/>
          <w:sz w:val="24"/>
        </w:rPr>
      </w:pPr>
    </w:p>
    <w:p w:rsidR="002C548E" w:rsidRPr="002C548E" w:rsidRDefault="002C548E" w:rsidP="002C548E">
      <w:pPr>
        <w:ind w:firstLine="720"/>
        <w:jc w:val="both"/>
        <w:rPr>
          <w:sz w:val="24"/>
        </w:rPr>
      </w:pPr>
      <w:r w:rsidRPr="002C548E">
        <w:rPr>
          <w:bCs/>
          <w:sz w:val="24"/>
        </w:rPr>
        <w:t>WHEREAS</w:t>
      </w:r>
      <w:r w:rsidRPr="002C548E">
        <w:rPr>
          <w:sz w:val="24"/>
        </w:rPr>
        <w:t xml:space="preserve">, the Qualified Purchasing Agent for the Town of West New York has </w:t>
      </w:r>
      <w:r w:rsidR="00160C9E" w:rsidRPr="002C548E">
        <w:rPr>
          <w:sz w:val="24"/>
        </w:rPr>
        <w:t>recommended</w:t>
      </w:r>
      <w:r w:rsidRPr="002C548E">
        <w:rPr>
          <w:sz w:val="24"/>
        </w:rPr>
        <w:t xml:space="preserve"> that the Town authorize an increase in the amount of $96,559.84 to the contract with JZN Engineering, PC, located at 99 Morris Avenue, Suite 302, Springfield, NJ 07081, for the provision of additional 3</w:t>
      </w:r>
      <w:r w:rsidRPr="002C548E">
        <w:rPr>
          <w:sz w:val="24"/>
          <w:vertAlign w:val="superscript"/>
        </w:rPr>
        <w:t>rd</w:t>
      </w:r>
      <w:r w:rsidRPr="002C548E">
        <w:rPr>
          <w:sz w:val="24"/>
        </w:rPr>
        <w:t xml:space="preserve"> Party Special Inspection and Geotechnical Engineering services required in connection with the 57</w:t>
      </w:r>
      <w:r w:rsidRPr="002C548E">
        <w:rPr>
          <w:sz w:val="24"/>
          <w:vertAlign w:val="superscript"/>
        </w:rPr>
        <w:t>th</w:t>
      </w:r>
      <w:r w:rsidRPr="002C548E">
        <w:rPr>
          <w:sz w:val="24"/>
        </w:rPr>
        <w:t xml:space="preserve"> Street Parking Garage Project, for an amended total contract amount not to exceed $136,559.84.</w:t>
      </w:r>
    </w:p>
    <w:p w:rsidR="002C548E" w:rsidRDefault="002C548E" w:rsidP="002C548E">
      <w:pPr>
        <w:ind w:firstLine="720"/>
        <w:jc w:val="both"/>
        <w:rPr>
          <w:sz w:val="24"/>
        </w:rPr>
      </w:pPr>
    </w:p>
    <w:p w:rsidR="002C548E" w:rsidRPr="002C548E" w:rsidRDefault="002C548E" w:rsidP="002C548E">
      <w:pPr>
        <w:ind w:firstLine="720"/>
        <w:jc w:val="both"/>
        <w:rPr>
          <w:bCs/>
          <w:sz w:val="24"/>
        </w:rPr>
      </w:pPr>
      <w:r w:rsidRPr="002C548E">
        <w:rPr>
          <w:sz w:val="24"/>
        </w:rPr>
        <w:t xml:space="preserve">NOW, THEREFORE, BE IT RESOLVED </w:t>
      </w:r>
      <w:r w:rsidRPr="002C548E">
        <w:rPr>
          <w:bCs/>
          <w:sz w:val="24"/>
        </w:rPr>
        <w:t xml:space="preserve">that the Mayor and the Board of Commissioners of the Town of West New York hereby authorize </w:t>
      </w:r>
      <w:r w:rsidRPr="002C548E">
        <w:rPr>
          <w:sz w:val="24"/>
        </w:rPr>
        <w:t>an increase in the amount of $96,559.84 to the contract with JZN Engineering, PC, located at 99 Morris Avenue, Suite 302, Springfield, NJ 07081, for the provision of additional 3</w:t>
      </w:r>
      <w:r w:rsidRPr="002C548E">
        <w:rPr>
          <w:sz w:val="24"/>
          <w:vertAlign w:val="superscript"/>
        </w:rPr>
        <w:t>rd</w:t>
      </w:r>
      <w:r w:rsidRPr="002C548E">
        <w:rPr>
          <w:sz w:val="24"/>
        </w:rPr>
        <w:t xml:space="preserve"> Party Special Inspection and Geotechnical Engineering services as required for the 57</w:t>
      </w:r>
      <w:r w:rsidRPr="002C548E">
        <w:rPr>
          <w:sz w:val="24"/>
          <w:vertAlign w:val="superscript"/>
        </w:rPr>
        <w:t>th</w:t>
      </w:r>
      <w:r w:rsidRPr="002C548E">
        <w:rPr>
          <w:sz w:val="24"/>
        </w:rPr>
        <w:t xml:space="preserve"> Street Parking Garage Project, for an amended total contract amount not to exceed $136,559.84</w:t>
      </w:r>
    </w:p>
    <w:p w:rsidR="002C548E" w:rsidRDefault="002C548E" w:rsidP="002C548E">
      <w:pPr>
        <w:ind w:firstLine="720"/>
        <w:jc w:val="both"/>
        <w:rPr>
          <w:bCs/>
          <w:sz w:val="24"/>
        </w:rPr>
      </w:pPr>
    </w:p>
    <w:p w:rsidR="002C548E" w:rsidRPr="002C548E" w:rsidRDefault="002C548E" w:rsidP="002C548E">
      <w:pPr>
        <w:ind w:firstLine="720"/>
        <w:jc w:val="both"/>
        <w:rPr>
          <w:sz w:val="24"/>
        </w:rPr>
      </w:pPr>
      <w:r w:rsidRPr="002C548E">
        <w:rPr>
          <w:bCs/>
          <w:sz w:val="24"/>
        </w:rPr>
        <w:t>BE IT FURTHER RESOLVED</w:t>
      </w:r>
      <w:r w:rsidRPr="002C548E">
        <w:rPr>
          <w:sz w:val="24"/>
        </w:rPr>
        <w:t xml:space="preserve"> that the Mayor, the Town Administrator and the Town Clerk are hereby authorized to take any additional steps necessary to effectuate the purposes as set forth herein.</w:t>
      </w:r>
    </w:p>
    <w:p w:rsidR="002C548E" w:rsidRDefault="002C548E" w:rsidP="002C548E">
      <w:pPr>
        <w:ind w:firstLine="720"/>
        <w:rPr>
          <w:bCs/>
          <w:sz w:val="24"/>
        </w:rPr>
      </w:pPr>
    </w:p>
    <w:p w:rsidR="002C548E" w:rsidRPr="002C548E" w:rsidRDefault="002C548E" w:rsidP="002C548E">
      <w:pPr>
        <w:ind w:firstLine="720"/>
        <w:rPr>
          <w:sz w:val="24"/>
        </w:rPr>
      </w:pPr>
      <w:r w:rsidRPr="002C548E">
        <w:rPr>
          <w:bCs/>
          <w:sz w:val="24"/>
        </w:rPr>
        <w:t>BE IT FURTHER RESOLVED</w:t>
      </w:r>
      <w:r w:rsidRPr="002C548E">
        <w:rPr>
          <w:sz w:val="24"/>
        </w:rPr>
        <w:t xml:space="preserve"> that the Chief Financial Officers certifies that the funds necessary for these contracts are available in account </w:t>
      </w:r>
      <w:bookmarkStart w:id="14" w:name="_Hlk129698390"/>
      <w:r w:rsidRPr="002C548E">
        <w:rPr>
          <w:sz w:val="24"/>
        </w:rPr>
        <w:t>06-215-55-902-099</w:t>
      </w:r>
      <w:bookmarkEnd w:id="14"/>
      <w:r w:rsidRPr="002C548E">
        <w:rPr>
          <w:sz w:val="24"/>
        </w:rPr>
        <w:t>.</w:t>
      </w:r>
    </w:p>
    <w:p w:rsidR="0039739A" w:rsidRPr="002C548E" w:rsidRDefault="0039739A" w:rsidP="00176905">
      <w:pPr>
        <w:jc w:val="center"/>
        <w:rPr>
          <w:bCs/>
          <w:sz w:val="24"/>
        </w:rPr>
      </w:pPr>
    </w:p>
    <w:p w:rsidR="002C548E" w:rsidRDefault="002C548E" w:rsidP="002C548E">
      <w:pPr>
        <w:jc w:val="center"/>
        <w:rPr>
          <w:bCs/>
          <w:sz w:val="24"/>
        </w:rPr>
      </w:pPr>
    </w:p>
    <w:p w:rsidR="002C548E" w:rsidRPr="00DB26D3" w:rsidRDefault="002C548E" w:rsidP="002C548E">
      <w:pPr>
        <w:jc w:val="center"/>
        <w:rPr>
          <w:b/>
          <w:bCs/>
          <w:sz w:val="24"/>
        </w:rPr>
      </w:pPr>
      <w:r>
        <w:rPr>
          <w:b/>
          <w:bCs/>
          <w:sz w:val="24"/>
        </w:rPr>
        <w:lastRenderedPageBreak/>
        <w:t>June 8, 2023</w:t>
      </w:r>
    </w:p>
    <w:p w:rsidR="002C548E" w:rsidRPr="00DB26D3" w:rsidRDefault="002C548E" w:rsidP="002C548E">
      <w:pPr>
        <w:jc w:val="center"/>
        <w:rPr>
          <w:b/>
          <w:bCs/>
          <w:sz w:val="24"/>
          <w:u w:val="single"/>
        </w:rPr>
      </w:pPr>
      <w:r w:rsidRPr="00DB26D3">
        <w:rPr>
          <w:b/>
          <w:bCs/>
          <w:i/>
          <w:iCs/>
          <w:sz w:val="24"/>
        </w:rPr>
        <w:t>Regular Meeting</w:t>
      </w:r>
    </w:p>
    <w:p w:rsidR="002C548E" w:rsidRPr="00DB26D3" w:rsidRDefault="002C548E" w:rsidP="002C548E">
      <w:pPr>
        <w:jc w:val="center"/>
        <w:rPr>
          <w:b/>
          <w:bCs/>
          <w:sz w:val="24"/>
          <w:u w:val="single"/>
        </w:rPr>
      </w:pPr>
    </w:p>
    <w:p w:rsidR="002C548E" w:rsidRPr="00DB26D3" w:rsidRDefault="002C548E" w:rsidP="002C548E">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2C548E" w:rsidRPr="00A0047B" w:rsidRDefault="002C548E" w:rsidP="002C548E">
      <w:pPr>
        <w:widowControl/>
        <w:autoSpaceDE/>
        <w:autoSpaceDN/>
        <w:adjustRightInd/>
        <w:rPr>
          <w:sz w:val="24"/>
        </w:rPr>
      </w:pPr>
    </w:p>
    <w:p w:rsidR="002C548E" w:rsidRPr="002C548E" w:rsidRDefault="002C548E" w:rsidP="002C548E">
      <w:pPr>
        <w:jc w:val="center"/>
        <w:rPr>
          <w:b/>
          <w:bCs/>
          <w:sz w:val="24"/>
          <w:u w:val="single"/>
        </w:rPr>
      </w:pPr>
      <w:r w:rsidRPr="002C548E">
        <w:rPr>
          <w:b/>
          <w:bCs/>
          <w:sz w:val="24"/>
          <w:u w:val="single"/>
        </w:rPr>
        <w:t>RESOLUTION #R23-156</w:t>
      </w:r>
    </w:p>
    <w:p w:rsidR="002C548E" w:rsidRPr="002C548E" w:rsidRDefault="002C548E" w:rsidP="002C548E">
      <w:pPr>
        <w:jc w:val="center"/>
        <w:rPr>
          <w:b/>
          <w:bCs/>
          <w:sz w:val="24"/>
          <w:u w:val="single"/>
        </w:rPr>
      </w:pPr>
      <w:r w:rsidRPr="002C548E">
        <w:rPr>
          <w:b/>
          <w:bCs/>
          <w:sz w:val="24"/>
          <w:u w:val="single"/>
        </w:rPr>
        <w:t>RE: AUTHORIZING SETTLEMENT OF LAW DIVISION MATTER, DENNIS MARTIN v. TOWN OF WEST NEW YORK</w:t>
      </w:r>
    </w:p>
    <w:p w:rsidR="002C548E" w:rsidRDefault="002C548E" w:rsidP="002C548E">
      <w:pPr>
        <w:ind w:firstLine="720"/>
        <w:jc w:val="both"/>
        <w:rPr>
          <w:bCs/>
          <w:sz w:val="24"/>
        </w:rPr>
      </w:pPr>
    </w:p>
    <w:p w:rsidR="002C548E" w:rsidRPr="002C548E" w:rsidRDefault="002C548E" w:rsidP="002C548E">
      <w:pPr>
        <w:ind w:firstLine="720"/>
        <w:jc w:val="both"/>
        <w:rPr>
          <w:sz w:val="24"/>
        </w:rPr>
      </w:pPr>
      <w:r w:rsidRPr="002C548E">
        <w:rPr>
          <w:bCs/>
          <w:sz w:val="24"/>
        </w:rPr>
        <w:t>WHEREAS</w:t>
      </w:r>
      <w:r w:rsidRPr="002C548E">
        <w:rPr>
          <w:sz w:val="24"/>
        </w:rPr>
        <w:t xml:space="preserve">, the Town of West New York is a party involved in a pending Law Division matter entitled, </w:t>
      </w:r>
      <w:r w:rsidRPr="002C548E">
        <w:rPr>
          <w:i/>
          <w:iCs/>
          <w:sz w:val="24"/>
        </w:rPr>
        <w:t>Dennis Martin v. Town of West New York</w:t>
      </w:r>
      <w:r w:rsidRPr="002C548E">
        <w:rPr>
          <w:sz w:val="24"/>
        </w:rPr>
        <w:t>, (Docket No. HUD-L-601-18); and</w:t>
      </w:r>
    </w:p>
    <w:p w:rsidR="002C548E" w:rsidRDefault="002C548E" w:rsidP="002C548E">
      <w:pPr>
        <w:ind w:firstLine="720"/>
        <w:jc w:val="both"/>
        <w:rPr>
          <w:bCs/>
          <w:sz w:val="24"/>
        </w:rPr>
      </w:pPr>
    </w:p>
    <w:p w:rsidR="002C548E" w:rsidRPr="002C548E" w:rsidRDefault="002C548E" w:rsidP="002C548E">
      <w:pPr>
        <w:ind w:firstLine="720"/>
        <w:jc w:val="both"/>
        <w:rPr>
          <w:sz w:val="24"/>
        </w:rPr>
      </w:pPr>
      <w:r w:rsidRPr="002C548E">
        <w:rPr>
          <w:bCs/>
          <w:sz w:val="24"/>
        </w:rPr>
        <w:t>WHEREAS</w:t>
      </w:r>
      <w:r w:rsidRPr="002C548E">
        <w:rPr>
          <w:sz w:val="24"/>
        </w:rPr>
        <w:t>, Counsel for the Town of West New York has presented a proposed settlement in this matter; and</w:t>
      </w:r>
    </w:p>
    <w:p w:rsidR="002C548E" w:rsidRDefault="002C548E" w:rsidP="002C548E">
      <w:pPr>
        <w:ind w:firstLine="720"/>
        <w:jc w:val="both"/>
        <w:rPr>
          <w:bCs/>
          <w:sz w:val="24"/>
        </w:rPr>
      </w:pPr>
    </w:p>
    <w:p w:rsidR="002C548E" w:rsidRPr="002C548E" w:rsidRDefault="002C548E" w:rsidP="002C548E">
      <w:pPr>
        <w:ind w:firstLine="720"/>
        <w:jc w:val="both"/>
        <w:rPr>
          <w:sz w:val="24"/>
        </w:rPr>
      </w:pPr>
      <w:r w:rsidRPr="002C548E">
        <w:rPr>
          <w:bCs/>
          <w:sz w:val="24"/>
        </w:rPr>
        <w:t>WHEREAS</w:t>
      </w:r>
      <w:r w:rsidRPr="002C548E">
        <w:rPr>
          <w:sz w:val="24"/>
        </w:rPr>
        <w:t>, Plaintiff and/or Plaintiff’s authorized representative has agreed to accept the terms and provisions set forth in the aforementioned settlement agreement and release.</w:t>
      </w:r>
    </w:p>
    <w:p w:rsidR="002C548E" w:rsidRDefault="002C548E" w:rsidP="002C548E">
      <w:pPr>
        <w:ind w:firstLine="720"/>
        <w:jc w:val="both"/>
        <w:rPr>
          <w:sz w:val="24"/>
        </w:rPr>
      </w:pPr>
    </w:p>
    <w:p w:rsidR="002C548E" w:rsidRPr="002C548E" w:rsidRDefault="002C548E" w:rsidP="002C548E">
      <w:pPr>
        <w:ind w:firstLine="720"/>
        <w:jc w:val="both"/>
        <w:rPr>
          <w:bCs/>
          <w:color w:val="000000"/>
          <w:sz w:val="24"/>
        </w:rPr>
      </w:pPr>
      <w:r w:rsidRPr="002C548E">
        <w:rPr>
          <w:sz w:val="24"/>
        </w:rPr>
        <w:t>N</w:t>
      </w:r>
      <w:r w:rsidRPr="002C548E">
        <w:rPr>
          <w:color w:val="000000"/>
          <w:sz w:val="24"/>
        </w:rPr>
        <w:t>OW, THEREFORE, BE IT RESOLVED, that</w:t>
      </w:r>
      <w:r w:rsidRPr="002C548E">
        <w:rPr>
          <w:sz w:val="24"/>
        </w:rPr>
        <w:t xml:space="preserve"> the Mayor and the Board of Commissioners of the Town of West New York, County of Hudson, State of New Jersey, do hereby authorize the settlement agreement and release in connection with the matter entitled, </w:t>
      </w:r>
      <w:r w:rsidRPr="002C548E">
        <w:rPr>
          <w:i/>
          <w:iCs/>
          <w:sz w:val="24"/>
        </w:rPr>
        <w:t>Dennis Martin v. Town of West New York</w:t>
      </w:r>
      <w:r w:rsidRPr="002C548E">
        <w:rPr>
          <w:sz w:val="24"/>
        </w:rPr>
        <w:t xml:space="preserve">, (Docket No. HUD-L-601-18) </w:t>
      </w:r>
      <w:r w:rsidRPr="002C548E">
        <w:rPr>
          <w:color w:val="000000"/>
          <w:sz w:val="24"/>
        </w:rPr>
        <w:t>as recommended by Counsel for the Town of West New York.</w:t>
      </w:r>
    </w:p>
    <w:p w:rsidR="002C548E" w:rsidRDefault="002C548E" w:rsidP="002C548E">
      <w:pPr>
        <w:ind w:firstLine="720"/>
        <w:jc w:val="both"/>
        <w:rPr>
          <w:color w:val="000000"/>
          <w:sz w:val="24"/>
        </w:rPr>
      </w:pPr>
    </w:p>
    <w:p w:rsidR="002C548E" w:rsidRPr="002C548E" w:rsidRDefault="002C548E" w:rsidP="002C548E">
      <w:pPr>
        <w:ind w:firstLine="720"/>
        <w:jc w:val="both"/>
        <w:rPr>
          <w:color w:val="000000"/>
          <w:sz w:val="24"/>
        </w:rPr>
      </w:pPr>
      <w:r w:rsidRPr="002C548E">
        <w:rPr>
          <w:color w:val="000000"/>
          <w:sz w:val="24"/>
        </w:rPr>
        <w:t xml:space="preserve">BE IT FURTHER RESOLVED that </w:t>
      </w:r>
      <w:r w:rsidRPr="002C548E">
        <w:rPr>
          <w:sz w:val="24"/>
        </w:rPr>
        <w:t xml:space="preserve">the Mayor and the Board of Commissioners of the Town of West New York </w:t>
      </w:r>
      <w:r w:rsidRPr="002C548E">
        <w:rPr>
          <w:color w:val="000000"/>
          <w:sz w:val="24"/>
        </w:rPr>
        <w:t>authorize the Town’s third-party administrator to make the settlement payment pursuant to the agreement within the time period prescribed by law.</w:t>
      </w:r>
    </w:p>
    <w:p w:rsidR="002C548E" w:rsidRDefault="002C548E" w:rsidP="002C548E">
      <w:pPr>
        <w:ind w:firstLine="720"/>
        <w:jc w:val="both"/>
        <w:rPr>
          <w:sz w:val="24"/>
        </w:rPr>
      </w:pPr>
    </w:p>
    <w:p w:rsidR="0039739A" w:rsidRPr="002C548E" w:rsidRDefault="002C548E" w:rsidP="002C548E">
      <w:pPr>
        <w:ind w:firstLine="720"/>
        <w:jc w:val="both"/>
        <w:rPr>
          <w:color w:val="000000"/>
          <w:sz w:val="24"/>
        </w:rPr>
      </w:pPr>
      <w:r w:rsidRPr="002C548E">
        <w:rPr>
          <w:sz w:val="24"/>
        </w:rPr>
        <w:t>BE IT FURTHER RESOLVED that the Plaintiff and/or Plaintiff’s authorized representative has provided or shall provide a satisfactory release, closing documents and/or other appropriate documentation to Counsel for the Town of West New York.</w:t>
      </w:r>
    </w:p>
    <w:p w:rsidR="0039739A" w:rsidRDefault="0039739A" w:rsidP="00176905">
      <w:pPr>
        <w:jc w:val="center"/>
        <w:rPr>
          <w:bCs/>
          <w:sz w:val="24"/>
        </w:rPr>
      </w:pPr>
    </w:p>
    <w:p w:rsidR="002C548E" w:rsidRPr="002C548E" w:rsidRDefault="002C548E" w:rsidP="00176905">
      <w:pPr>
        <w:jc w:val="center"/>
        <w:rPr>
          <w:bCs/>
          <w:sz w:val="24"/>
        </w:rPr>
      </w:pPr>
    </w:p>
    <w:p w:rsidR="002C548E" w:rsidRPr="002C548E" w:rsidRDefault="002C548E" w:rsidP="002C548E">
      <w:pPr>
        <w:jc w:val="center"/>
        <w:rPr>
          <w:b/>
          <w:bCs/>
          <w:sz w:val="24"/>
          <w:u w:val="single"/>
        </w:rPr>
      </w:pPr>
      <w:r w:rsidRPr="002C548E">
        <w:rPr>
          <w:b/>
          <w:bCs/>
          <w:sz w:val="24"/>
          <w:u w:val="single"/>
        </w:rPr>
        <w:t>RESOLUTION #R23-157</w:t>
      </w:r>
    </w:p>
    <w:p w:rsidR="002C548E" w:rsidRPr="002C548E" w:rsidRDefault="002C548E" w:rsidP="002C548E">
      <w:pPr>
        <w:jc w:val="center"/>
        <w:rPr>
          <w:b/>
          <w:bCs/>
          <w:sz w:val="24"/>
          <w:u w:val="single"/>
        </w:rPr>
      </w:pPr>
      <w:r w:rsidRPr="002C548E">
        <w:rPr>
          <w:b/>
          <w:bCs/>
          <w:sz w:val="24"/>
          <w:u w:val="single"/>
        </w:rPr>
        <w:t>RE: AUTHORIZING SETTLEMENT IN LAW DIVISION MATTER, KENNETH STEWART V. ALEXANDER M. CHARRIS, WEST NEW YORK EMS, TOWN OF WEST NEW YORK, AND JOHN DOES 1-10</w:t>
      </w:r>
    </w:p>
    <w:p w:rsidR="002C548E" w:rsidRDefault="002C548E" w:rsidP="002C548E">
      <w:pPr>
        <w:ind w:firstLine="720"/>
        <w:jc w:val="both"/>
        <w:rPr>
          <w:bCs/>
          <w:sz w:val="24"/>
        </w:rPr>
      </w:pPr>
    </w:p>
    <w:p w:rsidR="002C548E" w:rsidRPr="002C548E" w:rsidRDefault="002C548E" w:rsidP="002C548E">
      <w:pPr>
        <w:ind w:firstLine="720"/>
        <w:jc w:val="both"/>
        <w:rPr>
          <w:sz w:val="24"/>
        </w:rPr>
      </w:pPr>
      <w:r w:rsidRPr="002C548E">
        <w:rPr>
          <w:bCs/>
          <w:sz w:val="24"/>
        </w:rPr>
        <w:t>WHEREAS</w:t>
      </w:r>
      <w:r w:rsidRPr="002C548E">
        <w:rPr>
          <w:sz w:val="24"/>
        </w:rPr>
        <w:t xml:space="preserve">, the Town of West New York is a party involved in a pending Law Division matter entitled, </w:t>
      </w:r>
      <w:r w:rsidRPr="002C548E">
        <w:rPr>
          <w:i/>
          <w:iCs/>
          <w:sz w:val="24"/>
        </w:rPr>
        <w:t>Kenneth Stewart v. Alexander M. Charris, West New York EMS, Town of West New York and John Does 1-10</w:t>
      </w:r>
      <w:r w:rsidRPr="002C548E">
        <w:rPr>
          <w:sz w:val="24"/>
        </w:rPr>
        <w:t>, (Docket No. HUD-L-1298-20); and</w:t>
      </w:r>
    </w:p>
    <w:p w:rsidR="002C548E" w:rsidRDefault="002C548E" w:rsidP="002C548E">
      <w:pPr>
        <w:ind w:firstLine="720"/>
        <w:jc w:val="both"/>
        <w:rPr>
          <w:bCs/>
          <w:sz w:val="24"/>
        </w:rPr>
      </w:pPr>
    </w:p>
    <w:p w:rsidR="002C548E" w:rsidRPr="002C548E" w:rsidRDefault="002C548E" w:rsidP="002C548E">
      <w:pPr>
        <w:ind w:firstLine="720"/>
        <w:jc w:val="both"/>
        <w:rPr>
          <w:sz w:val="24"/>
        </w:rPr>
      </w:pPr>
      <w:r w:rsidRPr="002C548E">
        <w:rPr>
          <w:bCs/>
          <w:sz w:val="24"/>
        </w:rPr>
        <w:t>WHEREAS</w:t>
      </w:r>
      <w:r w:rsidRPr="002C548E">
        <w:rPr>
          <w:sz w:val="24"/>
        </w:rPr>
        <w:t>, Counsel for the Town of West New York has presented a proposed settlement of all claims in connection with the above-referenced matter; and</w:t>
      </w:r>
    </w:p>
    <w:p w:rsidR="002C548E" w:rsidRDefault="002C548E" w:rsidP="002C548E">
      <w:pPr>
        <w:ind w:firstLine="720"/>
        <w:jc w:val="both"/>
        <w:rPr>
          <w:bCs/>
          <w:sz w:val="24"/>
        </w:rPr>
      </w:pPr>
    </w:p>
    <w:p w:rsidR="002C548E" w:rsidRPr="002C548E" w:rsidRDefault="002C548E" w:rsidP="002C548E">
      <w:pPr>
        <w:ind w:firstLine="720"/>
        <w:jc w:val="both"/>
        <w:rPr>
          <w:sz w:val="24"/>
        </w:rPr>
      </w:pPr>
      <w:r w:rsidRPr="002C548E">
        <w:rPr>
          <w:bCs/>
          <w:sz w:val="24"/>
        </w:rPr>
        <w:t>WHEREAS</w:t>
      </w:r>
      <w:r w:rsidRPr="002C548E">
        <w:rPr>
          <w:sz w:val="24"/>
        </w:rPr>
        <w:t>, Plaintiff and/or Plaintiff’s counsel has agreed to accept the aforementioned settlement.</w:t>
      </w:r>
    </w:p>
    <w:p w:rsidR="002C548E" w:rsidRDefault="002C548E" w:rsidP="002C548E">
      <w:pPr>
        <w:ind w:firstLine="720"/>
        <w:jc w:val="both"/>
        <w:rPr>
          <w:sz w:val="24"/>
        </w:rPr>
      </w:pPr>
    </w:p>
    <w:p w:rsidR="002C548E" w:rsidRPr="002C548E" w:rsidRDefault="002C548E" w:rsidP="002C548E">
      <w:pPr>
        <w:ind w:firstLine="720"/>
        <w:jc w:val="both"/>
        <w:rPr>
          <w:sz w:val="24"/>
        </w:rPr>
      </w:pPr>
      <w:r w:rsidRPr="002C548E">
        <w:rPr>
          <w:sz w:val="24"/>
        </w:rPr>
        <w:t>N</w:t>
      </w:r>
      <w:r w:rsidRPr="002C548E">
        <w:rPr>
          <w:color w:val="000000"/>
          <w:sz w:val="24"/>
        </w:rPr>
        <w:t>OW, THEREFORE, BE IT RESOLVED, that</w:t>
      </w:r>
      <w:r w:rsidRPr="002C548E">
        <w:rPr>
          <w:sz w:val="24"/>
        </w:rPr>
        <w:t xml:space="preserve"> the Mayor and the Board of Commissioners of the Town of West New York, County of Hudson, State of New Jersey, do hereby authorize the settlement agreement and release in connection with the matter entitled, </w:t>
      </w:r>
      <w:r w:rsidRPr="002C548E">
        <w:rPr>
          <w:i/>
          <w:iCs/>
          <w:sz w:val="24"/>
        </w:rPr>
        <w:t>Kenneth Stewart v. Alexander M. Charris, West New York EMS, Town of West New York and John Does 1-10</w:t>
      </w:r>
      <w:r w:rsidRPr="002C548E">
        <w:rPr>
          <w:sz w:val="24"/>
        </w:rPr>
        <w:t>, (Docket No. HUD-L-1298-20), as recommended by Counsel for the Town of West New York.</w:t>
      </w:r>
    </w:p>
    <w:p w:rsidR="002C548E" w:rsidRDefault="002C548E" w:rsidP="002C548E">
      <w:pPr>
        <w:ind w:firstLine="720"/>
        <w:jc w:val="both"/>
        <w:rPr>
          <w:color w:val="000000"/>
          <w:sz w:val="24"/>
        </w:rPr>
      </w:pPr>
    </w:p>
    <w:p w:rsidR="002C548E" w:rsidRPr="002C548E" w:rsidRDefault="002C548E" w:rsidP="002C548E">
      <w:pPr>
        <w:ind w:firstLine="720"/>
        <w:jc w:val="both"/>
        <w:rPr>
          <w:color w:val="000000"/>
          <w:sz w:val="24"/>
        </w:rPr>
      </w:pPr>
      <w:r w:rsidRPr="002C548E">
        <w:rPr>
          <w:color w:val="000000"/>
          <w:sz w:val="24"/>
        </w:rPr>
        <w:t xml:space="preserve">BE IT FURTHER RESOLVED that </w:t>
      </w:r>
      <w:r w:rsidRPr="002C548E">
        <w:rPr>
          <w:sz w:val="24"/>
        </w:rPr>
        <w:t xml:space="preserve">the Mayor and the Board of Commissioners of the Town of West New York </w:t>
      </w:r>
      <w:r w:rsidRPr="002C548E">
        <w:rPr>
          <w:color w:val="000000"/>
          <w:sz w:val="24"/>
        </w:rPr>
        <w:t xml:space="preserve">authorize the Town’s third-party administrator to make the settlement payment pursuant to the agreement within the time period prescribed by law. </w:t>
      </w:r>
    </w:p>
    <w:p w:rsidR="002C548E" w:rsidRDefault="002C548E" w:rsidP="002C548E">
      <w:pPr>
        <w:ind w:firstLine="720"/>
        <w:jc w:val="both"/>
        <w:rPr>
          <w:sz w:val="24"/>
        </w:rPr>
      </w:pPr>
    </w:p>
    <w:p w:rsidR="002C548E" w:rsidRPr="002C548E" w:rsidRDefault="002C548E" w:rsidP="002C548E">
      <w:pPr>
        <w:ind w:firstLine="720"/>
        <w:jc w:val="both"/>
        <w:rPr>
          <w:color w:val="000000"/>
          <w:sz w:val="24"/>
        </w:rPr>
      </w:pPr>
      <w:r w:rsidRPr="002C548E">
        <w:rPr>
          <w:sz w:val="24"/>
        </w:rPr>
        <w:t>BE IT FURTHER RESOLVED that the Plaintiff and/or Plaintiff’s authorized representative has provided or shall provide a satisfactory release, closing documents and/or other appropriate documentation to Counsel for the Town of West New York.</w:t>
      </w:r>
    </w:p>
    <w:p w:rsidR="002C548E" w:rsidRPr="00DB26D3" w:rsidRDefault="002C548E" w:rsidP="002C548E">
      <w:pPr>
        <w:jc w:val="center"/>
        <w:rPr>
          <w:b/>
          <w:bCs/>
          <w:sz w:val="24"/>
        </w:rPr>
      </w:pPr>
      <w:r>
        <w:rPr>
          <w:b/>
          <w:bCs/>
          <w:sz w:val="24"/>
        </w:rPr>
        <w:lastRenderedPageBreak/>
        <w:t>June 8, 2023</w:t>
      </w:r>
    </w:p>
    <w:p w:rsidR="002C548E" w:rsidRPr="00DB26D3" w:rsidRDefault="002C548E" w:rsidP="002C548E">
      <w:pPr>
        <w:jc w:val="center"/>
        <w:rPr>
          <w:b/>
          <w:bCs/>
          <w:sz w:val="24"/>
          <w:u w:val="single"/>
        </w:rPr>
      </w:pPr>
      <w:r w:rsidRPr="00DB26D3">
        <w:rPr>
          <w:b/>
          <w:bCs/>
          <w:i/>
          <w:iCs/>
          <w:sz w:val="24"/>
        </w:rPr>
        <w:t>Regular Meeting</w:t>
      </w:r>
    </w:p>
    <w:p w:rsidR="002C548E" w:rsidRPr="00DB26D3" w:rsidRDefault="002C548E" w:rsidP="002C548E">
      <w:pPr>
        <w:jc w:val="center"/>
        <w:rPr>
          <w:b/>
          <w:bCs/>
          <w:sz w:val="24"/>
          <w:u w:val="single"/>
        </w:rPr>
      </w:pPr>
    </w:p>
    <w:p w:rsidR="0039739A" w:rsidRPr="00285036" w:rsidRDefault="002C548E" w:rsidP="00285036">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2C548E" w:rsidRPr="002C548E" w:rsidRDefault="002C548E" w:rsidP="002C548E">
      <w:pPr>
        <w:pStyle w:val="Title"/>
        <w:rPr>
          <w:rFonts w:ascii="Times New Roman" w:hAnsi="Times New Roman"/>
          <w:sz w:val="24"/>
          <w:szCs w:val="24"/>
          <w:u w:val="single"/>
        </w:rPr>
      </w:pPr>
      <w:r w:rsidRPr="002C548E">
        <w:rPr>
          <w:rFonts w:ascii="Times New Roman" w:hAnsi="Times New Roman"/>
          <w:sz w:val="24"/>
          <w:szCs w:val="24"/>
          <w:u w:val="single"/>
        </w:rPr>
        <w:t>RESOLUTION #R23-158</w:t>
      </w:r>
    </w:p>
    <w:p w:rsidR="002C548E" w:rsidRPr="002C548E" w:rsidRDefault="002C548E" w:rsidP="002C548E">
      <w:pPr>
        <w:pStyle w:val="Title"/>
        <w:rPr>
          <w:rFonts w:ascii="Times New Roman" w:hAnsi="Times New Roman"/>
          <w:bCs/>
          <w:sz w:val="24"/>
          <w:szCs w:val="24"/>
          <w:u w:val="single"/>
        </w:rPr>
      </w:pPr>
      <w:r w:rsidRPr="002C548E">
        <w:rPr>
          <w:rFonts w:ascii="Times New Roman" w:hAnsi="Times New Roman"/>
          <w:bCs/>
          <w:sz w:val="24"/>
          <w:szCs w:val="24"/>
          <w:u w:val="single"/>
        </w:rPr>
        <w:t xml:space="preserve">RE: APPOINTING DAMARYS GONZALEZ AS MEMBER OF THE </w:t>
      </w:r>
    </w:p>
    <w:p w:rsidR="002C548E" w:rsidRPr="002C548E" w:rsidRDefault="002C548E" w:rsidP="002C548E">
      <w:pPr>
        <w:pStyle w:val="Title"/>
        <w:rPr>
          <w:rFonts w:ascii="Times New Roman" w:hAnsi="Times New Roman"/>
          <w:b w:val="0"/>
          <w:bCs/>
          <w:sz w:val="24"/>
          <w:szCs w:val="24"/>
        </w:rPr>
      </w:pPr>
      <w:r w:rsidRPr="002C548E">
        <w:rPr>
          <w:rFonts w:ascii="Times New Roman" w:hAnsi="Times New Roman"/>
          <w:bCs/>
          <w:sz w:val="24"/>
          <w:szCs w:val="24"/>
          <w:u w:val="single"/>
        </w:rPr>
        <w:t>TOWN OF WEST NEW YORK ALCOHOLIC BEVERAGE CONTROL BOARD</w:t>
      </w:r>
      <w:r w:rsidRPr="002C548E">
        <w:rPr>
          <w:rFonts w:ascii="Times New Roman" w:hAnsi="Times New Roman"/>
          <w:b w:val="0"/>
          <w:bCs/>
          <w:sz w:val="24"/>
          <w:szCs w:val="24"/>
        </w:rPr>
        <w:br/>
      </w:r>
    </w:p>
    <w:p w:rsidR="002C548E" w:rsidRPr="002C548E" w:rsidRDefault="002C548E" w:rsidP="002C548E">
      <w:pPr>
        <w:ind w:firstLine="360"/>
        <w:jc w:val="both"/>
        <w:rPr>
          <w:bCs/>
          <w:sz w:val="24"/>
        </w:rPr>
      </w:pPr>
      <w:r w:rsidRPr="002C548E">
        <w:rPr>
          <w:bCs/>
          <w:sz w:val="24"/>
        </w:rPr>
        <w:t xml:space="preserve">WHEREAS, the Town of West New York’s Alcoholic Beverage Control Board (“ABC Board”) is comprised of three (3) members; and </w:t>
      </w:r>
    </w:p>
    <w:p w:rsidR="002C548E" w:rsidRPr="002C548E" w:rsidRDefault="002C548E" w:rsidP="002C548E">
      <w:pPr>
        <w:ind w:left="360"/>
        <w:jc w:val="both"/>
        <w:rPr>
          <w:bCs/>
          <w:sz w:val="24"/>
        </w:rPr>
      </w:pPr>
    </w:p>
    <w:p w:rsidR="002C548E" w:rsidRPr="002C548E" w:rsidRDefault="002C548E" w:rsidP="002C548E">
      <w:pPr>
        <w:ind w:firstLine="360"/>
        <w:jc w:val="both"/>
        <w:rPr>
          <w:bCs/>
          <w:sz w:val="24"/>
        </w:rPr>
      </w:pPr>
      <w:r w:rsidRPr="002C548E">
        <w:rPr>
          <w:bCs/>
          <w:sz w:val="24"/>
        </w:rPr>
        <w:t>WHEREAS, there presently exists a vacancy on the ABC Board due to Yesenia Carillo’s resignation whose term was set to expire on June 16, 2023; and</w:t>
      </w:r>
    </w:p>
    <w:p w:rsidR="002C548E" w:rsidRPr="002C548E" w:rsidRDefault="002C548E" w:rsidP="002C548E">
      <w:pPr>
        <w:ind w:firstLine="360"/>
        <w:jc w:val="both"/>
        <w:rPr>
          <w:bCs/>
          <w:sz w:val="24"/>
        </w:rPr>
      </w:pPr>
    </w:p>
    <w:p w:rsidR="002C548E" w:rsidRPr="002C548E" w:rsidRDefault="002C548E" w:rsidP="002C548E">
      <w:pPr>
        <w:ind w:firstLine="360"/>
        <w:jc w:val="both"/>
        <w:rPr>
          <w:bCs/>
          <w:sz w:val="24"/>
        </w:rPr>
      </w:pPr>
      <w:r w:rsidRPr="002C548E">
        <w:rPr>
          <w:sz w:val="24"/>
        </w:rPr>
        <w:t>WHEREAS</w:t>
      </w:r>
      <w:r w:rsidRPr="002C548E">
        <w:rPr>
          <w:bCs/>
          <w:sz w:val="24"/>
        </w:rPr>
        <w:t xml:space="preserve">, Damarys Gonzalez is able and eligible to serve as a member of the ABC Board; and, </w:t>
      </w:r>
    </w:p>
    <w:p w:rsidR="002C548E" w:rsidRPr="002C548E" w:rsidRDefault="002C548E" w:rsidP="002C548E">
      <w:pPr>
        <w:ind w:left="360"/>
        <w:jc w:val="both"/>
        <w:rPr>
          <w:bCs/>
          <w:sz w:val="24"/>
        </w:rPr>
      </w:pPr>
    </w:p>
    <w:p w:rsidR="002C548E" w:rsidRPr="002C548E" w:rsidRDefault="002C548E" w:rsidP="002C548E">
      <w:pPr>
        <w:ind w:firstLine="360"/>
        <w:jc w:val="both"/>
        <w:rPr>
          <w:bCs/>
          <w:sz w:val="24"/>
        </w:rPr>
      </w:pPr>
      <w:r w:rsidRPr="002C548E">
        <w:rPr>
          <w:bCs/>
          <w:sz w:val="24"/>
        </w:rPr>
        <w:t>WHEREAS, the Director of the Department of Public Safety seeks to appoint Damarys Gonzalez to the ABC Board for the remainder of Yesenia Carillo’s term expiring on June 16, 2023 and for an additional three (3) year term commencing on June 17, 2023 and expiring on June 16, 2026, to fill this vacancy; and</w:t>
      </w:r>
    </w:p>
    <w:p w:rsidR="002C548E" w:rsidRPr="002C548E" w:rsidRDefault="002C548E" w:rsidP="002C548E">
      <w:pPr>
        <w:jc w:val="both"/>
        <w:rPr>
          <w:bCs/>
          <w:sz w:val="24"/>
        </w:rPr>
      </w:pPr>
    </w:p>
    <w:p w:rsidR="002C548E" w:rsidRPr="002C548E" w:rsidRDefault="002C548E" w:rsidP="002C548E">
      <w:pPr>
        <w:ind w:firstLine="360"/>
        <w:jc w:val="both"/>
        <w:rPr>
          <w:sz w:val="24"/>
        </w:rPr>
      </w:pPr>
      <w:r w:rsidRPr="002C548E">
        <w:rPr>
          <w:sz w:val="24"/>
        </w:rPr>
        <w:t>NOW, THEREFORE, BE IT RESOLVED, by the Mayor and the Board of Commissioners</w:t>
      </w:r>
    </w:p>
    <w:p w:rsidR="002C548E" w:rsidRPr="002C548E" w:rsidRDefault="002C548E" w:rsidP="002C548E">
      <w:pPr>
        <w:jc w:val="both"/>
        <w:rPr>
          <w:sz w:val="24"/>
        </w:rPr>
      </w:pPr>
      <w:r w:rsidRPr="002C548E">
        <w:rPr>
          <w:sz w:val="24"/>
        </w:rPr>
        <w:t>of the Town of West New York, County of Hudson, State of New Jersey as follows:</w:t>
      </w:r>
    </w:p>
    <w:p w:rsidR="002C548E" w:rsidRPr="002C548E" w:rsidRDefault="002C548E" w:rsidP="002C548E">
      <w:pPr>
        <w:jc w:val="both"/>
        <w:rPr>
          <w:sz w:val="24"/>
        </w:rPr>
      </w:pPr>
    </w:p>
    <w:p w:rsidR="002C548E" w:rsidRPr="007E0662" w:rsidRDefault="002C548E" w:rsidP="00526518">
      <w:pPr>
        <w:pStyle w:val="ListParagraph"/>
        <w:widowControl/>
        <w:numPr>
          <w:ilvl w:val="0"/>
          <w:numId w:val="6"/>
        </w:numPr>
        <w:autoSpaceDE/>
        <w:autoSpaceDN/>
        <w:adjustRightInd/>
        <w:jc w:val="both"/>
        <w:rPr>
          <w:sz w:val="23"/>
          <w:szCs w:val="23"/>
        </w:rPr>
      </w:pPr>
      <w:r w:rsidRPr="007E0662">
        <w:rPr>
          <w:bCs/>
          <w:sz w:val="23"/>
          <w:szCs w:val="23"/>
        </w:rPr>
        <w:t xml:space="preserve">Damarys Gonzalez, residing at 6600 Kennedy Boulevard East, Apt. 14B in West New York, New Jersey, </w:t>
      </w:r>
      <w:r w:rsidRPr="007E0662">
        <w:rPr>
          <w:sz w:val="23"/>
          <w:szCs w:val="23"/>
        </w:rPr>
        <w:t xml:space="preserve">shall be appointed to the West New York Alcoholic Beverage Control Board for the unexpired term </w:t>
      </w:r>
      <w:r w:rsidR="00160C9E" w:rsidRPr="007E0662">
        <w:rPr>
          <w:sz w:val="23"/>
          <w:szCs w:val="23"/>
        </w:rPr>
        <w:t>expiring</w:t>
      </w:r>
      <w:r w:rsidRPr="007E0662">
        <w:rPr>
          <w:sz w:val="23"/>
          <w:szCs w:val="23"/>
        </w:rPr>
        <w:t xml:space="preserve"> on June 16, 2023 and for an additional three (3) year term commencing on June 17, 2023 and expiring on June 7, 2026.</w:t>
      </w:r>
    </w:p>
    <w:p w:rsidR="002C548E" w:rsidRPr="00285036" w:rsidRDefault="002C548E" w:rsidP="00285036">
      <w:pPr>
        <w:spacing w:before="240"/>
        <w:ind w:firstLine="360"/>
        <w:jc w:val="both"/>
        <w:rPr>
          <w:sz w:val="23"/>
          <w:szCs w:val="23"/>
        </w:rPr>
      </w:pPr>
      <w:r w:rsidRPr="007E0662">
        <w:rPr>
          <w:sz w:val="23"/>
          <w:szCs w:val="23"/>
        </w:rPr>
        <w:t>BE IT FURTHER RESOLVED that the Town Clerk or Deputy Town Clerk shall send a certified copy of this resolution to the ABC Board Attorney and Secretary.</w:t>
      </w:r>
    </w:p>
    <w:p w:rsidR="007E0662" w:rsidRPr="002C548E" w:rsidRDefault="007E0662" w:rsidP="007E0662">
      <w:pPr>
        <w:rPr>
          <w:bCs/>
          <w:sz w:val="24"/>
        </w:rPr>
      </w:pPr>
    </w:p>
    <w:p w:rsidR="002C548E" w:rsidRPr="008E54DB" w:rsidRDefault="002C548E" w:rsidP="002C548E">
      <w:pPr>
        <w:pStyle w:val="Title"/>
        <w:rPr>
          <w:rFonts w:ascii="Times New Roman" w:hAnsi="Times New Roman"/>
          <w:sz w:val="24"/>
          <w:szCs w:val="24"/>
          <w:u w:val="single"/>
        </w:rPr>
      </w:pPr>
      <w:r w:rsidRPr="008E54DB">
        <w:rPr>
          <w:rFonts w:ascii="Times New Roman" w:hAnsi="Times New Roman"/>
          <w:sz w:val="24"/>
          <w:szCs w:val="24"/>
          <w:u w:val="single"/>
        </w:rPr>
        <w:t>RESOLUTION #R23-159</w:t>
      </w:r>
    </w:p>
    <w:p w:rsidR="002C548E" w:rsidRPr="008E54DB" w:rsidRDefault="002C548E" w:rsidP="002C548E">
      <w:pPr>
        <w:jc w:val="center"/>
        <w:rPr>
          <w:b/>
          <w:sz w:val="24"/>
          <w:u w:val="single"/>
        </w:rPr>
      </w:pPr>
      <w:r w:rsidRPr="008E54DB">
        <w:rPr>
          <w:b/>
          <w:sz w:val="24"/>
          <w:u w:val="single"/>
        </w:rPr>
        <w:t>RE: APPOINTING ADRIENNE K. SIRES AS MAYOR ALBIO SIRES’S ALTERNATE TO THE TOWN OF WEST NEW YORK LIBRARY BOARD</w:t>
      </w:r>
    </w:p>
    <w:p w:rsidR="002C548E" w:rsidRPr="002C548E" w:rsidRDefault="002C548E" w:rsidP="002C548E">
      <w:pPr>
        <w:rPr>
          <w:sz w:val="24"/>
        </w:rPr>
      </w:pPr>
    </w:p>
    <w:p w:rsidR="002C548E" w:rsidRPr="007E0662" w:rsidRDefault="002C548E" w:rsidP="002C548E">
      <w:pPr>
        <w:ind w:firstLine="720"/>
        <w:jc w:val="both"/>
        <w:rPr>
          <w:bCs/>
          <w:sz w:val="23"/>
          <w:szCs w:val="23"/>
        </w:rPr>
      </w:pPr>
      <w:r w:rsidRPr="007E0662">
        <w:rPr>
          <w:bCs/>
          <w:sz w:val="23"/>
          <w:szCs w:val="23"/>
        </w:rPr>
        <w:t>WHEREAS, the Board of Commissioners is responsible for the appointment of members to the Town of West New York Library Board (“Library Board”); and</w:t>
      </w:r>
    </w:p>
    <w:p w:rsidR="002C548E" w:rsidRPr="007E0662" w:rsidRDefault="002C548E" w:rsidP="002C548E">
      <w:pPr>
        <w:jc w:val="both"/>
        <w:rPr>
          <w:sz w:val="23"/>
          <w:szCs w:val="23"/>
        </w:rPr>
      </w:pPr>
    </w:p>
    <w:p w:rsidR="002C548E" w:rsidRPr="007E0662" w:rsidRDefault="002C548E" w:rsidP="002C548E">
      <w:pPr>
        <w:ind w:firstLine="720"/>
        <w:jc w:val="both"/>
        <w:rPr>
          <w:sz w:val="23"/>
          <w:szCs w:val="23"/>
        </w:rPr>
      </w:pPr>
      <w:r w:rsidRPr="007E0662">
        <w:rPr>
          <w:sz w:val="23"/>
          <w:szCs w:val="23"/>
        </w:rPr>
        <w:t xml:space="preserve">WHEREAS, pursuant to </w:t>
      </w:r>
      <w:r w:rsidRPr="007E0662">
        <w:rPr>
          <w:sz w:val="23"/>
          <w:szCs w:val="23"/>
          <w:u w:val="single"/>
        </w:rPr>
        <w:t>N.J.S.A.</w:t>
      </w:r>
      <w:r w:rsidRPr="007E0662">
        <w:rPr>
          <w:sz w:val="23"/>
          <w:szCs w:val="23"/>
        </w:rPr>
        <w:t xml:space="preserve"> 40:54-9, as a member of the Library Board, Mayor Albio Sires may appoint an alternate to act in his place</w:t>
      </w:r>
      <w:r w:rsidRPr="007E0662">
        <w:rPr>
          <w:rStyle w:val="ssparacontent"/>
          <w:sz w:val="23"/>
          <w:szCs w:val="23"/>
        </w:rPr>
        <w:t xml:space="preserve"> and stead with authority to attend all meetings of the board and, in his absence, to vote on all questions before the board</w:t>
      </w:r>
      <w:r w:rsidRPr="007E0662">
        <w:rPr>
          <w:sz w:val="23"/>
          <w:szCs w:val="23"/>
        </w:rPr>
        <w:t>; and</w:t>
      </w:r>
    </w:p>
    <w:p w:rsidR="002C548E" w:rsidRPr="002C548E" w:rsidRDefault="002C548E" w:rsidP="002C548E">
      <w:pPr>
        <w:ind w:firstLine="720"/>
        <w:jc w:val="both"/>
        <w:rPr>
          <w:sz w:val="24"/>
        </w:rPr>
      </w:pPr>
    </w:p>
    <w:p w:rsidR="002C548E" w:rsidRPr="007E0662" w:rsidRDefault="002C548E" w:rsidP="002C548E">
      <w:pPr>
        <w:ind w:firstLine="720"/>
        <w:rPr>
          <w:sz w:val="23"/>
          <w:szCs w:val="23"/>
        </w:rPr>
      </w:pPr>
      <w:r w:rsidRPr="007E0662">
        <w:rPr>
          <w:sz w:val="23"/>
          <w:szCs w:val="23"/>
        </w:rPr>
        <w:t>WHEREAS, Adrienne K. Sires is eligible and available to serve on the Board; and,</w:t>
      </w:r>
    </w:p>
    <w:p w:rsidR="002C548E" w:rsidRPr="007E0662" w:rsidRDefault="002C548E" w:rsidP="002C548E">
      <w:pPr>
        <w:jc w:val="both"/>
        <w:rPr>
          <w:sz w:val="23"/>
          <w:szCs w:val="23"/>
        </w:rPr>
      </w:pPr>
    </w:p>
    <w:p w:rsidR="002C548E" w:rsidRPr="007E0662" w:rsidRDefault="002C548E" w:rsidP="002C548E">
      <w:pPr>
        <w:ind w:firstLine="720"/>
        <w:jc w:val="both"/>
        <w:rPr>
          <w:sz w:val="23"/>
          <w:szCs w:val="23"/>
        </w:rPr>
      </w:pPr>
      <w:r w:rsidRPr="007E0662">
        <w:rPr>
          <w:sz w:val="23"/>
          <w:szCs w:val="23"/>
        </w:rPr>
        <w:t>WHEREAS, Mayor Albio Sires seeks to appoint Adrienne K. Sires to serve as his alternate to act in his place</w:t>
      </w:r>
      <w:r w:rsidRPr="007E0662">
        <w:rPr>
          <w:rStyle w:val="ssparacontent"/>
          <w:sz w:val="23"/>
          <w:szCs w:val="23"/>
        </w:rPr>
        <w:t xml:space="preserve"> and stead with authority to attend all meetings of the Library Board and, in his absence, to vote on all questions before the Library Board</w:t>
      </w:r>
      <w:r w:rsidRPr="007E0662">
        <w:rPr>
          <w:sz w:val="23"/>
          <w:szCs w:val="23"/>
        </w:rPr>
        <w:t xml:space="preserve">; and </w:t>
      </w:r>
    </w:p>
    <w:p w:rsidR="002C548E" w:rsidRPr="007E0662" w:rsidRDefault="002C548E" w:rsidP="002C548E">
      <w:pPr>
        <w:jc w:val="both"/>
        <w:rPr>
          <w:sz w:val="23"/>
          <w:szCs w:val="23"/>
        </w:rPr>
      </w:pPr>
    </w:p>
    <w:p w:rsidR="002C548E" w:rsidRPr="007E0662" w:rsidRDefault="002C548E" w:rsidP="002C548E">
      <w:pPr>
        <w:jc w:val="both"/>
        <w:rPr>
          <w:sz w:val="23"/>
          <w:szCs w:val="23"/>
        </w:rPr>
      </w:pPr>
      <w:r w:rsidRPr="007E0662">
        <w:rPr>
          <w:sz w:val="23"/>
          <w:szCs w:val="23"/>
        </w:rPr>
        <w:tab/>
        <w:t xml:space="preserve">NOW THEREFORE BE IT RESOLVED by the Mayor and Board of Commissioners of the Town of West New York, County of Hudson, State of New Jersey, that Adrienne K. Sires residing at 5805 Jefferson Street, Apt. 305, in West New York, is hereby appointed as Mayor Albio Sires’s alternate to the West New York Library Board commencing on June 8, 2023 and ending on the date of the Town’s reorganization meeting. </w:t>
      </w:r>
    </w:p>
    <w:p w:rsidR="002C548E" w:rsidRPr="007E0662" w:rsidRDefault="002C548E" w:rsidP="002C548E">
      <w:pPr>
        <w:spacing w:before="240"/>
        <w:ind w:firstLine="720"/>
        <w:jc w:val="both"/>
        <w:rPr>
          <w:rStyle w:val="ssparacontent"/>
          <w:sz w:val="23"/>
          <w:szCs w:val="23"/>
        </w:rPr>
      </w:pPr>
      <w:r w:rsidRPr="007E0662">
        <w:rPr>
          <w:sz w:val="23"/>
          <w:szCs w:val="23"/>
        </w:rPr>
        <w:t>BE IT FURTHER RESOLVED that Adrienne K. Sires, as the Mayor’s alternate, is authorized to act in his place</w:t>
      </w:r>
      <w:r w:rsidRPr="007E0662">
        <w:rPr>
          <w:rStyle w:val="ssparacontent"/>
          <w:sz w:val="23"/>
          <w:szCs w:val="23"/>
        </w:rPr>
        <w:t xml:space="preserve"> and stead with authority to attend all meetings of the Library Board and, in the Mayor’s absence, to vote on all questions before the Library Board.</w:t>
      </w:r>
    </w:p>
    <w:p w:rsidR="002C548E" w:rsidRPr="007E0662" w:rsidRDefault="002C548E" w:rsidP="002C548E">
      <w:pPr>
        <w:spacing w:before="240"/>
        <w:ind w:firstLine="720"/>
        <w:jc w:val="both"/>
        <w:rPr>
          <w:sz w:val="23"/>
          <w:szCs w:val="23"/>
        </w:rPr>
      </w:pPr>
      <w:r w:rsidRPr="007E0662">
        <w:rPr>
          <w:sz w:val="23"/>
          <w:szCs w:val="23"/>
        </w:rPr>
        <w:t>BE IT FURTHER RESOLVED that the Town Clerk or Deputy Town Clerk shall send a certified copy of this resolution to the Library Board Attorney and the Library Director.</w:t>
      </w:r>
    </w:p>
    <w:p w:rsidR="00285036" w:rsidRDefault="00285036" w:rsidP="00285036">
      <w:pPr>
        <w:rPr>
          <w:b/>
          <w:bCs/>
          <w:sz w:val="24"/>
        </w:rPr>
      </w:pPr>
    </w:p>
    <w:p w:rsidR="00285036" w:rsidRDefault="00285036" w:rsidP="00285036">
      <w:pPr>
        <w:rPr>
          <w:b/>
          <w:bCs/>
          <w:sz w:val="24"/>
        </w:rPr>
      </w:pPr>
      <w:r w:rsidRPr="009B5DA0">
        <w:rPr>
          <w:b/>
          <w:bCs/>
          <w:sz w:val="24"/>
          <w:u w:val="single"/>
        </w:rPr>
        <w:t>Note:</w:t>
      </w:r>
      <w:r>
        <w:rPr>
          <w:b/>
          <w:bCs/>
          <w:sz w:val="24"/>
        </w:rPr>
        <w:tab/>
        <w:t>Mayor Sires abstained on this Resolution</w:t>
      </w:r>
    </w:p>
    <w:p w:rsidR="007E0662" w:rsidRPr="00DB26D3" w:rsidRDefault="007E0662" w:rsidP="007E0662">
      <w:pPr>
        <w:jc w:val="center"/>
        <w:rPr>
          <w:b/>
          <w:bCs/>
          <w:sz w:val="24"/>
        </w:rPr>
      </w:pPr>
      <w:r>
        <w:rPr>
          <w:b/>
          <w:bCs/>
          <w:sz w:val="24"/>
        </w:rPr>
        <w:lastRenderedPageBreak/>
        <w:t>June 8, 2023</w:t>
      </w:r>
    </w:p>
    <w:p w:rsidR="007E0662" w:rsidRPr="00DB26D3" w:rsidRDefault="007E0662" w:rsidP="007E0662">
      <w:pPr>
        <w:jc w:val="center"/>
        <w:rPr>
          <w:b/>
          <w:bCs/>
          <w:sz w:val="24"/>
          <w:u w:val="single"/>
        </w:rPr>
      </w:pPr>
      <w:r w:rsidRPr="00DB26D3">
        <w:rPr>
          <w:b/>
          <w:bCs/>
          <w:i/>
          <w:iCs/>
          <w:sz w:val="24"/>
        </w:rPr>
        <w:t>Regular Meeting</w:t>
      </w:r>
    </w:p>
    <w:p w:rsidR="007E0662" w:rsidRPr="00DB26D3" w:rsidRDefault="007E0662" w:rsidP="007E0662">
      <w:pPr>
        <w:jc w:val="center"/>
        <w:rPr>
          <w:b/>
          <w:bCs/>
          <w:sz w:val="24"/>
          <w:u w:val="single"/>
        </w:rPr>
      </w:pPr>
    </w:p>
    <w:p w:rsidR="007E0662" w:rsidRPr="00DB26D3" w:rsidRDefault="007E0662" w:rsidP="007E0662">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2C548E" w:rsidRPr="002C548E" w:rsidRDefault="002C548E" w:rsidP="00176905">
      <w:pPr>
        <w:jc w:val="center"/>
        <w:rPr>
          <w:bCs/>
          <w:sz w:val="24"/>
        </w:rPr>
      </w:pPr>
    </w:p>
    <w:p w:rsidR="002C548E" w:rsidRPr="007E0662" w:rsidRDefault="002C548E" w:rsidP="002C548E">
      <w:pPr>
        <w:jc w:val="center"/>
        <w:rPr>
          <w:b/>
          <w:sz w:val="24"/>
          <w:u w:val="single"/>
        </w:rPr>
      </w:pPr>
      <w:r w:rsidRPr="007E0662">
        <w:rPr>
          <w:b/>
          <w:sz w:val="24"/>
          <w:u w:val="single"/>
        </w:rPr>
        <w:t>RESOLUTION #R23-160</w:t>
      </w:r>
    </w:p>
    <w:p w:rsidR="002C548E" w:rsidRPr="007E0662" w:rsidRDefault="002C548E" w:rsidP="002C548E">
      <w:pPr>
        <w:jc w:val="center"/>
        <w:rPr>
          <w:b/>
          <w:sz w:val="24"/>
          <w:u w:val="single"/>
        </w:rPr>
      </w:pPr>
      <w:r w:rsidRPr="007E0662">
        <w:rPr>
          <w:b/>
          <w:sz w:val="24"/>
          <w:u w:val="single"/>
        </w:rPr>
        <w:t xml:space="preserve">RE: </w:t>
      </w:r>
      <w:bookmarkStart w:id="15" w:name="_Hlk84425278"/>
      <w:r w:rsidRPr="007E0662">
        <w:rPr>
          <w:b/>
          <w:sz w:val="24"/>
          <w:u w:val="single"/>
        </w:rPr>
        <w:t>APPOINTING MARIA A. LEON TO THE TOWN OF WEST NEW YORK LIBRARY BOARD</w:t>
      </w:r>
      <w:bookmarkEnd w:id="15"/>
      <w:r w:rsidRPr="007E0662">
        <w:rPr>
          <w:b/>
          <w:sz w:val="24"/>
          <w:u w:val="single"/>
        </w:rPr>
        <w:t xml:space="preserve">   </w:t>
      </w:r>
    </w:p>
    <w:p w:rsidR="002C548E" w:rsidRPr="002C548E" w:rsidRDefault="002C548E" w:rsidP="002C548E">
      <w:pPr>
        <w:rPr>
          <w:sz w:val="24"/>
        </w:rPr>
      </w:pPr>
    </w:p>
    <w:p w:rsidR="002C548E" w:rsidRPr="002C548E" w:rsidRDefault="002C548E" w:rsidP="002C548E">
      <w:pPr>
        <w:ind w:firstLine="720"/>
        <w:jc w:val="both"/>
        <w:rPr>
          <w:bCs/>
          <w:sz w:val="24"/>
        </w:rPr>
      </w:pPr>
      <w:r w:rsidRPr="002C548E">
        <w:rPr>
          <w:bCs/>
          <w:sz w:val="24"/>
        </w:rPr>
        <w:t>WHEREAS, the Board of Commissioners is responsible for the appointment of members to the Town of West New York Library Board (“Board”); and,</w:t>
      </w:r>
    </w:p>
    <w:p w:rsidR="002C548E" w:rsidRPr="002C548E" w:rsidRDefault="002C548E" w:rsidP="002C548E">
      <w:pPr>
        <w:rPr>
          <w:sz w:val="24"/>
        </w:rPr>
      </w:pPr>
    </w:p>
    <w:p w:rsidR="002C548E" w:rsidRPr="002C548E" w:rsidRDefault="002C548E" w:rsidP="002C548E">
      <w:pPr>
        <w:ind w:firstLine="720"/>
        <w:rPr>
          <w:sz w:val="24"/>
        </w:rPr>
      </w:pPr>
      <w:r w:rsidRPr="002C548E">
        <w:rPr>
          <w:sz w:val="24"/>
        </w:rPr>
        <w:t xml:space="preserve">WHEREAS, </w:t>
      </w:r>
      <w:r w:rsidRPr="002C548E">
        <w:rPr>
          <w:bCs/>
          <w:sz w:val="24"/>
        </w:rPr>
        <w:t xml:space="preserve">a vacancy exists from </w:t>
      </w:r>
      <w:r w:rsidRPr="002C548E">
        <w:rPr>
          <w:sz w:val="24"/>
        </w:rPr>
        <w:t>Commissioner Marielka Diaz, who was a member of the West New York Library Board and whose term is set to expire on February 16, 2027; and,</w:t>
      </w:r>
    </w:p>
    <w:p w:rsidR="002C548E" w:rsidRPr="002C548E" w:rsidRDefault="002C548E" w:rsidP="002C548E">
      <w:pPr>
        <w:ind w:firstLine="720"/>
        <w:rPr>
          <w:sz w:val="24"/>
        </w:rPr>
      </w:pPr>
    </w:p>
    <w:p w:rsidR="002C548E" w:rsidRPr="002C548E" w:rsidRDefault="002C548E" w:rsidP="002C548E">
      <w:pPr>
        <w:ind w:firstLine="720"/>
        <w:rPr>
          <w:sz w:val="24"/>
        </w:rPr>
      </w:pPr>
      <w:r w:rsidRPr="002C548E">
        <w:rPr>
          <w:sz w:val="24"/>
        </w:rPr>
        <w:t>WHEREAS, Maria A. Leon is eligible and available to serve on the Board; and,</w:t>
      </w:r>
    </w:p>
    <w:p w:rsidR="002C548E" w:rsidRPr="002C548E" w:rsidRDefault="002C548E" w:rsidP="002C548E">
      <w:pPr>
        <w:rPr>
          <w:sz w:val="24"/>
        </w:rPr>
      </w:pPr>
    </w:p>
    <w:p w:rsidR="002C548E" w:rsidRPr="002C548E" w:rsidRDefault="002C548E" w:rsidP="002C548E">
      <w:pPr>
        <w:ind w:firstLine="720"/>
        <w:rPr>
          <w:sz w:val="24"/>
        </w:rPr>
      </w:pPr>
      <w:r w:rsidRPr="002C548E">
        <w:rPr>
          <w:sz w:val="24"/>
        </w:rPr>
        <w:t>WHEREAS, the Board of Commissioners seek to appoint Maria A. Leon for the remainder of Commissioner Marielka Diaz’s term set to expire on February 16, 2027 on the West New York Library Board.</w:t>
      </w:r>
    </w:p>
    <w:p w:rsidR="002C548E" w:rsidRPr="002C548E" w:rsidRDefault="002C548E" w:rsidP="002C548E">
      <w:pPr>
        <w:ind w:firstLine="720"/>
        <w:rPr>
          <w:sz w:val="24"/>
        </w:rPr>
      </w:pPr>
    </w:p>
    <w:p w:rsidR="002C548E" w:rsidRPr="002C548E" w:rsidRDefault="002C548E" w:rsidP="002C548E">
      <w:pPr>
        <w:ind w:firstLine="720"/>
        <w:jc w:val="both"/>
        <w:rPr>
          <w:sz w:val="24"/>
        </w:rPr>
      </w:pPr>
      <w:r w:rsidRPr="002C548E">
        <w:rPr>
          <w:sz w:val="24"/>
        </w:rPr>
        <w:t>NOW, THEREFORE, BE IT RESOLVED by the Mayor and the Board of Commissioners of the Town of West New York as follows:</w:t>
      </w:r>
    </w:p>
    <w:p w:rsidR="002C548E" w:rsidRPr="002C548E" w:rsidRDefault="002C548E" w:rsidP="002C548E">
      <w:pPr>
        <w:jc w:val="both"/>
        <w:rPr>
          <w:sz w:val="24"/>
          <w:highlight w:val="yellow"/>
        </w:rPr>
      </w:pPr>
    </w:p>
    <w:p w:rsidR="002C548E" w:rsidRPr="002C548E" w:rsidRDefault="002C548E" w:rsidP="00526518">
      <w:pPr>
        <w:pStyle w:val="ListParagraph"/>
        <w:widowControl/>
        <w:numPr>
          <w:ilvl w:val="0"/>
          <w:numId w:val="2"/>
        </w:numPr>
        <w:autoSpaceDE/>
        <w:autoSpaceDN/>
        <w:adjustRightInd/>
        <w:jc w:val="both"/>
        <w:rPr>
          <w:sz w:val="24"/>
        </w:rPr>
      </w:pPr>
      <w:r w:rsidRPr="002C548E">
        <w:rPr>
          <w:sz w:val="24"/>
        </w:rPr>
        <w:t>Maria A. Leon, residing at 438-54</w:t>
      </w:r>
      <w:r w:rsidRPr="002C548E">
        <w:rPr>
          <w:sz w:val="24"/>
          <w:vertAlign w:val="superscript"/>
        </w:rPr>
        <w:t>th</w:t>
      </w:r>
      <w:r w:rsidRPr="002C548E">
        <w:rPr>
          <w:sz w:val="24"/>
        </w:rPr>
        <w:t xml:space="preserve"> Street, Floor 2, West New York, New Jersey is appointed to serve as a member of the Library Board, for the remainder of Commissioner Marielka Diaz’s term on the West New York Library Board, which is set to expire on February 16, 2027.</w:t>
      </w:r>
    </w:p>
    <w:p w:rsidR="002C548E" w:rsidRPr="002C548E" w:rsidRDefault="002C548E" w:rsidP="002C548E">
      <w:pPr>
        <w:ind w:left="720"/>
        <w:jc w:val="both"/>
        <w:rPr>
          <w:sz w:val="24"/>
        </w:rPr>
      </w:pPr>
    </w:p>
    <w:p w:rsidR="002C548E" w:rsidRPr="002C548E" w:rsidRDefault="002C548E" w:rsidP="002C548E">
      <w:pPr>
        <w:ind w:firstLine="720"/>
        <w:jc w:val="both"/>
        <w:rPr>
          <w:sz w:val="24"/>
        </w:rPr>
      </w:pPr>
      <w:r w:rsidRPr="002C548E">
        <w:rPr>
          <w:sz w:val="24"/>
        </w:rPr>
        <w:t xml:space="preserve">BE IT FURTHER RESOLVED, that a copy of this resolution shall be forwarded to the West New York Library Board Authority. </w:t>
      </w:r>
    </w:p>
    <w:p w:rsidR="00285036" w:rsidRDefault="00285036" w:rsidP="00285036">
      <w:pPr>
        <w:rPr>
          <w:b/>
          <w:bCs/>
          <w:sz w:val="24"/>
        </w:rPr>
      </w:pPr>
    </w:p>
    <w:p w:rsidR="00285036" w:rsidRDefault="00285036" w:rsidP="00285036">
      <w:pPr>
        <w:rPr>
          <w:b/>
          <w:bCs/>
          <w:sz w:val="24"/>
        </w:rPr>
      </w:pPr>
      <w:r w:rsidRPr="009B5DA0">
        <w:rPr>
          <w:b/>
          <w:bCs/>
          <w:sz w:val="24"/>
          <w:u w:val="single"/>
        </w:rPr>
        <w:t>Note:</w:t>
      </w:r>
      <w:r>
        <w:rPr>
          <w:b/>
          <w:bCs/>
          <w:sz w:val="24"/>
        </w:rPr>
        <w:tab/>
        <w:t>Commissioner Parkinson abstained on this Resolution</w:t>
      </w:r>
    </w:p>
    <w:p w:rsidR="0039739A" w:rsidRDefault="0039739A" w:rsidP="007E0662">
      <w:pPr>
        <w:rPr>
          <w:b/>
          <w:bCs/>
          <w:sz w:val="24"/>
        </w:rPr>
      </w:pPr>
    </w:p>
    <w:p w:rsidR="007E0662" w:rsidRPr="007E0662" w:rsidRDefault="007E0662" w:rsidP="007E0662">
      <w:pPr>
        <w:jc w:val="center"/>
        <w:rPr>
          <w:b/>
          <w:sz w:val="24"/>
          <w:u w:val="single"/>
        </w:rPr>
      </w:pPr>
      <w:r w:rsidRPr="007E0662">
        <w:rPr>
          <w:b/>
          <w:sz w:val="24"/>
          <w:u w:val="single"/>
        </w:rPr>
        <w:t>RESOLUTION #R23-161</w:t>
      </w:r>
    </w:p>
    <w:p w:rsidR="007E0662" w:rsidRPr="007E0662" w:rsidRDefault="007E0662" w:rsidP="007E0662">
      <w:pPr>
        <w:jc w:val="center"/>
        <w:rPr>
          <w:b/>
          <w:sz w:val="24"/>
          <w:u w:val="single"/>
        </w:rPr>
      </w:pPr>
      <w:r w:rsidRPr="007E0662">
        <w:rPr>
          <w:b/>
          <w:sz w:val="24"/>
          <w:u w:val="single"/>
        </w:rPr>
        <w:t>RE: APPOINTING MEMBERS TO THE BEST PRACTICES COMMITTEE FOR THE AWARD OF CONTRACTS FOR 2023</w:t>
      </w:r>
    </w:p>
    <w:p w:rsidR="007E0662" w:rsidRPr="007E0662" w:rsidRDefault="007E0662" w:rsidP="007E0662">
      <w:pPr>
        <w:jc w:val="center"/>
        <w:rPr>
          <w:sz w:val="24"/>
        </w:rPr>
      </w:pPr>
    </w:p>
    <w:p w:rsidR="007E0662" w:rsidRPr="007E0662" w:rsidRDefault="007E0662" w:rsidP="007E0662">
      <w:pPr>
        <w:jc w:val="both"/>
        <w:rPr>
          <w:sz w:val="24"/>
        </w:rPr>
      </w:pPr>
      <w:r w:rsidRPr="007E0662">
        <w:rPr>
          <w:sz w:val="24"/>
        </w:rPr>
        <w:tab/>
        <w:t>WHEREAS, the State of New Jersey has promulgated the “Best Practices” for contracts which do not have to be bid and has advocated the use of the “Best Practices” for the award of all professional services and extraordinary unspecifiable services contracts; and,</w:t>
      </w:r>
    </w:p>
    <w:p w:rsidR="007E0662" w:rsidRPr="007E0662" w:rsidRDefault="007E0662" w:rsidP="007E0662">
      <w:pPr>
        <w:jc w:val="both"/>
        <w:rPr>
          <w:sz w:val="24"/>
        </w:rPr>
      </w:pPr>
    </w:p>
    <w:p w:rsidR="007E0662" w:rsidRPr="007E0662" w:rsidRDefault="007E0662" w:rsidP="007E0662">
      <w:pPr>
        <w:jc w:val="both"/>
        <w:rPr>
          <w:sz w:val="24"/>
        </w:rPr>
      </w:pPr>
      <w:r w:rsidRPr="007E0662">
        <w:rPr>
          <w:sz w:val="24"/>
        </w:rPr>
        <w:tab/>
        <w:t xml:space="preserve">WHEREAS, to obtain the best services for the Town of West New York, it will follow the “Best Practices” process and recommendations from the Office of the State Comptroller as set forth in his manual “Best Practices for Awarding Service Contracts” and criteria for selection </w:t>
      </w:r>
      <w:r w:rsidR="00160C9E" w:rsidRPr="007E0662">
        <w:rPr>
          <w:sz w:val="24"/>
        </w:rPr>
        <w:t>of municipal</w:t>
      </w:r>
      <w:r w:rsidRPr="007E0662">
        <w:rPr>
          <w:sz w:val="24"/>
        </w:rPr>
        <w:t xml:space="preserve"> attorneys and other professional services; and,</w:t>
      </w:r>
    </w:p>
    <w:p w:rsidR="007E0662" w:rsidRPr="007E0662" w:rsidRDefault="007E0662" w:rsidP="007E0662">
      <w:pPr>
        <w:jc w:val="both"/>
        <w:rPr>
          <w:sz w:val="24"/>
        </w:rPr>
      </w:pPr>
    </w:p>
    <w:p w:rsidR="007E0662" w:rsidRPr="007E0662" w:rsidRDefault="007E0662" w:rsidP="007E0662">
      <w:pPr>
        <w:jc w:val="both"/>
        <w:rPr>
          <w:sz w:val="24"/>
        </w:rPr>
      </w:pPr>
      <w:r w:rsidRPr="007E0662">
        <w:rPr>
          <w:sz w:val="24"/>
        </w:rPr>
        <w:tab/>
        <w:t>WHEREAS, to implement these best practices, the Town has selected a committee to review and evaluate all professional service contract proposals, in order to make recommendations to the Commissioners for the award of contracts; and,</w:t>
      </w:r>
    </w:p>
    <w:p w:rsidR="007E0662" w:rsidRPr="007E0662" w:rsidRDefault="007E0662" w:rsidP="007E0662">
      <w:pPr>
        <w:jc w:val="both"/>
        <w:rPr>
          <w:sz w:val="24"/>
        </w:rPr>
      </w:pPr>
    </w:p>
    <w:p w:rsidR="007E0662" w:rsidRPr="007E0662" w:rsidRDefault="007E0662" w:rsidP="007E0662">
      <w:pPr>
        <w:jc w:val="both"/>
        <w:rPr>
          <w:sz w:val="24"/>
        </w:rPr>
      </w:pPr>
      <w:r w:rsidRPr="007E0662">
        <w:rPr>
          <w:sz w:val="24"/>
        </w:rPr>
        <w:tab/>
        <w:t>WHEREAS, the committee, reviewing the proposals, shall utilize the attached evaluation process and grading sheet to compare the proposals submitted to obtain the professional services, including legal services, which are the most appropriate and cost effective for West New York.</w:t>
      </w:r>
    </w:p>
    <w:p w:rsidR="007E0662" w:rsidRPr="007E0662" w:rsidRDefault="007E0662" w:rsidP="007E0662">
      <w:pPr>
        <w:jc w:val="both"/>
        <w:rPr>
          <w:sz w:val="24"/>
        </w:rPr>
      </w:pPr>
    </w:p>
    <w:p w:rsidR="007E0662" w:rsidRPr="007E0662" w:rsidRDefault="007E0662" w:rsidP="007E0662">
      <w:pPr>
        <w:jc w:val="both"/>
        <w:rPr>
          <w:sz w:val="24"/>
        </w:rPr>
      </w:pPr>
      <w:r w:rsidRPr="007E0662">
        <w:rPr>
          <w:sz w:val="24"/>
        </w:rPr>
        <w:tab/>
        <w:t>NOW THEREFORE, BE IT RESOLVED that the Mayor and Board of Commissioners of the Town of West New York determine as follows:</w:t>
      </w:r>
    </w:p>
    <w:p w:rsidR="007E0662" w:rsidRPr="007E0662" w:rsidRDefault="007E0662" w:rsidP="007E0662">
      <w:pPr>
        <w:jc w:val="both"/>
        <w:rPr>
          <w:sz w:val="24"/>
        </w:rPr>
      </w:pPr>
    </w:p>
    <w:p w:rsidR="007E0662" w:rsidRDefault="007E0662" w:rsidP="007E0662">
      <w:pPr>
        <w:jc w:val="both"/>
        <w:rPr>
          <w:sz w:val="24"/>
        </w:rPr>
      </w:pPr>
      <w:r w:rsidRPr="007E0662">
        <w:rPr>
          <w:sz w:val="24"/>
        </w:rPr>
        <w:tab/>
        <w:t>1.</w:t>
      </w:r>
      <w:r w:rsidRPr="007E0662">
        <w:rPr>
          <w:sz w:val="24"/>
        </w:rPr>
        <w:tab/>
        <w:t>The committee to evaluate all proposals for professional service contracts shall consist of the Commissioner of Revenue and Finance, the CFO/Temporary Qualified Purchasing Agent, the Municipal Administrator, and Deputy Municipal Administrator or in the event they are not available their designated representative.</w:t>
      </w:r>
    </w:p>
    <w:p w:rsidR="007E0662" w:rsidRPr="00DB26D3" w:rsidRDefault="007E0662" w:rsidP="007E0662">
      <w:pPr>
        <w:jc w:val="center"/>
        <w:rPr>
          <w:b/>
          <w:bCs/>
          <w:sz w:val="24"/>
        </w:rPr>
      </w:pPr>
      <w:r>
        <w:rPr>
          <w:b/>
          <w:bCs/>
          <w:sz w:val="24"/>
        </w:rPr>
        <w:lastRenderedPageBreak/>
        <w:t>June 8, 2023</w:t>
      </w:r>
    </w:p>
    <w:p w:rsidR="007E0662" w:rsidRPr="00DB26D3" w:rsidRDefault="007E0662" w:rsidP="007E0662">
      <w:pPr>
        <w:jc w:val="center"/>
        <w:rPr>
          <w:b/>
          <w:bCs/>
          <w:sz w:val="24"/>
          <w:u w:val="single"/>
        </w:rPr>
      </w:pPr>
      <w:r w:rsidRPr="00DB26D3">
        <w:rPr>
          <w:b/>
          <w:bCs/>
          <w:i/>
          <w:iCs/>
          <w:sz w:val="24"/>
        </w:rPr>
        <w:t>Regular Meeting</w:t>
      </w:r>
    </w:p>
    <w:p w:rsidR="007E0662" w:rsidRPr="00DB26D3" w:rsidRDefault="007E0662" w:rsidP="007E0662">
      <w:pPr>
        <w:jc w:val="center"/>
        <w:rPr>
          <w:b/>
          <w:bCs/>
          <w:sz w:val="24"/>
          <w:u w:val="single"/>
        </w:rPr>
      </w:pPr>
    </w:p>
    <w:p w:rsidR="007E0662" w:rsidRPr="00DB26D3" w:rsidRDefault="007E0662" w:rsidP="007E0662">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7E0662" w:rsidRPr="00A0047B" w:rsidRDefault="007E0662" w:rsidP="007E0662">
      <w:pPr>
        <w:widowControl/>
        <w:autoSpaceDE/>
        <w:autoSpaceDN/>
        <w:adjustRightInd/>
        <w:rPr>
          <w:sz w:val="24"/>
        </w:rPr>
      </w:pPr>
      <w:r w:rsidRPr="00DB26D3">
        <w:rPr>
          <w:b/>
          <w:sz w:val="24"/>
          <w:u w:val="single"/>
        </w:rPr>
        <w:t xml:space="preserve">Resolution (Cont.): </w:t>
      </w:r>
    </w:p>
    <w:p w:rsidR="007E0662" w:rsidRPr="007E0662" w:rsidRDefault="007E0662" w:rsidP="007E0662">
      <w:pPr>
        <w:jc w:val="both"/>
        <w:rPr>
          <w:sz w:val="24"/>
        </w:rPr>
      </w:pPr>
    </w:p>
    <w:p w:rsidR="007E0662" w:rsidRPr="007E0662" w:rsidRDefault="007E0662" w:rsidP="007E0662">
      <w:pPr>
        <w:jc w:val="both"/>
        <w:rPr>
          <w:sz w:val="24"/>
        </w:rPr>
      </w:pPr>
      <w:r w:rsidRPr="007E0662">
        <w:rPr>
          <w:sz w:val="24"/>
        </w:rPr>
        <w:tab/>
        <w:t>2.</w:t>
      </w:r>
      <w:r w:rsidRPr="007E0662">
        <w:rPr>
          <w:sz w:val="24"/>
        </w:rPr>
        <w:tab/>
        <w:t>The Commissioners adopt the attached evaluation process and grading sheet for review and recommendation of all professional service contracts.</w:t>
      </w:r>
    </w:p>
    <w:p w:rsidR="007E0662" w:rsidRPr="007E0662" w:rsidRDefault="007E0662" w:rsidP="007E0662">
      <w:pPr>
        <w:jc w:val="both"/>
        <w:rPr>
          <w:sz w:val="24"/>
        </w:rPr>
      </w:pPr>
    </w:p>
    <w:p w:rsidR="007E0662" w:rsidRPr="007E0662" w:rsidRDefault="007E0662" w:rsidP="007E0662">
      <w:pPr>
        <w:jc w:val="both"/>
        <w:rPr>
          <w:sz w:val="24"/>
        </w:rPr>
      </w:pPr>
      <w:r w:rsidRPr="007E0662">
        <w:rPr>
          <w:sz w:val="24"/>
        </w:rPr>
        <w:tab/>
        <w:t>3.</w:t>
      </w:r>
      <w:r w:rsidRPr="007E0662">
        <w:rPr>
          <w:sz w:val="24"/>
        </w:rPr>
        <w:tab/>
        <w:t>The term of the committee shall continue their current term of May 16, 2023 through December 31, 2024 and the term of this appointment shall be May 16, 2023 through December 31, 2024.</w:t>
      </w:r>
    </w:p>
    <w:p w:rsidR="007E0662" w:rsidRPr="007E0662" w:rsidRDefault="007E0662" w:rsidP="00176905">
      <w:pPr>
        <w:jc w:val="center"/>
        <w:rPr>
          <w:bCs/>
          <w:sz w:val="24"/>
        </w:rPr>
      </w:pPr>
    </w:p>
    <w:p w:rsidR="007E0662" w:rsidRPr="007E0662" w:rsidRDefault="007E0662" w:rsidP="007E0662">
      <w:pPr>
        <w:jc w:val="center"/>
        <w:rPr>
          <w:b/>
          <w:bCs/>
          <w:sz w:val="24"/>
          <w:u w:val="single"/>
        </w:rPr>
      </w:pPr>
      <w:r w:rsidRPr="007E0662">
        <w:rPr>
          <w:b/>
          <w:bCs/>
          <w:sz w:val="24"/>
          <w:u w:val="single"/>
        </w:rPr>
        <w:t>RESOLUTION #R23-162</w:t>
      </w:r>
    </w:p>
    <w:p w:rsidR="007E0662" w:rsidRPr="007E0662" w:rsidRDefault="007E0662" w:rsidP="007E0662">
      <w:pPr>
        <w:jc w:val="center"/>
        <w:rPr>
          <w:b/>
          <w:bCs/>
          <w:sz w:val="24"/>
          <w:u w:val="single"/>
        </w:rPr>
      </w:pPr>
      <w:r w:rsidRPr="007E0662">
        <w:rPr>
          <w:b/>
          <w:bCs/>
          <w:sz w:val="24"/>
          <w:u w:val="single"/>
        </w:rPr>
        <w:t xml:space="preserve">RE: AMENDING RESOLUTION #R22-389 PUBLIC COMMISSION MEETING DATES FOR THE TOWN OF WEST NEW YORK FOR THE 2023 CALENDAR YEAR    </w:t>
      </w:r>
    </w:p>
    <w:p w:rsidR="007E0662" w:rsidRPr="007E0662" w:rsidRDefault="007E0662" w:rsidP="007E0662">
      <w:pPr>
        <w:rPr>
          <w:sz w:val="24"/>
        </w:rPr>
      </w:pPr>
    </w:p>
    <w:p w:rsidR="007E0662" w:rsidRPr="007E0662" w:rsidRDefault="007E0662" w:rsidP="007E0662">
      <w:pPr>
        <w:ind w:firstLine="720"/>
        <w:rPr>
          <w:sz w:val="24"/>
        </w:rPr>
      </w:pPr>
      <w:r w:rsidRPr="007E0662">
        <w:rPr>
          <w:sz w:val="24"/>
        </w:rPr>
        <w:t xml:space="preserve">WHEREAS, Chapter 231 Laws of 1975 known as "The Open Public Meeting Law" effective January 19, 1976 was enacted so as to insure the right of all citizens to have advance notice of and to attend all meetings of public bodies at which any business effecting the public is discussed or acted upon; and, </w:t>
      </w:r>
    </w:p>
    <w:p w:rsidR="007E0662" w:rsidRPr="007E0662" w:rsidRDefault="007E0662" w:rsidP="007E0662">
      <w:pPr>
        <w:rPr>
          <w:sz w:val="24"/>
        </w:rPr>
      </w:pPr>
    </w:p>
    <w:p w:rsidR="007E0662" w:rsidRPr="007E0662" w:rsidRDefault="007E0662" w:rsidP="007E0662">
      <w:pPr>
        <w:ind w:firstLine="720"/>
        <w:rPr>
          <w:sz w:val="24"/>
        </w:rPr>
      </w:pPr>
      <w:r w:rsidRPr="007E0662">
        <w:rPr>
          <w:sz w:val="24"/>
        </w:rPr>
        <w:t xml:space="preserve">WHEREAS, all meetings of all public bodies wherein formal action, decision or discussion relating to the public business may take place, are required to be publicly announced and scheduled, with adequate posting and advance notice of the time, date, location and to the extent known, the purpose of the agenda of each meeting. </w:t>
      </w:r>
    </w:p>
    <w:p w:rsidR="007E0662" w:rsidRPr="007E0662" w:rsidRDefault="007E0662" w:rsidP="007E0662">
      <w:pPr>
        <w:rPr>
          <w:sz w:val="24"/>
        </w:rPr>
      </w:pPr>
    </w:p>
    <w:p w:rsidR="007E0662" w:rsidRPr="007E0662" w:rsidRDefault="007E0662" w:rsidP="007E0662">
      <w:pPr>
        <w:ind w:firstLine="720"/>
        <w:rPr>
          <w:sz w:val="24"/>
        </w:rPr>
      </w:pPr>
      <w:r w:rsidRPr="007E0662">
        <w:rPr>
          <w:sz w:val="24"/>
        </w:rPr>
        <w:t xml:space="preserve">NOW, THEREFORE, BE IT RESOLVED by the Mayor and Board of Commissioners of the Town of West New York, County of Hudson, State of New Jersey, as follows: </w:t>
      </w:r>
    </w:p>
    <w:p w:rsidR="007E0662" w:rsidRPr="007E0662" w:rsidRDefault="007E0662" w:rsidP="007E0662">
      <w:pPr>
        <w:ind w:firstLine="720"/>
        <w:rPr>
          <w:sz w:val="24"/>
        </w:rPr>
      </w:pPr>
    </w:p>
    <w:p w:rsidR="007E0662" w:rsidRPr="007E0662" w:rsidRDefault="007E0662" w:rsidP="00526518">
      <w:pPr>
        <w:pStyle w:val="ListParagraph"/>
        <w:widowControl/>
        <w:numPr>
          <w:ilvl w:val="0"/>
          <w:numId w:val="4"/>
        </w:numPr>
        <w:autoSpaceDE/>
        <w:autoSpaceDN/>
        <w:adjustRightInd/>
        <w:rPr>
          <w:sz w:val="24"/>
        </w:rPr>
      </w:pPr>
      <w:r w:rsidRPr="007E0662">
        <w:rPr>
          <w:sz w:val="24"/>
        </w:rPr>
        <w:t xml:space="preserve">All Boards, Commissions, Authorities, Bodies of other entities of the Town of West New York coming within the scope and intent of said statute shall comply with same, according to the terms thereof. </w:t>
      </w:r>
    </w:p>
    <w:p w:rsidR="007E0662" w:rsidRPr="007E0662" w:rsidRDefault="007E0662" w:rsidP="007E0662">
      <w:pPr>
        <w:pStyle w:val="ListParagraph"/>
        <w:rPr>
          <w:sz w:val="24"/>
        </w:rPr>
      </w:pPr>
    </w:p>
    <w:p w:rsidR="007E0662" w:rsidRPr="007E0662" w:rsidRDefault="007E0662" w:rsidP="00526518">
      <w:pPr>
        <w:pStyle w:val="ListParagraph"/>
        <w:widowControl/>
        <w:numPr>
          <w:ilvl w:val="0"/>
          <w:numId w:val="4"/>
        </w:numPr>
        <w:autoSpaceDE/>
        <w:autoSpaceDN/>
        <w:adjustRightInd/>
        <w:rPr>
          <w:sz w:val="24"/>
        </w:rPr>
      </w:pPr>
      <w:r w:rsidRPr="007E0662">
        <w:rPr>
          <w:sz w:val="24"/>
        </w:rPr>
        <w:t xml:space="preserve">The following are designated as meetings of the </w:t>
      </w:r>
      <w:r w:rsidRPr="007E0662">
        <w:rPr>
          <w:bCs/>
          <w:sz w:val="24"/>
        </w:rPr>
        <w:t>Mayor and Board of Commissioners</w:t>
      </w:r>
      <w:r w:rsidRPr="007E0662">
        <w:rPr>
          <w:sz w:val="24"/>
        </w:rPr>
        <w:t xml:space="preserve"> of the Town of West New York, New Jersey at which public business may be formally discussed, decided or acted upon. </w:t>
      </w:r>
    </w:p>
    <w:p w:rsidR="007E0662" w:rsidRPr="007E0662" w:rsidRDefault="007E0662" w:rsidP="007E0662">
      <w:pPr>
        <w:rPr>
          <w:sz w:val="24"/>
        </w:rPr>
      </w:pPr>
    </w:p>
    <w:p w:rsidR="007E0662" w:rsidRPr="007E0662" w:rsidRDefault="007E0662" w:rsidP="00526518">
      <w:pPr>
        <w:pStyle w:val="ListParagraph"/>
        <w:widowControl/>
        <w:numPr>
          <w:ilvl w:val="0"/>
          <w:numId w:val="4"/>
        </w:numPr>
        <w:autoSpaceDE/>
        <w:autoSpaceDN/>
        <w:adjustRightInd/>
        <w:rPr>
          <w:sz w:val="24"/>
        </w:rPr>
      </w:pPr>
      <w:r w:rsidRPr="007E0662">
        <w:rPr>
          <w:sz w:val="24"/>
        </w:rPr>
        <w:t xml:space="preserve">This Resolution will be advertised in accordance with the law. </w:t>
      </w:r>
    </w:p>
    <w:p w:rsidR="007E0662" w:rsidRPr="003F452D" w:rsidRDefault="007E0662" w:rsidP="007E0662">
      <w:pPr>
        <w:rPr>
          <w:sz w:val="6"/>
          <w:szCs w:val="6"/>
        </w:rPr>
      </w:pPr>
    </w:p>
    <w:p w:rsidR="007E0662" w:rsidRDefault="007E0662" w:rsidP="007E0662">
      <w:pPr>
        <w:jc w:val="center"/>
        <w:rPr>
          <w:b/>
          <w:bCs/>
          <w:sz w:val="22"/>
          <w:szCs w:val="22"/>
        </w:rPr>
      </w:pPr>
      <w:r w:rsidRPr="003F452D">
        <w:rPr>
          <w:b/>
          <w:bCs/>
          <w:sz w:val="22"/>
          <w:szCs w:val="22"/>
        </w:rPr>
        <w:t>YEAR 202</w:t>
      </w:r>
      <w:r>
        <w:rPr>
          <w:b/>
          <w:bCs/>
          <w:sz w:val="22"/>
          <w:szCs w:val="22"/>
        </w:rPr>
        <w:t>3</w:t>
      </w:r>
    </w:p>
    <w:tbl>
      <w:tblPr>
        <w:tblStyle w:val="TableGrid"/>
        <w:tblpPr w:leftFromText="180" w:rightFromText="180" w:vertAnchor="text" w:horzAnchor="margin" w:tblpXSpec="center"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530"/>
        <w:gridCol w:w="1036"/>
        <w:gridCol w:w="3639"/>
      </w:tblGrid>
      <w:tr w:rsidR="007E0662" w:rsidRPr="003F452D" w:rsidTr="005748ED">
        <w:trPr>
          <w:trHeight w:val="270"/>
        </w:trPr>
        <w:tc>
          <w:tcPr>
            <w:tcW w:w="2700" w:type="dxa"/>
            <w:vAlign w:val="center"/>
          </w:tcPr>
          <w:p w:rsidR="007E0662" w:rsidRPr="003F452D" w:rsidRDefault="007E0662" w:rsidP="005748ED">
            <w:pPr>
              <w:jc w:val="center"/>
              <w:rPr>
                <w:b/>
                <w:bCs/>
                <w:sz w:val="22"/>
                <w:szCs w:val="22"/>
                <w:u w:val="single"/>
              </w:rPr>
            </w:pPr>
            <w:r w:rsidRPr="003F452D">
              <w:rPr>
                <w:b/>
                <w:bCs/>
                <w:sz w:val="22"/>
                <w:szCs w:val="22"/>
                <w:u w:val="single"/>
              </w:rPr>
              <w:t>Date</w:t>
            </w:r>
          </w:p>
        </w:tc>
        <w:tc>
          <w:tcPr>
            <w:tcW w:w="1530" w:type="dxa"/>
            <w:vAlign w:val="center"/>
          </w:tcPr>
          <w:p w:rsidR="007E0662" w:rsidRPr="003F452D" w:rsidRDefault="007E0662" w:rsidP="005748ED">
            <w:pPr>
              <w:jc w:val="center"/>
              <w:rPr>
                <w:b/>
                <w:bCs/>
                <w:sz w:val="22"/>
                <w:szCs w:val="22"/>
                <w:u w:val="single"/>
              </w:rPr>
            </w:pPr>
            <w:r w:rsidRPr="003F452D">
              <w:rPr>
                <w:b/>
                <w:bCs/>
                <w:sz w:val="22"/>
                <w:szCs w:val="22"/>
                <w:u w:val="single"/>
              </w:rPr>
              <w:t>Work Session Time</w:t>
            </w:r>
          </w:p>
        </w:tc>
        <w:tc>
          <w:tcPr>
            <w:tcW w:w="1036" w:type="dxa"/>
            <w:vAlign w:val="center"/>
          </w:tcPr>
          <w:p w:rsidR="007E0662" w:rsidRPr="003F452D" w:rsidRDefault="007E0662" w:rsidP="005748ED">
            <w:pPr>
              <w:jc w:val="center"/>
              <w:rPr>
                <w:b/>
                <w:bCs/>
                <w:sz w:val="22"/>
                <w:szCs w:val="22"/>
                <w:u w:val="single"/>
              </w:rPr>
            </w:pPr>
            <w:r w:rsidRPr="003F452D">
              <w:rPr>
                <w:b/>
                <w:bCs/>
                <w:sz w:val="22"/>
                <w:szCs w:val="22"/>
                <w:u w:val="single"/>
              </w:rPr>
              <w:t>Meeting Time</w:t>
            </w:r>
          </w:p>
        </w:tc>
        <w:tc>
          <w:tcPr>
            <w:tcW w:w="3639" w:type="dxa"/>
            <w:vAlign w:val="center"/>
          </w:tcPr>
          <w:p w:rsidR="007E0662" w:rsidRPr="003F452D" w:rsidRDefault="007E0662" w:rsidP="005748ED">
            <w:pPr>
              <w:jc w:val="center"/>
              <w:rPr>
                <w:b/>
                <w:bCs/>
                <w:sz w:val="22"/>
                <w:szCs w:val="22"/>
                <w:u w:val="single"/>
              </w:rPr>
            </w:pPr>
            <w:r w:rsidRPr="003F452D">
              <w:rPr>
                <w:b/>
                <w:bCs/>
                <w:sz w:val="22"/>
                <w:szCs w:val="22"/>
                <w:u w:val="single"/>
              </w:rPr>
              <w:t>Purpose/Agenda</w:t>
            </w:r>
          </w:p>
        </w:tc>
      </w:tr>
      <w:tr w:rsidR="007E0662" w:rsidRPr="005474D7" w:rsidTr="005748ED">
        <w:trPr>
          <w:trHeight w:val="270"/>
        </w:trPr>
        <w:tc>
          <w:tcPr>
            <w:tcW w:w="2700" w:type="dxa"/>
            <w:vAlign w:val="center"/>
          </w:tcPr>
          <w:p w:rsidR="007E0662" w:rsidRPr="005474D7" w:rsidRDefault="007E0662" w:rsidP="005748ED">
            <w:pPr>
              <w:jc w:val="center"/>
              <w:rPr>
                <w:sz w:val="22"/>
                <w:szCs w:val="22"/>
              </w:rPr>
            </w:pPr>
            <w:r w:rsidRPr="005474D7">
              <w:rPr>
                <w:sz w:val="22"/>
                <w:szCs w:val="22"/>
              </w:rPr>
              <w:t xml:space="preserve">June </w:t>
            </w:r>
            <w:r>
              <w:rPr>
                <w:sz w:val="22"/>
                <w:szCs w:val="22"/>
              </w:rPr>
              <w:t>8</w:t>
            </w:r>
            <w:r w:rsidRPr="005474D7">
              <w:rPr>
                <w:sz w:val="22"/>
                <w:szCs w:val="22"/>
              </w:rPr>
              <w:t xml:space="preserve"> (</w:t>
            </w:r>
            <w:r>
              <w:rPr>
                <w:sz w:val="22"/>
                <w:szCs w:val="22"/>
              </w:rPr>
              <w:t>Thursday</w:t>
            </w:r>
            <w:r w:rsidRPr="005474D7">
              <w:rPr>
                <w:sz w:val="22"/>
                <w:szCs w:val="22"/>
              </w:rPr>
              <w:t>)</w:t>
            </w:r>
          </w:p>
        </w:tc>
        <w:tc>
          <w:tcPr>
            <w:tcW w:w="1530" w:type="dxa"/>
            <w:vAlign w:val="center"/>
          </w:tcPr>
          <w:p w:rsidR="007E0662" w:rsidRPr="005474D7" w:rsidRDefault="007E0662" w:rsidP="005748ED">
            <w:pPr>
              <w:jc w:val="center"/>
              <w:rPr>
                <w:sz w:val="22"/>
                <w:szCs w:val="22"/>
              </w:rPr>
            </w:pPr>
          </w:p>
        </w:tc>
        <w:tc>
          <w:tcPr>
            <w:tcW w:w="1036" w:type="dxa"/>
            <w:vAlign w:val="center"/>
          </w:tcPr>
          <w:p w:rsidR="007E0662" w:rsidRPr="005474D7" w:rsidRDefault="007E0662" w:rsidP="005748ED">
            <w:pPr>
              <w:jc w:val="center"/>
              <w:rPr>
                <w:sz w:val="22"/>
                <w:szCs w:val="22"/>
              </w:rPr>
            </w:pPr>
            <w:r>
              <w:rPr>
                <w:sz w:val="22"/>
                <w:szCs w:val="22"/>
              </w:rPr>
              <w:t>6:30 PM</w:t>
            </w:r>
          </w:p>
        </w:tc>
        <w:tc>
          <w:tcPr>
            <w:tcW w:w="3639" w:type="dxa"/>
            <w:vAlign w:val="center"/>
          </w:tcPr>
          <w:p w:rsidR="007E0662" w:rsidRPr="005474D7" w:rsidRDefault="007E0662" w:rsidP="005748ED">
            <w:pPr>
              <w:jc w:val="center"/>
              <w:rPr>
                <w:sz w:val="22"/>
                <w:szCs w:val="22"/>
              </w:rPr>
            </w:pPr>
            <w:r w:rsidRPr="005474D7">
              <w:rPr>
                <w:sz w:val="22"/>
                <w:szCs w:val="22"/>
              </w:rPr>
              <w:t>Any and all Public Business</w:t>
            </w:r>
          </w:p>
        </w:tc>
      </w:tr>
      <w:tr w:rsidR="007E0662" w:rsidRPr="005474D7" w:rsidTr="005748ED">
        <w:trPr>
          <w:trHeight w:val="270"/>
        </w:trPr>
        <w:tc>
          <w:tcPr>
            <w:tcW w:w="2700" w:type="dxa"/>
            <w:vAlign w:val="center"/>
          </w:tcPr>
          <w:p w:rsidR="007E0662" w:rsidRPr="005474D7" w:rsidRDefault="007E0662" w:rsidP="005748ED">
            <w:pPr>
              <w:jc w:val="center"/>
              <w:rPr>
                <w:sz w:val="22"/>
                <w:szCs w:val="22"/>
              </w:rPr>
            </w:pPr>
            <w:r w:rsidRPr="005474D7">
              <w:rPr>
                <w:sz w:val="22"/>
                <w:szCs w:val="22"/>
              </w:rPr>
              <w:t>June 28 (Wednesday)</w:t>
            </w:r>
          </w:p>
        </w:tc>
        <w:tc>
          <w:tcPr>
            <w:tcW w:w="1530" w:type="dxa"/>
            <w:vAlign w:val="center"/>
          </w:tcPr>
          <w:p w:rsidR="007E0662" w:rsidRPr="005474D7" w:rsidRDefault="007E0662" w:rsidP="005748ED">
            <w:pPr>
              <w:jc w:val="center"/>
              <w:rPr>
                <w:sz w:val="22"/>
                <w:szCs w:val="22"/>
              </w:rPr>
            </w:pPr>
          </w:p>
        </w:tc>
        <w:tc>
          <w:tcPr>
            <w:tcW w:w="1036" w:type="dxa"/>
            <w:vAlign w:val="center"/>
          </w:tcPr>
          <w:p w:rsidR="007E0662" w:rsidRPr="005474D7" w:rsidRDefault="007E0662" w:rsidP="005748ED">
            <w:pPr>
              <w:jc w:val="center"/>
              <w:rPr>
                <w:sz w:val="22"/>
                <w:szCs w:val="22"/>
              </w:rPr>
            </w:pPr>
            <w:r w:rsidRPr="005474D7">
              <w:rPr>
                <w:sz w:val="22"/>
                <w:szCs w:val="22"/>
              </w:rPr>
              <w:t>12:30PM</w:t>
            </w:r>
          </w:p>
        </w:tc>
        <w:tc>
          <w:tcPr>
            <w:tcW w:w="3639" w:type="dxa"/>
            <w:vAlign w:val="center"/>
          </w:tcPr>
          <w:p w:rsidR="007E0662" w:rsidRPr="005474D7" w:rsidRDefault="007E0662" w:rsidP="005748ED">
            <w:pPr>
              <w:jc w:val="center"/>
              <w:rPr>
                <w:sz w:val="22"/>
                <w:szCs w:val="22"/>
              </w:rPr>
            </w:pPr>
            <w:r w:rsidRPr="005474D7">
              <w:rPr>
                <w:sz w:val="22"/>
                <w:szCs w:val="22"/>
              </w:rPr>
              <w:t>Any and all Public Business</w:t>
            </w:r>
          </w:p>
        </w:tc>
      </w:tr>
      <w:tr w:rsidR="007E0662" w:rsidRPr="005474D7" w:rsidTr="005748ED">
        <w:trPr>
          <w:trHeight w:val="270"/>
        </w:trPr>
        <w:tc>
          <w:tcPr>
            <w:tcW w:w="2700" w:type="dxa"/>
            <w:vAlign w:val="center"/>
          </w:tcPr>
          <w:p w:rsidR="007E0662" w:rsidRPr="005474D7" w:rsidRDefault="007E0662" w:rsidP="005748ED">
            <w:pPr>
              <w:jc w:val="center"/>
              <w:rPr>
                <w:sz w:val="22"/>
                <w:szCs w:val="22"/>
              </w:rPr>
            </w:pPr>
            <w:r>
              <w:rPr>
                <w:sz w:val="22"/>
                <w:szCs w:val="22"/>
              </w:rPr>
              <w:t>July 19 (Wednesday)</w:t>
            </w:r>
          </w:p>
        </w:tc>
        <w:tc>
          <w:tcPr>
            <w:tcW w:w="1530" w:type="dxa"/>
            <w:vAlign w:val="center"/>
          </w:tcPr>
          <w:p w:rsidR="007E0662" w:rsidRPr="005474D7" w:rsidRDefault="007E0662" w:rsidP="005748ED">
            <w:pPr>
              <w:jc w:val="center"/>
              <w:rPr>
                <w:sz w:val="22"/>
                <w:szCs w:val="22"/>
              </w:rPr>
            </w:pPr>
          </w:p>
        </w:tc>
        <w:tc>
          <w:tcPr>
            <w:tcW w:w="1036" w:type="dxa"/>
            <w:vAlign w:val="center"/>
          </w:tcPr>
          <w:p w:rsidR="007E0662" w:rsidRPr="005474D7" w:rsidRDefault="007E0662" w:rsidP="005748ED">
            <w:pPr>
              <w:rPr>
                <w:sz w:val="22"/>
                <w:szCs w:val="22"/>
              </w:rPr>
            </w:pPr>
            <w:r>
              <w:rPr>
                <w:sz w:val="22"/>
                <w:szCs w:val="22"/>
              </w:rPr>
              <w:t>6:30PM</w:t>
            </w:r>
          </w:p>
        </w:tc>
        <w:tc>
          <w:tcPr>
            <w:tcW w:w="3639" w:type="dxa"/>
            <w:vAlign w:val="center"/>
          </w:tcPr>
          <w:p w:rsidR="007E0662" w:rsidRPr="005474D7" w:rsidRDefault="007E0662" w:rsidP="005748ED">
            <w:pPr>
              <w:jc w:val="center"/>
              <w:rPr>
                <w:sz w:val="22"/>
                <w:szCs w:val="22"/>
              </w:rPr>
            </w:pPr>
            <w:r w:rsidRPr="005474D7">
              <w:rPr>
                <w:sz w:val="22"/>
                <w:szCs w:val="22"/>
              </w:rPr>
              <w:t>Any and all Public Business</w:t>
            </w:r>
          </w:p>
        </w:tc>
      </w:tr>
      <w:tr w:rsidR="007E0662" w:rsidRPr="005474D7" w:rsidTr="005748ED">
        <w:trPr>
          <w:trHeight w:val="270"/>
        </w:trPr>
        <w:tc>
          <w:tcPr>
            <w:tcW w:w="2700" w:type="dxa"/>
            <w:vAlign w:val="center"/>
          </w:tcPr>
          <w:p w:rsidR="007E0662" w:rsidRPr="005474D7" w:rsidRDefault="007E0662" w:rsidP="005748ED">
            <w:pPr>
              <w:jc w:val="center"/>
              <w:rPr>
                <w:sz w:val="22"/>
                <w:szCs w:val="22"/>
              </w:rPr>
            </w:pPr>
            <w:r w:rsidRPr="005474D7">
              <w:rPr>
                <w:sz w:val="22"/>
                <w:szCs w:val="22"/>
              </w:rPr>
              <w:t>August 9 (Wednesday)</w:t>
            </w:r>
          </w:p>
        </w:tc>
        <w:tc>
          <w:tcPr>
            <w:tcW w:w="1530" w:type="dxa"/>
            <w:vAlign w:val="center"/>
          </w:tcPr>
          <w:p w:rsidR="007E0662" w:rsidRPr="005474D7" w:rsidRDefault="007E0662" w:rsidP="005748ED">
            <w:pPr>
              <w:jc w:val="center"/>
              <w:rPr>
                <w:sz w:val="22"/>
                <w:szCs w:val="22"/>
              </w:rPr>
            </w:pPr>
          </w:p>
        </w:tc>
        <w:tc>
          <w:tcPr>
            <w:tcW w:w="1036" w:type="dxa"/>
            <w:vAlign w:val="center"/>
          </w:tcPr>
          <w:p w:rsidR="007E0662" w:rsidRPr="005474D7" w:rsidRDefault="007E0662" w:rsidP="005748ED">
            <w:pPr>
              <w:jc w:val="center"/>
              <w:rPr>
                <w:sz w:val="22"/>
                <w:szCs w:val="22"/>
              </w:rPr>
            </w:pPr>
            <w:r w:rsidRPr="005474D7">
              <w:rPr>
                <w:sz w:val="22"/>
                <w:szCs w:val="22"/>
              </w:rPr>
              <w:t>12:30PM</w:t>
            </w:r>
          </w:p>
        </w:tc>
        <w:tc>
          <w:tcPr>
            <w:tcW w:w="3639" w:type="dxa"/>
            <w:vAlign w:val="center"/>
          </w:tcPr>
          <w:p w:rsidR="007E0662" w:rsidRPr="005474D7" w:rsidRDefault="007E0662" w:rsidP="005748ED">
            <w:pPr>
              <w:jc w:val="center"/>
              <w:rPr>
                <w:sz w:val="22"/>
                <w:szCs w:val="22"/>
              </w:rPr>
            </w:pPr>
            <w:r w:rsidRPr="005474D7">
              <w:rPr>
                <w:sz w:val="22"/>
                <w:szCs w:val="22"/>
              </w:rPr>
              <w:t>Any and all Public Business</w:t>
            </w:r>
          </w:p>
        </w:tc>
      </w:tr>
      <w:tr w:rsidR="007E0662" w:rsidRPr="005474D7" w:rsidTr="005748ED">
        <w:trPr>
          <w:trHeight w:val="270"/>
        </w:trPr>
        <w:tc>
          <w:tcPr>
            <w:tcW w:w="2700" w:type="dxa"/>
            <w:vAlign w:val="center"/>
          </w:tcPr>
          <w:p w:rsidR="007E0662" w:rsidRPr="005474D7" w:rsidRDefault="007E0662" w:rsidP="005748ED">
            <w:pPr>
              <w:jc w:val="center"/>
              <w:rPr>
                <w:sz w:val="22"/>
                <w:szCs w:val="22"/>
              </w:rPr>
            </w:pPr>
            <w:r w:rsidRPr="005474D7">
              <w:rPr>
                <w:sz w:val="22"/>
                <w:szCs w:val="22"/>
              </w:rPr>
              <w:t>August 30 (Wednesday)</w:t>
            </w:r>
          </w:p>
        </w:tc>
        <w:tc>
          <w:tcPr>
            <w:tcW w:w="1530" w:type="dxa"/>
            <w:vAlign w:val="center"/>
          </w:tcPr>
          <w:p w:rsidR="007E0662" w:rsidRPr="005474D7" w:rsidRDefault="007E0662" w:rsidP="005748ED">
            <w:pPr>
              <w:jc w:val="center"/>
              <w:rPr>
                <w:sz w:val="22"/>
                <w:szCs w:val="22"/>
              </w:rPr>
            </w:pPr>
          </w:p>
        </w:tc>
        <w:tc>
          <w:tcPr>
            <w:tcW w:w="1036" w:type="dxa"/>
            <w:vAlign w:val="center"/>
          </w:tcPr>
          <w:p w:rsidR="007E0662" w:rsidRPr="005474D7" w:rsidRDefault="007E0662" w:rsidP="005748ED">
            <w:pPr>
              <w:jc w:val="center"/>
              <w:rPr>
                <w:sz w:val="22"/>
                <w:szCs w:val="22"/>
              </w:rPr>
            </w:pPr>
            <w:r w:rsidRPr="005474D7">
              <w:rPr>
                <w:sz w:val="22"/>
                <w:szCs w:val="22"/>
              </w:rPr>
              <w:t>12:30PM</w:t>
            </w:r>
          </w:p>
        </w:tc>
        <w:tc>
          <w:tcPr>
            <w:tcW w:w="3639" w:type="dxa"/>
            <w:vAlign w:val="center"/>
          </w:tcPr>
          <w:p w:rsidR="007E0662" w:rsidRPr="005474D7" w:rsidRDefault="007E0662" w:rsidP="005748ED">
            <w:pPr>
              <w:jc w:val="center"/>
              <w:rPr>
                <w:sz w:val="22"/>
                <w:szCs w:val="22"/>
              </w:rPr>
            </w:pPr>
            <w:r w:rsidRPr="005474D7">
              <w:rPr>
                <w:sz w:val="22"/>
                <w:szCs w:val="22"/>
              </w:rPr>
              <w:t>Any and all Public Business</w:t>
            </w:r>
          </w:p>
        </w:tc>
      </w:tr>
      <w:tr w:rsidR="007E0662" w:rsidRPr="005474D7" w:rsidTr="005748ED">
        <w:trPr>
          <w:trHeight w:val="270"/>
        </w:trPr>
        <w:tc>
          <w:tcPr>
            <w:tcW w:w="2700" w:type="dxa"/>
            <w:vAlign w:val="center"/>
          </w:tcPr>
          <w:p w:rsidR="007E0662" w:rsidRPr="005474D7" w:rsidRDefault="007E0662" w:rsidP="005748ED">
            <w:pPr>
              <w:jc w:val="center"/>
              <w:rPr>
                <w:sz w:val="22"/>
                <w:szCs w:val="22"/>
              </w:rPr>
            </w:pPr>
            <w:r w:rsidRPr="005474D7">
              <w:rPr>
                <w:sz w:val="22"/>
                <w:szCs w:val="22"/>
              </w:rPr>
              <w:t>September 20 (Wednesday)</w:t>
            </w:r>
          </w:p>
        </w:tc>
        <w:tc>
          <w:tcPr>
            <w:tcW w:w="1530" w:type="dxa"/>
            <w:vAlign w:val="center"/>
          </w:tcPr>
          <w:p w:rsidR="007E0662" w:rsidRPr="005474D7" w:rsidRDefault="007E0662" w:rsidP="005748ED">
            <w:pPr>
              <w:jc w:val="center"/>
              <w:rPr>
                <w:sz w:val="22"/>
                <w:szCs w:val="22"/>
              </w:rPr>
            </w:pPr>
          </w:p>
        </w:tc>
        <w:tc>
          <w:tcPr>
            <w:tcW w:w="1036" w:type="dxa"/>
            <w:vAlign w:val="center"/>
          </w:tcPr>
          <w:p w:rsidR="007E0662" w:rsidRPr="005474D7" w:rsidRDefault="007E0662" w:rsidP="005748ED">
            <w:pPr>
              <w:jc w:val="center"/>
              <w:rPr>
                <w:sz w:val="22"/>
                <w:szCs w:val="22"/>
              </w:rPr>
            </w:pPr>
            <w:r w:rsidRPr="005474D7">
              <w:rPr>
                <w:sz w:val="22"/>
                <w:szCs w:val="22"/>
              </w:rPr>
              <w:t>6:30PM</w:t>
            </w:r>
          </w:p>
        </w:tc>
        <w:tc>
          <w:tcPr>
            <w:tcW w:w="3639" w:type="dxa"/>
            <w:vAlign w:val="center"/>
          </w:tcPr>
          <w:p w:rsidR="007E0662" w:rsidRPr="005474D7" w:rsidRDefault="007E0662" w:rsidP="005748ED">
            <w:pPr>
              <w:jc w:val="center"/>
              <w:rPr>
                <w:sz w:val="22"/>
                <w:szCs w:val="22"/>
              </w:rPr>
            </w:pPr>
            <w:r w:rsidRPr="005474D7">
              <w:rPr>
                <w:sz w:val="22"/>
                <w:szCs w:val="22"/>
              </w:rPr>
              <w:t>Any and all Public Business</w:t>
            </w:r>
          </w:p>
        </w:tc>
      </w:tr>
      <w:tr w:rsidR="007E0662" w:rsidRPr="005474D7" w:rsidTr="005748ED">
        <w:trPr>
          <w:trHeight w:val="270"/>
        </w:trPr>
        <w:tc>
          <w:tcPr>
            <w:tcW w:w="2700" w:type="dxa"/>
            <w:vAlign w:val="center"/>
          </w:tcPr>
          <w:p w:rsidR="007E0662" w:rsidRPr="005474D7" w:rsidRDefault="007E0662" w:rsidP="005748ED">
            <w:pPr>
              <w:jc w:val="center"/>
              <w:rPr>
                <w:sz w:val="22"/>
                <w:szCs w:val="22"/>
              </w:rPr>
            </w:pPr>
            <w:r w:rsidRPr="005474D7">
              <w:rPr>
                <w:sz w:val="22"/>
                <w:szCs w:val="22"/>
              </w:rPr>
              <w:t>October 11 (Wednesday)</w:t>
            </w:r>
          </w:p>
        </w:tc>
        <w:tc>
          <w:tcPr>
            <w:tcW w:w="1530" w:type="dxa"/>
            <w:vAlign w:val="center"/>
          </w:tcPr>
          <w:p w:rsidR="007E0662" w:rsidRPr="005474D7" w:rsidRDefault="007E0662" w:rsidP="005748ED">
            <w:pPr>
              <w:jc w:val="center"/>
              <w:rPr>
                <w:sz w:val="22"/>
                <w:szCs w:val="22"/>
              </w:rPr>
            </w:pPr>
            <w:r w:rsidRPr="005474D7">
              <w:rPr>
                <w:sz w:val="22"/>
                <w:szCs w:val="22"/>
              </w:rPr>
              <w:t>6:00PM</w:t>
            </w:r>
          </w:p>
        </w:tc>
        <w:tc>
          <w:tcPr>
            <w:tcW w:w="1036" w:type="dxa"/>
            <w:vAlign w:val="center"/>
          </w:tcPr>
          <w:p w:rsidR="007E0662" w:rsidRPr="005474D7" w:rsidRDefault="007E0662" w:rsidP="005748ED">
            <w:pPr>
              <w:jc w:val="center"/>
              <w:rPr>
                <w:sz w:val="22"/>
                <w:szCs w:val="22"/>
              </w:rPr>
            </w:pPr>
            <w:r w:rsidRPr="005474D7">
              <w:rPr>
                <w:sz w:val="22"/>
                <w:szCs w:val="22"/>
              </w:rPr>
              <w:t>6:30PM</w:t>
            </w:r>
          </w:p>
        </w:tc>
        <w:tc>
          <w:tcPr>
            <w:tcW w:w="3639" w:type="dxa"/>
            <w:vAlign w:val="center"/>
          </w:tcPr>
          <w:p w:rsidR="007E0662" w:rsidRPr="005474D7" w:rsidRDefault="007E0662" w:rsidP="005748ED">
            <w:pPr>
              <w:jc w:val="center"/>
              <w:rPr>
                <w:sz w:val="22"/>
                <w:szCs w:val="22"/>
              </w:rPr>
            </w:pPr>
            <w:r w:rsidRPr="005474D7">
              <w:rPr>
                <w:sz w:val="22"/>
                <w:szCs w:val="22"/>
              </w:rPr>
              <w:t>Any and all Public Business</w:t>
            </w:r>
          </w:p>
        </w:tc>
      </w:tr>
      <w:tr w:rsidR="007E0662" w:rsidRPr="005474D7" w:rsidTr="005748ED">
        <w:trPr>
          <w:trHeight w:val="270"/>
        </w:trPr>
        <w:tc>
          <w:tcPr>
            <w:tcW w:w="2700" w:type="dxa"/>
            <w:vAlign w:val="center"/>
          </w:tcPr>
          <w:p w:rsidR="007E0662" w:rsidRPr="005474D7" w:rsidRDefault="007E0662" w:rsidP="005748ED">
            <w:pPr>
              <w:jc w:val="center"/>
              <w:rPr>
                <w:sz w:val="22"/>
                <w:szCs w:val="22"/>
              </w:rPr>
            </w:pPr>
            <w:r w:rsidRPr="005474D7">
              <w:rPr>
                <w:sz w:val="22"/>
                <w:szCs w:val="22"/>
              </w:rPr>
              <w:t>November 1 (Wednesday)</w:t>
            </w:r>
          </w:p>
        </w:tc>
        <w:tc>
          <w:tcPr>
            <w:tcW w:w="1530" w:type="dxa"/>
            <w:vAlign w:val="center"/>
          </w:tcPr>
          <w:p w:rsidR="007E0662" w:rsidRPr="005474D7" w:rsidRDefault="007E0662" w:rsidP="005748ED">
            <w:pPr>
              <w:jc w:val="center"/>
              <w:rPr>
                <w:sz w:val="22"/>
                <w:szCs w:val="22"/>
              </w:rPr>
            </w:pPr>
            <w:r w:rsidRPr="005474D7">
              <w:rPr>
                <w:sz w:val="22"/>
                <w:szCs w:val="22"/>
              </w:rPr>
              <w:t>6:00PM</w:t>
            </w:r>
          </w:p>
        </w:tc>
        <w:tc>
          <w:tcPr>
            <w:tcW w:w="1036" w:type="dxa"/>
            <w:vAlign w:val="center"/>
          </w:tcPr>
          <w:p w:rsidR="007E0662" w:rsidRPr="005474D7" w:rsidRDefault="007E0662" w:rsidP="005748ED">
            <w:pPr>
              <w:jc w:val="center"/>
              <w:rPr>
                <w:sz w:val="22"/>
                <w:szCs w:val="22"/>
              </w:rPr>
            </w:pPr>
            <w:r w:rsidRPr="005474D7">
              <w:rPr>
                <w:sz w:val="22"/>
                <w:szCs w:val="22"/>
              </w:rPr>
              <w:t>6:30PM</w:t>
            </w:r>
          </w:p>
        </w:tc>
        <w:tc>
          <w:tcPr>
            <w:tcW w:w="3639" w:type="dxa"/>
            <w:vAlign w:val="center"/>
          </w:tcPr>
          <w:p w:rsidR="007E0662" w:rsidRPr="005474D7" w:rsidRDefault="007E0662" w:rsidP="005748ED">
            <w:pPr>
              <w:jc w:val="center"/>
              <w:rPr>
                <w:sz w:val="22"/>
                <w:szCs w:val="22"/>
              </w:rPr>
            </w:pPr>
            <w:r w:rsidRPr="005474D7">
              <w:rPr>
                <w:sz w:val="22"/>
                <w:szCs w:val="22"/>
              </w:rPr>
              <w:t>Any and all Public Business</w:t>
            </w:r>
          </w:p>
        </w:tc>
      </w:tr>
      <w:tr w:rsidR="007E0662" w:rsidRPr="005474D7" w:rsidTr="005748ED">
        <w:trPr>
          <w:trHeight w:val="270"/>
        </w:trPr>
        <w:tc>
          <w:tcPr>
            <w:tcW w:w="2700" w:type="dxa"/>
            <w:vAlign w:val="center"/>
          </w:tcPr>
          <w:p w:rsidR="007E0662" w:rsidRPr="005474D7" w:rsidRDefault="007E0662" w:rsidP="005748ED">
            <w:pPr>
              <w:jc w:val="center"/>
              <w:rPr>
                <w:sz w:val="22"/>
                <w:szCs w:val="22"/>
              </w:rPr>
            </w:pPr>
            <w:r w:rsidRPr="005474D7">
              <w:rPr>
                <w:sz w:val="22"/>
                <w:szCs w:val="22"/>
              </w:rPr>
              <w:t>November 2</w:t>
            </w:r>
            <w:r>
              <w:rPr>
                <w:sz w:val="22"/>
                <w:szCs w:val="22"/>
              </w:rPr>
              <w:t>1</w:t>
            </w:r>
            <w:r w:rsidRPr="005474D7">
              <w:rPr>
                <w:sz w:val="22"/>
                <w:szCs w:val="22"/>
              </w:rPr>
              <w:t xml:space="preserve"> (</w:t>
            </w:r>
            <w:r>
              <w:rPr>
                <w:sz w:val="22"/>
                <w:szCs w:val="22"/>
              </w:rPr>
              <w:t>Tues</w:t>
            </w:r>
            <w:r w:rsidRPr="005474D7">
              <w:rPr>
                <w:sz w:val="22"/>
                <w:szCs w:val="22"/>
              </w:rPr>
              <w:t>day)</w:t>
            </w:r>
          </w:p>
        </w:tc>
        <w:tc>
          <w:tcPr>
            <w:tcW w:w="1530" w:type="dxa"/>
            <w:vAlign w:val="center"/>
          </w:tcPr>
          <w:p w:rsidR="007E0662" w:rsidRPr="005474D7" w:rsidRDefault="007E0662" w:rsidP="005748ED">
            <w:pPr>
              <w:jc w:val="center"/>
              <w:rPr>
                <w:sz w:val="22"/>
                <w:szCs w:val="22"/>
              </w:rPr>
            </w:pPr>
            <w:r w:rsidRPr="005474D7">
              <w:rPr>
                <w:sz w:val="22"/>
                <w:szCs w:val="22"/>
              </w:rPr>
              <w:t>6:00PM</w:t>
            </w:r>
          </w:p>
        </w:tc>
        <w:tc>
          <w:tcPr>
            <w:tcW w:w="1036" w:type="dxa"/>
            <w:vAlign w:val="center"/>
          </w:tcPr>
          <w:p w:rsidR="007E0662" w:rsidRPr="005474D7" w:rsidRDefault="007E0662" w:rsidP="005748ED">
            <w:pPr>
              <w:jc w:val="center"/>
              <w:rPr>
                <w:sz w:val="22"/>
                <w:szCs w:val="22"/>
              </w:rPr>
            </w:pPr>
            <w:r w:rsidRPr="005474D7">
              <w:rPr>
                <w:sz w:val="22"/>
                <w:szCs w:val="22"/>
              </w:rPr>
              <w:t>6:30PM</w:t>
            </w:r>
          </w:p>
        </w:tc>
        <w:tc>
          <w:tcPr>
            <w:tcW w:w="3639" w:type="dxa"/>
            <w:vAlign w:val="center"/>
          </w:tcPr>
          <w:p w:rsidR="007E0662" w:rsidRPr="005474D7" w:rsidRDefault="007E0662" w:rsidP="005748ED">
            <w:pPr>
              <w:jc w:val="center"/>
              <w:rPr>
                <w:sz w:val="22"/>
                <w:szCs w:val="22"/>
              </w:rPr>
            </w:pPr>
            <w:r w:rsidRPr="005474D7">
              <w:rPr>
                <w:sz w:val="22"/>
                <w:szCs w:val="22"/>
              </w:rPr>
              <w:t>Any and all Public Business</w:t>
            </w:r>
          </w:p>
        </w:tc>
      </w:tr>
      <w:tr w:rsidR="007E0662" w:rsidRPr="005474D7" w:rsidTr="005748ED">
        <w:trPr>
          <w:trHeight w:val="270"/>
        </w:trPr>
        <w:tc>
          <w:tcPr>
            <w:tcW w:w="2700" w:type="dxa"/>
            <w:vAlign w:val="center"/>
          </w:tcPr>
          <w:p w:rsidR="007E0662" w:rsidRPr="005474D7" w:rsidRDefault="007E0662" w:rsidP="005748ED">
            <w:pPr>
              <w:jc w:val="center"/>
              <w:rPr>
                <w:sz w:val="22"/>
                <w:szCs w:val="22"/>
              </w:rPr>
            </w:pPr>
            <w:r w:rsidRPr="005474D7">
              <w:rPr>
                <w:sz w:val="22"/>
                <w:szCs w:val="22"/>
              </w:rPr>
              <w:t>December 13 (Wednesday)</w:t>
            </w:r>
          </w:p>
        </w:tc>
        <w:tc>
          <w:tcPr>
            <w:tcW w:w="1530" w:type="dxa"/>
            <w:vAlign w:val="center"/>
          </w:tcPr>
          <w:p w:rsidR="007E0662" w:rsidRPr="005474D7" w:rsidRDefault="007E0662" w:rsidP="005748ED">
            <w:pPr>
              <w:jc w:val="center"/>
              <w:rPr>
                <w:sz w:val="22"/>
                <w:szCs w:val="22"/>
              </w:rPr>
            </w:pPr>
            <w:r w:rsidRPr="005474D7">
              <w:rPr>
                <w:sz w:val="22"/>
                <w:szCs w:val="22"/>
              </w:rPr>
              <w:t>6:00PM</w:t>
            </w:r>
          </w:p>
        </w:tc>
        <w:tc>
          <w:tcPr>
            <w:tcW w:w="1036" w:type="dxa"/>
            <w:vAlign w:val="center"/>
          </w:tcPr>
          <w:p w:rsidR="007E0662" w:rsidRPr="005474D7" w:rsidRDefault="007E0662" w:rsidP="005748ED">
            <w:pPr>
              <w:jc w:val="center"/>
              <w:rPr>
                <w:sz w:val="22"/>
                <w:szCs w:val="22"/>
              </w:rPr>
            </w:pPr>
            <w:r w:rsidRPr="005474D7">
              <w:rPr>
                <w:sz w:val="22"/>
                <w:szCs w:val="22"/>
              </w:rPr>
              <w:t>6:30PM</w:t>
            </w:r>
          </w:p>
        </w:tc>
        <w:tc>
          <w:tcPr>
            <w:tcW w:w="3639" w:type="dxa"/>
            <w:vAlign w:val="center"/>
          </w:tcPr>
          <w:p w:rsidR="007E0662" w:rsidRPr="005474D7" w:rsidRDefault="007E0662" w:rsidP="005748ED">
            <w:pPr>
              <w:jc w:val="center"/>
              <w:rPr>
                <w:sz w:val="22"/>
                <w:szCs w:val="22"/>
              </w:rPr>
            </w:pPr>
            <w:r w:rsidRPr="005474D7">
              <w:rPr>
                <w:sz w:val="22"/>
                <w:szCs w:val="22"/>
              </w:rPr>
              <w:t>Any and all Public Business</w:t>
            </w:r>
          </w:p>
        </w:tc>
      </w:tr>
    </w:tbl>
    <w:p w:rsidR="007E0662" w:rsidRDefault="007E0662" w:rsidP="007E0662">
      <w:pPr>
        <w:rPr>
          <w:b/>
          <w:bCs/>
          <w:sz w:val="22"/>
          <w:szCs w:val="22"/>
          <w:u w:val="single"/>
        </w:rPr>
      </w:pPr>
    </w:p>
    <w:p w:rsidR="007E0662" w:rsidRPr="003F452D" w:rsidRDefault="007E0662" w:rsidP="007E0662">
      <w:pPr>
        <w:rPr>
          <w:b/>
          <w:bCs/>
          <w:sz w:val="22"/>
          <w:szCs w:val="22"/>
        </w:rPr>
      </w:pPr>
      <w:r w:rsidRPr="003F452D">
        <w:rPr>
          <w:b/>
          <w:bCs/>
          <w:sz w:val="22"/>
          <w:szCs w:val="22"/>
          <w:u w:val="single"/>
        </w:rPr>
        <w:t>Location for</w:t>
      </w:r>
      <w:r>
        <w:rPr>
          <w:b/>
          <w:bCs/>
          <w:sz w:val="22"/>
          <w:szCs w:val="22"/>
          <w:u w:val="single"/>
        </w:rPr>
        <w:t xml:space="preserve"> M</w:t>
      </w:r>
      <w:r w:rsidRPr="003F452D">
        <w:rPr>
          <w:b/>
          <w:bCs/>
          <w:sz w:val="22"/>
          <w:szCs w:val="22"/>
          <w:u w:val="single"/>
        </w:rPr>
        <w:t>eetings:</w:t>
      </w:r>
      <w:r w:rsidRPr="003F452D">
        <w:rPr>
          <w:b/>
          <w:bCs/>
          <w:sz w:val="22"/>
          <w:szCs w:val="22"/>
        </w:rPr>
        <w:tab/>
      </w:r>
    </w:p>
    <w:p w:rsidR="007E0662" w:rsidRPr="003F452D" w:rsidRDefault="007E0662" w:rsidP="007E0662">
      <w:pPr>
        <w:rPr>
          <w:b/>
          <w:bCs/>
          <w:sz w:val="6"/>
          <w:szCs w:val="6"/>
        </w:rPr>
      </w:pPr>
    </w:p>
    <w:p w:rsidR="007E0662" w:rsidRPr="003F452D" w:rsidRDefault="007E0662" w:rsidP="007E0662">
      <w:pPr>
        <w:rPr>
          <w:sz w:val="22"/>
          <w:szCs w:val="22"/>
        </w:rPr>
      </w:pPr>
      <w:r>
        <w:rPr>
          <w:sz w:val="22"/>
          <w:szCs w:val="22"/>
        </w:rPr>
        <w:t>A</w:t>
      </w:r>
      <w:r w:rsidRPr="003F452D">
        <w:rPr>
          <w:sz w:val="22"/>
          <w:szCs w:val="22"/>
        </w:rPr>
        <w:t xml:space="preserve">ll Regular Session Meetings herein scheduled shall be held as remote public meetings, without a physical meeting taking place, unless and until either: this annual notice is revised; and/or Adequate and Electronic Notice or other lawful notice is provided that a meeting or meeting(s) herein scheduled will take place either physically or both physically and remotely. Any physical meeting of the Mayor and Board of Commissioners will be held at: </w:t>
      </w:r>
    </w:p>
    <w:p w:rsidR="007E0662" w:rsidRPr="003F452D" w:rsidRDefault="007E0662" w:rsidP="007E0662">
      <w:pPr>
        <w:rPr>
          <w:sz w:val="10"/>
          <w:szCs w:val="10"/>
        </w:rPr>
      </w:pPr>
    </w:p>
    <w:p w:rsidR="007E0662" w:rsidRDefault="007E0662" w:rsidP="007E0662">
      <w:pPr>
        <w:jc w:val="both"/>
      </w:pPr>
      <w:r w:rsidRPr="003F452D">
        <w:rPr>
          <w:sz w:val="22"/>
          <w:szCs w:val="22"/>
        </w:rPr>
        <w:t xml:space="preserve">Municipal Building (Court Chambers located on Second Floor) 428 – 60th Street, WNY, NJ 07093 or, should the Court Chambers be unavailable or the need for a larger space be required, at </w:t>
      </w:r>
      <w:r>
        <w:t xml:space="preserve">Albio Sires Elementary School – PS #4, 6300 Palisade Avenue, West New York, NJ 07093. </w:t>
      </w:r>
    </w:p>
    <w:p w:rsidR="007E0662" w:rsidRDefault="007E0662" w:rsidP="007E0662">
      <w:pPr>
        <w:ind w:left="720"/>
        <w:rPr>
          <w:sz w:val="10"/>
          <w:szCs w:val="10"/>
        </w:rPr>
      </w:pPr>
    </w:p>
    <w:p w:rsidR="007E0662" w:rsidRDefault="007E0662" w:rsidP="007E0662">
      <w:pPr>
        <w:ind w:left="720"/>
        <w:rPr>
          <w:sz w:val="10"/>
          <w:szCs w:val="10"/>
        </w:rPr>
      </w:pPr>
    </w:p>
    <w:p w:rsidR="007E0662" w:rsidRPr="00DB26D3" w:rsidRDefault="007E0662" w:rsidP="007E0662">
      <w:pPr>
        <w:jc w:val="center"/>
        <w:rPr>
          <w:b/>
          <w:bCs/>
          <w:sz w:val="24"/>
        </w:rPr>
      </w:pPr>
      <w:r>
        <w:rPr>
          <w:b/>
          <w:bCs/>
          <w:sz w:val="24"/>
        </w:rPr>
        <w:lastRenderedPageBreak/>
        <w:t>June 8, 2023</w:t>
      </w:r>
    </w:p>
    <w:p w:rsidR="007E0662" w:rsidRPr="00DB26D3" w:rsidRDefault="007E0662" w:rsidP="007E0662">
      <w:pPr>
        <w:jc w:val="center"/>
        <w:rPr>
          <w:b/>
          <w:bCs/>
          <w:sz w:val="24"/>
          <w:u w:val="single"/>
        </w:rPr>
      </w:pPr>
      <w:r w:rsidRPr="00DB26D3">
        <w:rPr>
          <w:b/>
          <w:bCs/>
          <w:i/>
          <w:iCs/>
          <w:sz w:val="24"/>
        </w:rPr>
        <w:t>Regular Meeting</w:t>
      </w:r>
    </w:p>
    <w:p w:rsidR="007E0662" w:rsidRPr="00DB26D3" w:rsidRDefault="007E0662" w:rsidP="007E0662">
      <w:pPr>
        <w:jc w:val="center"/>
        <w:rPr>
          <w:b/>
          <w:bCs/>
          <w:sz w:val="24"/>
          <w:u w:val="single"/>
        </w:rPr>
      </w:pPr>
    </w:p>
    <w:p w:rsidR="007E0662" w:rsidRPr="00DB26D3" w:rsidRDefault="007E0662" w:rsidP="007E0662">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7E0662" w:rsidRPr="00A0047B" w:rsidRDefault="007E0662" w:rsidP="007E0662">
      <w:pPr>
        <w:widowControl/>
        <w:autoSpaceDE/>
        <w:autoSpaceDN/>
        <w:adjustRightInd/>
        <w:rPr>
          <w:sz w:val="24"/>
        </w:rPr>
      </w:pPr>
      <w:r w:rsidRPr="00DB26D3">
        <w:rPr>
          <w:b/>
          <w:sz w:val="24"/>
          <w:u w:val="single"/>
        </w:rPr>
        <w:t xml:space="preserve">Resolution (Cont.): </w:t>
      </w:r>
    </w:p>
    <w:p w:rsidR="007E0662" w:rsidRDefault="007E0662" w:rsidP="007E0662">
      <w:pPr>
        <w:ind w:left="720"/>
        <w:rPr>
          <w:sz w:val="10"/>
          <w:szCs w:val="10"/>
        </w:rPr>
      </w:pPr>
    </w:p>
    <w:p w:rsidR="007E0662" w:rsidRPr="003F452D" w:rsidRDefault="007E0662" w:rsidP="007E0662">
      <w:pPr>
        <w:ind w:left="720"/>
        <w:rPr>
          <w:sz w:val="10"/>
          <w:szCs w:val="10"/>
        </w:rPr>
      </w:pPr>
    </w:p>
    <w:p w:rsidR="007E0662" w:rsidRPr="003F452D" w:rsidRDefault="007E0662" w:rsidP="007E0662">
      <w:pPr>
        <w:rPr>
          <w:spacing w:val="1"/>
          <w:sz w:val="22"/>
          <w:szCs w:val="22"/>
        </w:rPr>
      </w:pPr>
      <w:r w:rsidRPr="003F452D">
        <w:rPr>
          <w:sz w:val="22"/>
          <w:szCs w:val="22"/>
        </w:rPr>
        <w:t xml:space="preserve">Notice of a meeting taking place physically or both physically and remotely will be posted at least seven (7) days in advance on the </w:t>
      </w:r>
      <w:r w:rsidRPr="003F452D">
        <w:rPr>
          <w:spacing w:val="1"/>
          <w:sz w:val="22"/>
          <w:szCs w:val="22"/>
        </w:rPr>
        <w:t>Town’s website at</w:t>
      </w:r>
      <w:r w:rsidRPr="003F452D">
        <w:rPr>
          <w:spacing w:val="1"/>
          <w:sz w:val="22"/>
          <w:szCs w:val="22"/>
          <w:u w:val="single"/>
        </w:rPr>
        <w:t xml:space="preserve"> </w:t>
      </w:r>
      <w:hyperlink r:id="rId10" w:history="1">
        <w:r w:rsidRPr="003F452D">
          <w:rPr>
            <w:rStyle w:val="Hyperlink"/>
            <w:spacing w:val="1"/>
            <w:sz w:val="22"/>
            <w:szCs w:val="22"/>
          </w:rPr>
          <w:t>http://www.westnewyorknj.org/</w:t>
        </w:r>
      </w:hyperlink>
      <w:r w:rsidRPr="003F452D">
        <w:rPr>
          <w:spacing w:val="1"/>
          <w:sz w:val="22"/>
          <w:szCs w:val="22"/>
        </w:rPr>
        <w:t xml:space="preserve"> with the appropriate location of the meeting.</w:t>
      </w:r>
    </w:p>
    <w:p w:rsidR="007E0662" w:rsidRPr="003F452D" w:rsidRDefault="007E0662" w:rsidP="007E0662">
      <w:pPr>
        <w:ind w:left="3600" w:firstLine="720"/>
        <w:rPr>
          <w:sz w:val="10"/>
          <w:szCs w:val="10"/>
        </w:rPr>
      </w:pPr>
    </w:p>
    <w:p w:rsidR="007E0662" w:rsidRDefault="007E0662" w:rsidP="007E0662">
      <w:pPr>
        <w:rPr>
          <w:b/>
          <w:bCs/>
          <w:sz w:val="22"/>
          <w:szCs w:val="22"/>
          <w:u w:val="single"/>
        </w:rPr>
      </w:pPr>
    </w:p>
    <w:p w:rsidR="007E0662" w:rsidRPr="003F452D" w:rsidRDefault="007E0662" w:rsidP="007E0662">
      <w:pPr>
        <w:rPr>
          <w:b/>
          <w:bCs/>
          <w:sz w:val="22"/>
          <w:szCs w:val="22"/>
          <w:u w:val="single"/>
        </w:rPr>
      </w:pPr>
      <w:r w:rsidRPr="003F452D">
        <w:rPr>
          <w:b/>
          <w:bCs/>
          <w:sz w:val="22"/>
          <w:szCs w:val="22"/>
          <w:u w:val="single"/>
        </w:rPr>
        <w:t xml:space="preserve">Remote Meeting Instructions </w:t>
      </w:r>
    </w:p>
    <w:p w:rsidR="007E0662" w:rsidRDefault="007E0662" w:rsidP="007E0662">
      <w:pPr>
        <w:ind w:right="72"/>
        <w:textAlignment w:val="baseline"/>
        <w:rPr>
          <w:sz w:val="22"/>
          <w:szCs w:val="22"/>
        </w:rPr>
      </w:pPr>
      <w:r w:rsidRPr="003F452D">
        <w:rPr>
          <w:sz w:val="22"/>
          <w:szCs w:val="22"/>
        </w:rPr>
        <w:t xml:space="preserve">Instructions for accessing, participating in the public hearing and making public comment are as follows (or as may amended and superseded by instructions posted on the Town’s website, </w:t>
      </w:r>
      <w:hyperlink r:id="rId11" w:history="1">
        <w:r w:rsidRPr="003F452D">
          <w:rPr>
            <w:rStyle w:val="Hyperlink"/>
            <w:spacing w:val="1"/>
            <w:sz w:val="22"/>
            <w:szCs w:val="22"/>
          </w:rPr>
          <w:t>http://www.westnewyorknj.org/</w:t>
        </w:r>
      </w:hyperlink>
      <w:r w:rsidRPr="003F452D">
        <w:rPr>
          <w:rStyle w:val="Hyperlink"/>
          <w:spacing w:val="1"/>
          <w:sz w:val="22"/>
          <w:szCs w:val="22"/>
        </w:rPr>
        <w:t>,</w:t>
      </w:r>
      <w:r w:rsidRPr="003F452D">
        <w:rPr>
          <w:spacing w:val="1"/>
          <w:sz w:val="22"/>
          <w:szCs w:val="22"/>
          <w:u w:val="single"/>
        </w:rPr>
        <w:t xml:space="preserve"> </w:t>
      </w:r>
      <w:r w:rsidRPr="003F452D">
        <w:rPr>
          <w:sz w:val="22"/>
          <w:szCs w:val="22"/>
        </w:rPr>
        <w:t xml:space="preserve"> for a particular meeting posted at least seven (7) days in advance of regular meeting):</w:t>
      </w:r>
    </w:p>
    <w:p w:rsidR="007E0662" w:rsidRPr="003F452D" w:rsidRDefault="007E0662" w:rsidP="007E0662">
      <w:pPr>
        <w:spacing w:line="288" w:lineRule="exact"/>
        <w:textAlignment w:val="baseline"/>
        <w:rPr>
          <w:sz w:val="22"/>
          <w:szCs w:val="22"/>
        </w:rPr>
      </w:pPr>
    </w:p>
    <w:p w:rsidR="007E0662" w:rsidRPr="003F452D" w:rsidRDefault="007E0662" w:rsidP="007E0662">
      <w:pPr>
        <w:rPr>
          <w:sz w:val="22"/>
          <w:szCs w:val="22"/>
        </w:rPr>
      </w:pPr>
      <w:r w:rsidRPr="003F452D">
        <w:rPr>
          <w:spacing w:val="1"/>
          <w:sz w:val="22"/>
          <w:szCs w:val="22"/>
        </w:rPr>
        <w:t xml:space="preserve">Please </w:t>
      </w:r>
      <w:r w:rsidRPr="003F452D">
        <w:rPr>
          <w:sz w:val="22"/>
          <w:szCs w:val="22"/>
        </w:rPr>
        <w:t xml:space="preserve">note, members of the public are strongly advised to submit questions prior to the meeting via email to </w:t>
      </w:r>
      <w:r>
        <w:rPr>
          <w:sz w:val="22"/>
          <w:szCs w:val="22"/>
        </w:rPr>
        <w:t xml:space="preserve">Adelinny Plaza, RMC at </w:t>
      </w:r>
      <w:r w:rsidRPr="003F452D">
        <w:rPr>
          <w:sz w:val="22"/>
          <w:szCs w:val="22"/>
          <w:u w:val="single"/>
        </w:rPr>
        <w:t>townclerk@westnewyorknj.org</w:t>
      </w:r>
      <w:r w:rsidRPr="003F452D">
        <w:rPr>
          <w:sz w:val="22"/>
          <w:szCs w:val="22"/>
        </w:rPr>
        <w:t xml:space="preserve"> on any matter before the board to allow for any member of the public who may want to participate to do so prior and during the course of the meeting</w:t>
      </w:r>
      <w:r>
        <w:rPr>
          <w:sz w:val="22"/>
          <w:szCs w:val="22"/>
        </w:rPr>
        <w:t xml:space="preserve"> </w:t>
      </w:r>
      <w:r w:rsidRPr="003F452D">
        <w:rPr>
          <w:sz w:val="22"/>
          <w:szCs w:val="22"/>
        </w:rPr>
        <w:t xml:space="preserve">at least forty-eight hours prior to a regularly scheduled meeting, except that if the 48th hour before a meeting falls on a legal holiday. </w:t>
      </w:r>
      <w:r w:rsidRPr="003F452D">
        <w:rPr>
          <w:spacing w:val="1"/>
          <w:sz w:val="22"/>
          <w:szCs w:val="22"/>
        </w:rPr>
        <w:t xml:space="preserve">Participants opting to call in may participate and must raise their hand during the public session portion by pressing star nine (*9). Once recognized by the host, the participant will be allowed to speak for </w:t>
      </w:r>
      <w:r>
        <w:rPr>
          <w:spacing w:val="1"/>
          <w:sz w:val="22"/>
          <w:szCs w:val="22"/>
        </w:rPr>
        <w:t>three (3)</w:t>
      </w:r>
      <w:r w:rsidRPr="003F452D">
        <w:rPr>
          <w:spacing w:val="1"/>
          <w:sz w:val="22"/>
          <w:szCs w:val="22"/>
        </w:rPr>
        <w:t xml:space="preserve"> minutes. Participants will be asked to provide their name and address for the record.</w:t>
      </w:r>
      <w:r w:rsidRPr="003F452D">
        <w:rPr>
          <w:sz w:val="22"/>
          <w:szCs w:val="22"/>
        </w:rPr>
        <w:t xml:space="preserve"> As with physical meetings, participants are also directed to follow any additional instructions that may be given during a remote meeting. </w:t>
      </w:r>
    </w:p>
    <w:p w:rsidR="007E0662" w:rsidRPr="003F452D" w:rsidRDefault="007E0662" w:rsidP="007E0662">
      <w:pPr>
        <w:rPr>
          <w:sz w:val="22"/>
          <w:szCs w:val="22"/>
        </w:rPr>
      </w:pPr>
    </w:p>
    <w:p w:rsidR="007E0662" w:rsidRPr="003F452D" w:rsidRDefault="007E0662" w:rsidP="007E0662">
      <w:pPr>
        <w:rPr>
          <w:sz w:val="22"/>
          <w:szCs w:val="22"/>
        </w:rPr>
      </w:pPr>
      <w:r>
        <w:rPr>
          <w:sz w:val="22"/>
          <w:szCs w:val="22"/>
        </w:rPr>
        <w:t>Adelinny Plaza</w:t>
      </w:r>
      <w:r w:rsidRPr="003F452D">
        <w:rPr>
          <w:sz w:val="22"/>
          <w:szCs w:val="22"/>
        </w:rPr>
        <w:t xml:space="preserve">, RMC, Town Clerk </w:t>
      </w:r>
      <w:r w:rsidRPr="003F452D">
        <w:rPr>
          <w:sz w:val="22"/>
          <w:szCs w:val="22"/>
        </w:rPr>
        <w:tab/>
      </w:r>
      <w:r w:rsidRPr="003F452D">
        <w:rPr>
          <w:sz w:val="22"/>
          <w:szCs w:val="22"/>
        </w:rPr>
        <w:tab/>
      </w:r>
      <w:r w:rsidRPr="003F452D">
        <w:rPr>
          <w:sz w:val="22"/>
          <w:szCs w:val="22"/>
        </w:rPr>
        <w:tab/>
      </w:r>
      <w:r w:rsidRPr="003F452D">
        <w:rPr>
          <w:sz w:val="22"/>
          <w:szCs w:val="22"/>
        </w:rPr>
        <w:tab/>
        <w:t>BY ORDER OF THE MAYOR AND</w:t>
      </w:r>
    </w:p>
    <w:p w:rsidR="007E0662" w:rsidRPr="003F452D" w:rsidRDefault="007E0662" w:rsidP="007E0662">
      <w:pPr>
        <w:ind w:left="5760"/>
        <w:rPr>
          <w:sz w:val="22"/>
          <w:szCs w:val="22"/>
        </w:rPr>
      </w:pPr>
      <w:r w:rsidRPr="003F452D">
        <w:rPr>
          <w:sz w:val="22"/>
          <w:szCs w:val="22"/>
        </w:rPr>
        <w:t>BOARD OF COMMISSIONERS OF</w:t>
      </w:r>
    </w:p>
    <w:p w:rsidR="007E0662" w:rsidRPr="003F452D" w:rsidRDefault="007E0662" w:rsidP="007E0662">
      <w:pPr>
        <w:ind w:left="5760"/>
        <w:rPr>
          <w:sz w:val="22"/>
          <w:szCs w:val="22"/>
        </w:rPr>
      </w:pPr>
      <w:r w:rsidRPr="003F452D">
        <w:rPr>
          <w:sz w:val="22"/>
          <w:szCs w:val="22"/>
        </w:rPr>
        <w:t xml:space="preserve">THE TOWN OF WEST NEW YORK </w:t>
      </w:r>
    </w:p>
    <w:p w:rsidR="007E0662" w:rsidRDefault="007E0662" w:rsidP="00176905">
      <w:pPr>
        <w:jc w:val="center"/>
        <w:rPr>
          <w:b/>
          <w:bCs/>
          <w:sz w:val="24"/>
        </w:rPr>
      </w:pPr>
    </w:p>
    <w:p w:rsidR="007E0662" w:rsidRDefault="007E0662" w:rsidP="007E0662">
      <w:pPr>
        <w:rPr>
          <w:b/>
          <w:bCs/>
          <w:sz w:val="24"/>
        </w:rPr>
      </w:pPr>
    </w:p>
    <w:p w:rsidR="007E0662" w:rsidRDefault="007E0662" w:rsidP="007E0662">
      <w:pPr>
        <w:rPr>
          <w:b/>
          <w:bCs/>
          <w:sz w:val="24"/>
        </w:rPr>
      </w:pPr>
    </w:p>
    <w:p w:rsidR="007E0662" w:rsidRPr="007E0662" w:rsidRDefault="007E0662" w:rsidP="00176905">
      <w:pPr>
        <w:jc w:val="center"/>
        <w:rPr>
          <w:bCs/>
          <w:sz w:val="24"/>
        </w:rPr>
      </w:pPr>
    </w:p>
    <w:p w:rsidR="007E0662" w:rsidRPr="007E0662" w:rsidRDefault="007E0662" w:rsidP="007E0662">
      <w:pPr>
        <w:pStyle w:val="Title"/>
        <w:rPr>
          <w:rFonts w:ascii="Times New Roman" w:hAnsi="Times New Roman"/>
          <w:sz w:val="24"/>
          <w:szCs w:val="24"/>
          <w:u w:val="single"/>
        </w:rPr>
      </w:pPr>
      <w:r w:rsidRPr="007E0662">
        <w:rPr>
          <w:rFonts w:ascii="Times New Roman" w:hAnsi="Times New Roman"/>
          <w:sz w:val="24"/>
          <w:szCs w:val="24"/>
          <w:u w:val="single"/>
        </w:rPr>
        <w:t xml:space="preserve">RESOLUTION #R23-163 </w:t>
      </w:r>
    </w:p>
    <w:p w:rsidR="007E0662" w:rsidRPr="007E0662" w:rsidRDefault="007E0662" w:rsidP="007E0662">
      <w:pPr>
        <w:pStyle w:val="Title"/>
        <w:rPr>
          <w:rFonts w:ascii="Times New Roman" w:hAnsi="Times New Roman"/>
          <w:bCs/>
          <w:sz w:val="24"/>
          <w:szCs w:val="24"/>
          <w:u w:val="single"/>
        </w:rPr>
      </w:pPr>
      <w:r w:rsidRPr="007E0662">
        <w:rPr>
          <w:rFonts w:ascii="Times New Roman" w:hAnsi="Times New Roman"/>
          <w:sz w:val="24"/>
          <w:szCs w:val="24"/>
          <w:u w:val="single"/>
        </w:rPr>
        <w:t xml:space="preserve">RE: </w:t>
      </w:r>
      <w:r w:rsidRPr="007E0662">
        <w:rPr>
          <w:rFonts w:ascii="Times New Roman" w:hAnsi="Times New Roman"/>
          <w:bCs/>
          <w:sz w:val="24"/>
          <w:szCs w:val="24"/>
          <w:u w:val="single"/>
        </w:rPr>
        <w:t>APPOINTING COMMISSIONER MARCOS A ARROYO AS THE CLASS III MEMBER OF THE TOWN OF WEST NEW YORK PLANNING BOARD</w:t>
      </w:r>
    </w:p>
    <w:p w:rsidR="007E0662" w:rsidRPr="007E0662" w:rsidRDefault="007E0662" w:rsidP="007E0662">
      <w:pPr>
        <w:pStyle w:val="Title"/>
        <w:rPr>
          <w:rFonts w:ascii="Times New Roman" w:hAnsi="Times New Roman"/>
          <w:b w:val="0"/>
          <w:bCs/>
          <w:sz w:val="24"/>
          <w:szCs w:val="24"/>
        </w:rPr>
      </w:pPr>
    </w:p>
    <w:p w:rsidR="007E0662" w:rsidRPr="007E0662" w:rsidRDefault="007E0662" w:rsidP="007E0662">
      <w:pPr>
        <w:ind w:firstLine="720"/>
        <w:jc w:val="both"/>
        <w:rPr>
          <w:bCs/>
          <w:sz w:val="24"/>
        </w:rPr>
      </w:pPr>
      <w:r w:rsidRPr="007E0662">
        <w:rPr>
          <w:bCs/>
          <w:sz w:val="24"/>
        </w:rPr>
        <w:t>WHEREAS, the Board of Commissioners is responsible for the appointment of a Class III</w:t>
      </w:r>
    </w:p>
    <w:p w:rsidR="007E0662" w:rsidRPr="007E0662" w:rsidRDefault="007E0662" w:rsidP="007E0662">
      <w:pPr>
        <w:jc w:val="both"/>
        <w:rPr>
          <w:bCs/>
          <w:sz w:val="24"/>
        </w:rPr>
      </w:pPr>
      <w:r w:rsidRPr="007E0662">
        <w:rPr>
          <w:bCs/>
          <w:sz w:val="24"/>
        </w:rPr>
        <w:t>member to the Town of West New York Planning Board; and</w:t>
      </w:r>
    </w:p>
    <w:p w:rsidR="007E0662" w:rsidRPr="007E0662" w:rsidRDefault="007E0662" w:rsidP="007E0662">
      <w:pPr>
        <w:ind w:left="360"/>
        <w:jc w:val="both"/>
        <w:rPr>
          <w:bCs/>
          <w:sz w:val="24"/>
        </w:rPr>
      </w:pPr>
    </w:p>
    <w:p w:rsidR="007E0662" w:rsidRPr="007E0662" w:rsidRDefault="007E0662" w:rsidP="007E0662">
      <w:pPr>
        <w:ind w:firstLine="720"/>
        <w:jc w:val="both"/>
        <w:rPr>
          <w:sz w:val="24"/>
        </w:rPr>
      </w:pPr>
      <w:r w:rsidRPr="007E0662">
        <w:rPr>
          <w:sz w:val="24"/>
        </w:rPr>
        <w:t xml:space="preserve">WHEREAS, a vacancy exists in the Planning Board due to the expiration of term of Margarita Guzman; and </w:t>
      </w:r>
    </w:p>
    <w:p w:rsidR="007E0662" w:rsidRPr="007E0662" w:rsidRDefault="007E0662" w:rsidP="007E0662">
      <w:pPr>
        <w:ind w:left="360"/>
        <w:jc w:val="both"/>
        <w:rPr>
          <w:sz w:val="24"/>
        </w:rPr>
      </w:pPr>
    </w:p>
    <w:p w:rsidR="007E0662" w:rsidRPr="007E0662" w:rsidRDefault="007E0662" w:rsidP="007E0662">
      <w:pPr>
        <w:ind w:firstLine="720"/>
        <w:jc w:val="both"/>
        <w:rPr>
          <w:bCs/>
          <w:sz w:val="24"/>
        </w:rPr>
      </w:pPr>
      <w:r w:rsidRPr="007E0662">
        <w:rPr>
          <w:bCs/>
          <w:sz w:val="24"/>
        </w:rPr>
        <w:t xml:space="preserve">WHEREAS, Commissioner Marcos Arroyo is eligible and able to serve; and </w:t>
      </w:r>
    </w:p>
    <w:p w:rsidR="007E0662" w:rsidRPr="007E0662" w:rsidRDefault="007E0662" w:rsidP="007E0662">
      <w:pPr>
        <w:jc w:val="both"/>
        <w:rPr>
          <w:sz w:val="24"/>
        </w:rPr>
      </w:pPr>
    </w:p>
    <w:p w:rsidR="007E0662" w:rsidRPr="007E0662" w:rsidRDefault="007E0662" w:rsidP="007E0662">
      <w:pPr>
        <w:ind w:firstLine="720"/>
        <w:jc w:val="both"/>
        <w:rPr>
          <w:sz w:val="24"/>
        </w:rPr>
      </w:pPr>
      <w:r w:rsidRPr="007E0662">
        <w:rPr>
          <w:bCs/>
          <w:sz w:val="24"/>
        </w:rPr>
        <w:t>WHEREAS, the Board of Commissioners seeks to appoint</w:t>
      </w:r>
      <w:r w:rsidRPr="007E0662">
        <w:rPr>
          <w:sz w:val="24"/>
        </w:rPr>
        <w:t xml:space="preserve"> Commissioner Marcos A. Arroyo as a Class III member pursuant to N.J.S.A. 40:55D-23; and  </w:t>
      </w:r>
    </w:p>
    <w:p w:rsidR="007E0662" w:rsidRPr="007E0662" w:rsidRDefault="007E0662" w:rsidP="007E0662">
      <w:pPr>
        <w:jc w:val="both"/>
        <w:rPr>
          <w:sz w:val="24"/>
        </w:rPr>
      </w:pPr>
    </w:p>
    <w:p w:rsidR="007E0662" w:rsidRPr="007E0662" w:rsidRDefault="007E0662" w:rsidP="007E0662">
      <w:pPr>
        <w:ind w:firstLine="720"/>
        <w:jc w:val="both"/>
        <w:rPr>
          <w:sz w:val="24"/>
        </w:rPr>
      </w:pPr>
      <w:r w:rsidRPr="007E0662">
        <w:rPr>
          <w:sz w:val="24"/>
        </w:rPr>
        <w:t>NOW, THEREFORE, BE IT RESOLVED by the Mayor and the Board of Commissioners of the Town of West New York as follows:</w:t>
      </w:r>
    </w:p>
    <w:p w:rsidR="007E0662" w:rsidRPr="007E0662" w:rsidRDefault="007E0662" w:rsidP="007E0662">
      <w:pPr>
        <w:jc w:val="both"/>
        <w:rPr>
          <w:sz w:val="24"/>
          <w:highlight w:val="yellow"/>
        </w:rPr>
      </w:pPr>
    </w:p>
    <w:p w:rsidR="007E0662" w:rsidRPr="007E0662" w:rsidRDefault="007E0662" w:rsidP="00285036">
      <w:pPr>
        <w:pStyle w:val="ListParagraph"/>
        <w:widowControl/>
        <w:numPr>
          <w:ilvl w:val="0"/>
          <w:numId w:val="21"/>
        </w:numPr>
        <w:autoSpaceDE/>
        <w:autoSpaceDN/>
        <w:adjustRightInd/>
        <w:jc w:val="both"/>
        <w:rPr>
          <w:sz w:val="24"/>
        </w:rPr>
      </w:pPr>
      <w:r w:rsidRPr="007E0662">
        <w:rPr>
          <w:sz w:val="24"/>
        </w:rPr>
        <w:t>Commissioner Marcos A. Arroyo residing at 5701 Kennedy Boulevard East, Apartment 26L, West New York, New Jersey is appointed to serve as a Class III member of the Planning Board for a one-year term commencing June 8, 2023 and expiring June 7, 2024.</w:t>
      </w:r>
    </w:p>
    <w:p w:rsidR="007E0662" w:rsidRPr="007E0662" w:rsidRDefault="007E0662" w:rsidP="007E0662">
      <w:pPr>
        <w:pStyle w:val="ListParagraph"/>
        <w:jc w:val="both"/>
        <w:rPr>
          <w:sz w:val="24"/>
        </w:rPr>
      </w:pPr>
    </w:p>
    <w:p w:rsidR="007E0662" w:rsidRPr="007E0662" w:rsidRDefault="007E0662" w:rsidP="007E0662">
      <w:pPr>
        <w:ind w:firstLine="720"/>
        <w:jc w:val="both"/>
        <w:rPr>
          <w:sz w:val="24"/>
        </w:rPr>
      </w:pPr>
      <w:r w:rsidRPr="007E0662">
        <w:rPr>
          <w:sz w:val="24"/>
        </w:rPr>
        <w:t xml:space="preserve">BE IT FURTHER RESOLVED, that a copy of this resolution shall be forwarded to the West New York Planning Board Attorney and Secretary. </w:t>
      </w:r>
    </w:p>
    <w:p w:rsidR="007E0662" w:rsidRPr="007E0662" w:rsidRDefault="007E0662" w:rsidP="00176905">
      <w:pPr>
        <w:jc w:val="center"/>
        <w:rPr>
          <w:bCs/>
          <w:sz w:val="24"/>
        </w:rPr>
      </w:pPr>
    </w:p>
    <w:p w:rsidR="007E0662" w:rsidRDefault="007E0662" w:rsidP="00176905">
      <w:pPr>
        <w:jc w:val="center"/>
        <w:rPr>
          <w:bCs/>
          <w:sz w:val="24"/>
        </w:rPr>
      </w:pPr>
    </w:p>
    <w:p w:rsidR="007E0662" w:rsidRDefault="007E0662" w:rsidP="00176905">
      <w:pPr>
        <w:jc w:val="center"/>
        <w:rPr>
          <w:bCs/>
          <w:sz w:val="24"/>
        </w:rPr>
      </w:pPr>
    </w:p>
    <w:p w:rsidR="007E0662" w:rsidRDefault="007E0662" w:rsidP="00176905">
      <w:pPr>
        <w:jc w:val="center"/>
        <w:rPr>
          <w:bCs/>
          <w:sz w:val="24"/>
        </w:rPr>
      </w:pPr>
    </w:p>
    <w:p w:rsidR="007E0662" w:rsidRDefault="007E0662" w:rsidP="00176905">
      <w:pPr>
        <w:jc w:val="center"/>
        <w:rPr>
          <w:bCs/>
          <w:sz w:val="24"/>
        </w:rPr>
      </w:pPr>
    </w:p>
    <w:p w:rsidR="007E0662" w:rsidRDefault="007E0662" w:rsidP="00285036">
      <w:pPr>
        <w:rPr>
          <w:bCs/>
          <w:sz w:val="24"/>
        </w:rPr>
      </w:pPr>
    </w:p>
    <w:p w:rsidR="007E0662" w:rsidRPr="00DB26D3" w:rsidRDefault="007E0662" w:rsidP="007E0662">
      <w:pPr>
        <w:jc w:val="center"/>
        <w:rPr>
          <w:b/>
          <w:bCs/>
          <w:sz w:val="24"/>
        </w:rPr>
      </w:pPr>
      <w:r>
        <w:rPr>
          <w:b/>
          <w:bCs/>
          <w:sz w:val="24"/>
        </w:rPr>
        <w:lastRenderedPageBreak/>
        <w:t>June 8, 2023</w:t>
      </w:r>
    </w:p>
    <w:p w:rsidR="007E0662" w:rsidRPr="00DB26D3" w:rsidRDefault="007E0662" w:rsidP="007E0662">
      <w:pPr>
        <w:jc w:val="center"/>
        <w:rPr>
          <w:b/>
          <w:bCs/>
          <w:sz w:val="24"/>
          <w:u w:val="single"/>
        </w:rPr>
      </w:pPr>
      <w:r w:rsidRPr="00DB26D3">
        <w:rPr>
          <w:b/>
          <w:bCs/>
          <w:i/>
          <w:iCs/>
          <w:sz w:val="24"/>
        </w:rPr>
        <w:t>Regular Meeting</w:t>
      </w:r>
    </w:p>
    <w:p w:rsidR="007E0662" w:rsidRPr="00DB26D3" w:rsidRDefault="007E0662" w:rsidP="007E0662">
      <w:pPr>
        <w:jc w:val="center"/>
        <w:rPr>
          <w:b/>
          <w:bCs/>
          <w:sz w:val="24"/>
          <w:u w:val="single"/>
        </w:rPr>
      </w:pPr>
    </w:p>
    <w:p w:rsidR="007E0662" w:rsidRPr="00DB26D3" w:rsidRDefault="007E0662" w:rsidP="007E0662">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7E0662" w:rsidRDefault="007E0662" w:rsidP="007E0662">
      <w:pPr>
        <w:pStyle w:val="Title"/>
        <w:rPr>
          <w:rFonts w:ascii="Times New Roman" w:hAnsi="Times New Roman"/>
          <w:b w:val="0"/>
          <w:sz w:val="24"/>
          <w:szCs w:val="24"/>
        </w:rPr>
      </w:pPr>
    </w:p>
    <w:p w:rsidR="007E0662" w:rsidRPr="007E0662" w:rsidRDefault="007E0662" w:rsidP="007E0662">
      <w:pPr>
        <w:pStyle w:val="Title"/>
        <w:rPr>
          <w:rFonts w:ascii="Times New Roman" w:hAnsi="Times New Roman"/>
          <w:sz w:val="24"/>
          <w:szCs w:val="24"/>
          <w:u w:val="single"/>
        </w:rPr>
      </w:pPr>
      <w:r w:rsidRPr="007E0662">
        <w:rPr>
          <w:rFonts w:ascii="Times New Roman" w:hAnsi="Times New Roman"/>
          <w:sz w:val="24"/>
          <w:szCs w:val="24"/>
          <w:u w:val="single"/>
        </w:rPr>
        <w:t>RESOLUTION #R23-164</w:t>
      </w:r>
    </w:p>
    <w:p w:rsidR="007E0662" w:rsidRPr="007E0662" w:rsidRDefault="007E0662" w:rsidP="007E0662">
      <w:pPr>
        <w:pStyle w:val="Title"/>
        <w:rPr>
          <w:rFonts w:ascii="Times New Roman" w:hAnsi="Times New Roman"/>
          <w:b w:val="0"/>
          <w:bCs/>
          <w:sz w:val="24"/>
          <w:szCs w:val="24"/>
        </w:rPr>
      </w:pPr>
      <w:r w:rsidRPr="007E0662">
        <w:rPr>
          <w:rFonts w:ascii="Times New Roman" w:hAnsi="Times New Roman"/>
          <w:bCs/>
          <w:sz w:val="24"/>
          <w:szCs w:val="24"/>
          <w:u w:val="single"/>
        </w:rPr>
        <w:t>RE: APPOINTING ALAIN GOMEZ AS A CLASS II MEMBER OF THE TOWN OF WEST NEW YORK PLANNING BOARD</w:t>
      </w:r>
      <w:r w:rsidRPr="007E0662">
        <w:rPr>
          <w:rFonts w:ascii="Times New Roman" w:hAnsi="Times New Roman"/>
          <w:b w:val="0"/>
          <w:bCs/>
          <w:sz w:val="24"/>
          <w:szCs w:val="24"/>
        </w:rPr>
        <w:t xml:space="preserve"> </w:t>
      </w:r>
      <w:r w:rsidRPr="007E0662">
        <w:rPr>
          <w:rFonts w:ascii="Times New Roman" w:hAnsi="Times New Roman"/>
          <w:b w:val="0"/>
          <w:bCs/>
          <w:sz w:val="24"/>
          <w:szCs w:val="24"/>
        </w:rPr>
        <w:br/>
      </w:r>
    </w:p>
    <w:p w:rsidR="007E0662" w:rsidRPr="007E0662" w:rsidRDefault="007E0662" w:rsidP="007E0662">
      <w:pPr>
        <w:ind w:firstLine="720"/>
        <w:jc w:val="both"/>
        <w:rPr>
          <w:bCs/>
          <w:sz w:val="24"/>
        </w:rPr>
      </w:pPr>
      <w:r w:rsidRPr="007E0662">
        <w:rPr>
          <w:bCs/>
          <w:sz w:val="24"/>
        </w:rPr>
        <w:t>WHEREAS, the Mayor is responsible for the appointment of Class IV members of the Town of West New York Planning Board; and</w:t>
      </w:r>
    </w:p>
    <w:p w:rsidR="007E0662" w:rsidRPr="007E0662" w:rsidRDefault="007E0662" w:rsidP="007E0662">
      <w:pPr>
        <w:ind w:left="360"/>
        <w:jc w:val="both"/>
        <w:rPr>
          <w:bCs/>
          <w:sz w:val="24"/>
        </w:rPr>
      </w:pPr>
    </w:p>
    <w:p w:rsidR="007E0662" w:rsidRPr="007E0662" w:rsidRDefault="007E0662" w:rsidP="007E0662">
      <w:pPr>
        <w:ind w:firstLine="720"/>
        <w:jc w:val="both"/>
        <w:rPr>
          <w:sz w:val="24"/>
        </w:rPr>
      </w:pPr>
      <w:r w:rsidRPr="007E0662">
        <w:rPr>
          <w:sz w:val="24"/>
        </w:rPr>
        <w:t>WHEREAS, a vacancy on the West New York Planning Board exists as Class II member of the West New York Planning Board due to Jorge Gomez’s inegibility to serve; and</w:t>
      </w:r>
    </w:p>
    <w:p w:rsidR="007E0662" w:rsidRPr="007E0662" w:rsidRDefault="007E0662" w:rsidP="007E0662">
      <w:pPr>
        <w:ind w:firstLine="360"/>
        <w:jc w:val="both"/>
        <w:rPr>
          <w:sz w:val="24"/>
        </w:rPr>
      </w:pPr>
    </w:p>
    <w:p w:rsidR="007E0662" w:rsidRPr="007E0662" w:rsidRDefault="007E0662" w:rsidP="007E0662">
      <w:pPr>
        <w:ind w:left="360" w:firstLine="360"/>
        <w:jc w:val="both"/>
        <w:rPr>
          <w:sz w:val="24"/>
        </w:rPr>
      </w:pPr>
      <w:r w:rsidRPr="007E0662">
        <w:rPr>
          <w:sz w:val="24"/>
        </w:rPr>
        <w:t xml:space="preserve">WHEREAS, Alain Gomez is a Town resident and employee of the Town of West New York and is eligible to serve as a Class II member and fill the unexpired term of Jorge Gomez set to expire on October 19, 2023; and </w:t>
      </w:r>
    </w:p>
    <w:p w:rsidR="007E0662" w:rsidRPr="007E0662" w:rsidRDefault="007E0662" w:rsidP="007E0662">
      <w:pPr>
        <w:ind w:left="360"/>
        <w:jc w:val="both"/>
        <w:rPr>
          <w:bCs/>
          <w:sz w:val="24"/>
        </w:rPr>
      </w:pPr>
    </w:p>
    <w:p w:rsidR="007E0662" w:rsidRPr="007E0662" w:rsidRDefault="007E0662" w:rsidP="007E0662">
      <w:pPr>
        <w:ind w:left="360" w:firstLine="360"/>
        <w:jc w:val="both"/>
        <w:rPr>
          <w:sz w:val="24"/>
        </w:rPr>
      </w:pPr>
      <w:r w:rsidRPr="007E0662">
        <w:rPr>
          <w:sz w:val="24"/>
        </w:rPr>
        <w:t>WHEREAS, The Mayor and the Board of Commissioners seek to appoint Alain Gomez, as a Class II member pursuant to N.J.S.A. 40:55D-23; and</w:t>
      </w:r>
    </w:p>
    <w:p w:rsidR="007E0662" w:rsidRPr="007E0662" w:rsidRDefault="007E0662" w:rsidP="007E0662">
      <w:pPr>
        <w:jc w:val="both"/>
        <w:rPr>
          <w:sz w:val="24"/>
        </w:rPr>
      </w:pPr>
    </w:p>
    <w:p w:rsidR="007E0662" w:rsidRPr="007E0662" w:rsidRDefault="007E0662" w:rsidP="007E0662">
      <w:pPr>
        <w:ind w:left="360" w:firstLine="360"/>
        <w:jc w:val="both"/>
        <w:rPr>
          <w:sz w:val="24"/>
        </w:rPr>
      </w:pPr>
      <w:r w:rsidRPr="007E0662">
        <w:rPr>
          <w:sz w:val="24"/>
        </w:rPr>
        <w:t>NOW, THEREFORE, BE IT RESOLVED by the Mayor and the Board of Commissioners of the Town of West New York as follows:</w:t>
      </w:r>
    </w:p>
    <w:p w:rsidR="007E0662" w:rsidRPr="007E0662" w:rsidRDefault="007E0662" w:rsidP="007E0662">
      <w:pPr>
        <w:jc w:val="both"/>
        <w:rPr>
          <w:sz w:val="24"/>
        </w:rPr>
      </w:pPr>
    </w:p>
    <w:p w:rsidR="007E0662" w:rsidRPr="007E0662" w:rsidRDefault="007E0662" w:rsidP="00526518">
      <w:pPr>
        <w:widowControl/>
        <w:numPr>
          <w:ilvl w:val="0"/>
          <w:numId w:val="7"/>
        </w:numPr>
        <w:autoSpaceDE/>
        <w:autoSpaceDN/>
        <w:adjustRightInd/>
        <w:jc w:val="both"/>
        <w:rPr>
          <w:sz w:val="24"/>
        </w:rPr>
      </w:pPr>
      <w:r w:rsidRPr="007E0662">
        <w:rPr>
          <w:sz w:val="24"/>
        </w:rPr>
        <w:t>Alain Gomez, residing at 208 – 50</w:t>
      </w:r>
      <w:r w:rsidRPr="007E0662">
        <w:rPr>
          <w:sz w:val="24"/>
          <w:vertAlign w:val="superscript"/>
        </w:rPr>
        <w:t>th</w:t>
      </w:r>
      <w:r w:rsidRPr="007E0662">
        <w:rPr>
          <w:sz w:val="24"/>
        </w:rPr>
        <w:t xml:space="preserve"> Street, Apartment 1, West New York, New Jersey, is appointed to serve an unexpired term as a Class II member of the West New York Planning Board, commending June 8, 2023 and expiring on October 19, 2023.</w:t>
      </w:r>
    </w:p>
    <w:p w:rsidR="007E0662" w:rsidRPr="007E0662" w:rsidRDefault="007E0662" w:rsidP="007E0662">
      <w:pPr>
        <w:ind w:left="720"/>
        <w:jc w:val="both"/>
        <w:rPr>
          <w:sz w:val="24"/>
        </w:rPr>
      </w:pPr>
    </w:p>
    <w:p w:rsidR="007E0662" w:rsidRPr="007E0662" w:rsidRDefault="007E0662" w:rsidP="00526518">
      <w:pPr>
        <w:widowControl/>
        <w:numPr>
          <w:ilvl w:val="0"/>
          <w:numId w:val="7"/>
        </w:numPr>
        <w:autoSpaceDE/>
        <w:autoSpaceDN/>
        <w:adjustRightInd/>
        <w:jc w:val="both"/>
        <w:rPr>
          <w:sz w:val="24"/>
        </w:rPr>
      </w:pPr>
      <w:r w:rsidRPr="007E0662">
        <w:rPr>
          <w:sz w:val="24"/>
        </w:rPr>
        <w:t>A copy of this resolution shall be placed on file and made available for public inspection in the Office of the Municipal Clerk.</w:t>
      </w:r>
    </w:p>
    <w:p w:rsidR="007E0662" w:rsidRPr="007E0662" w:rsidRDefault="007E0662" w:rsidP="00176905">
      <w:pPr>
        <w:jc w:val="center"/>
        <w:rPr>
          <w:bCs/>
          <w:sz w:val="24"/>
        </w:rPr>
      </w:pPr>
    </w:p>
    <w:p w:rsidR="007E0662" w:rsidRPr="007E0662" w:rsidRDefault="007E0662" w:rsidP="00176905">
      <w:pPr>
        <w:jc w:val="center"/>
        <w:rPr>
          <w:bCs/>
          <w:sz w:val="24"/>
        </w:rPr>
      </w:pPr>
    </w:p>
    <w:p w:rsidR="007E0662" w:rsidRPr="007E0662" w:rsidRDefault="007E0662" w:rsidP="00176905">
      <w:pPr>
        <w:jc w:val="center"/>
        <w:rPr>
          <w:bCs/>
          <w:sz w:val="24"/>
        </w:rPr>
      </w:pPr>
    </w:p>
    <w:p w:rsidR="007E0662" w:rsidRPr="007E0662" w:rsidRDefault="007E0662" w:rsidP="007E0662">
      <w:pPr>
        <w:pStyle w:val="Title"/>
        <w:rPr>
          <w:rFonts w:ascii="Times New Roman" w:hAnsi="Times New Roman"/>
          <w:sz w:val="24"/>
          <w:szCs w:val="24"/>
          <w:u w:val="single"/>
        </w:rPr>
      </w:pPr>
      <w:r w:rsidRPr="007E0662">
        <w:rPr>
          <w:rFonts w:ascii="Times New Roman" w:hAnsi="Times New Roman"/>
          <w:sz w:val="24"/>
          <w:szCs w:val="24"/>
          <w:u w:val="single"/>
        </w:rPr>
        <w:t>RESOLUTION #R23-165</w:t>
      </w:r>
    </w:p>
    <w:p w:rsidR="007E0662" w:rsidRPr="007E0662" w:rsidRDefault="007E0662" w:rsidP="007E0662">
      <w:pPr>
        <w:pStyle w:val="Title"/>
        <w:rPr>
          <w:rFonts w:ascii="Times New Roman" w:hAnsi="Times New Roman"/>
          <w:bCs/>
          <w:sz w:val="24"/>
          <w:szCs w:val="24"/>
          <w:u w:val="single"/>
        </w:rPr>
      </w:pPr>
      <w:r w:rsidRPr="007E0662">
        <w:rPr>
          <w:rFonts w:ascii="Times New Roman" w:hAnsi="Times New Roman"/>
          <w:bCs/>
          <w:sz w:val="24"/>
          <w:szCs w:val="24"/>
          <w:u w:val="single"/>
        </w:rPr>
        <w:t>RE: APPOINTING</w:t>
      </w:r>
      <w:r w:rsidRPr="007E0662">
        <w:rPr>
          <w:rFonts w:ascii="Times New Roman" w:hAnsi="Times New Roman"/>
          <w:sz w:val="24"/>
          <w:szCs w:val="24"/>
          <w:u w:val="single"/>
        </w:rPr>
        <w:t xml:space="preserve"> </w:t>
      </w:r>
      <w:r w:rsidRPr="007E0662">
        <w:rPr>
          <w:rFonts w:ascii="Times New Roman" w:hAnsi="Times New Roman"/>
          <w:bCs/>
          <w:sz w:val="24"/>
          <w:szCs w:val="24"/>
          <w:u w:val="single"/>
        </w:rPr>
        <w:t xml:space="preserve">HECTOR I. YANEZ AS CLASS IV MEMBER OF THE TOWN OF WEST NEW YORK PLANNING BOARD </w:t>
      </w:r>
    </w:p>
    <w:p w:rsidR="007E0662" w:rsidRDefault="007E0662" w:rsidP="007E0662">
      <w:pPr>
        <w:jc w:val="both"/>
        <w:rPr>
          <w:bCs/>
          <w:sz w:val="24"/>
        </w:rPr>
      </w:pPr>
    </w:p>
    <w:p w:rsidR="007E0662" w:rsidRPr="007E0662" w:rsidRDefault="007E0662" w:rsidP="007E0662">
      <w:pPr>
        <w:ind w:firstLine="360"/>
        <w:jc w:val="both"/>
        <w:rPr>
          <w:bCs/>
          <w:sz w:val="24"/>
        </w:rPr>
      </w:pPr>
      <w:r w:rsidRPr="007E0662">
        <w:rPr>
          <w:bCs/>
          <w:sz w:val="24"/>
        </w:rPr>
        <w:t>WHEREAS, the Mayor is responsible for the appointment of Class IV members of the Town of West New York Planning Board; and</w:t>
      </w:r>
    </w:p>
    <w:p w:rsidR="007E0662" w:rsidRPr="007E0662" w:rsidRDefault="007E0662" w:rsidP="007E0662">
      <w:pPr>
        <w:ind w:left="360"/>
        <w:jc w:val="both"/>
        <w:rPr>
          <w:bCs/>
          <w:sz w:val="24"/>
        </w:rPr>
      </w:pPr>
    </w:p>
    <w:p w:rsidR="007E0662" w:rsidRPr="007E0662" w:rsidRDefault="007E0662" w:rsidP="007E0662">
      <w:pPr>
        <w:ind w:firstLine="360"/>
        <w:jc w:val="both"/>
        <w:rPr>
          <w:sz w:val="24"/>
        </w:rPr>
      </w:pPr>
      <w:r w:rsidRPr="007E0662">
        <w:rPr>
          <w:sz w:val="24"/>
        </w:rPr>
        <w:t>WHEREAS, a vacancy on the West New York Planning Board exists due to the resignation of Jorge Perez-Barrios, whose term was set to expire April 20, 2025; and</w:t>
      </w:r>
    </w:p>
    <w:p w:rsidR="007E0662" w:rsidRPr="007E0662" w:rsidRDefault="007E0662" w:rsidP="007E0662">
      <w:pPr>
        <w:ind w:firstLine="360"/>
        <w:jc w:val="both"/>
        <w:rPr>
          <w:sz w:val="24"/>
        </w:rPr>
      </w:pPr>
    </w:p>
    <w:p w:rsidR="007E0662" w:rsidRPr="007E0662" w:rsidRDefault="007E0662" w:rsidP="007E0662">
      <w:pPr>
        <w:pStyle w:val="NoSpacing"/>
        <w:ind w:firstLine="360"/>
        <w:jc w:val="both"/>
        <w:rPr>
          <w:rFonts w:ascii="Times New Roman" w:hAnsi="Times New Roman" w:cs="Times New Roman"/>
          <w:sz w:val="24"/>
          <w:szCs w:val="24"/>
        </w:rPr>
      </w:pPr>
      <w:r w:rsidRPr="007E0662">
        <w:rPr>
          <w:rFonts w:ascii="Times New Roman" w:hAnsi="Times New Roman" w:cs="Times New Roman"/>
          <w:sz w:val="24"/>
          <w:szCs w:val="24"/>
        </w:rPr>
        <w:t xml:space="preserve">WHEREAS, </w:t>
      </w:r>
      <w:r w:rsidRPr="007E0662">
        <w:rPr>
          <w:rFonts w:ascii="Times New Roman" w:eastAsia="Times New Roman" w:hAnsi="Times New Roman" w:cs="Times New Roman"/>
          <w:sz w:val="24"/>
          <w:szCs w:val="24"/>
        </w:rPr>
        <w:t>Hector I. Yanez</w:t>
      </w:r>
      <w:r w:rsidRPr="007E0662">
        <w:rPr>
          <w:rFonts w:ascii="Times New Roman" w:hAnsi="Times New Roman" w:cs="Times New Roman"/>
          <w:sz w:val="24"/>
          <w:szCs w:val="24"/>
        </w:rPr>
        <w:t xml:space="preserve"> is able and eligible to serve as Class IV member of the Town of West New York Planning Board.</w:t>
      </w:r>
    </w:p>
    <w:p w:rsidR="007E0662" w:rsidRPr="007E0662" w:rsidRDefault="007E0662" w:rsidP="007E0662">
      <w:pPr>
        <w:jc w:val="both"/>
        <w:rPr>
          <w:sz w:val="24"/>
        </w:rPr>
      </w:pPr>
    </w:p>
    <w:p w:rsidR="007E0662" w:rsidRPr="007E0662" w:rsidRDefault="007E0662" w:rsidP="007E0662">
      <w:pPr>
        <w:ind w:firstLine="360"/>
        <w:jc w:val="both"/>
        <w:rPr>
          <w:sz w:val="24"/>
        </w:rPr>
      </w:pPr>
      <w:r w:rsidRPr="007E0662">
        <w:rPr>
          <w:sz w:val="24"/>
        </w:rPr>
        <w:t>WHEREAS, The Mayor and the Board of Commissioners seek to appoint Hector I. Yanez, as a Class IV member pursuant to N.J.S.A. 40:55D-23; and</w:t>
      </w:r>
    </w:p>
    <w:p w:rsidR="007E0662" w:rsidRPr="007E0662" w:rsidRDefault="007E0662" w:rsidP="007E0662">
      <w:pPr>
        <w:jc w:val="both"/>
        <w:rPr>
          <w:sz w:val="24"/>
        </w:rPr>
      </w:pPr>
    </w:p>
    <w:p w:rsidR="007E0662" w:rsidRPr="007E0662" w:rsidRDefault="007E0662" w:rsidP="007E0662">
      <w:pPr>
        <w:ind w:firstLine="360"/>
        <w:jc w:val="both"/>
        <w:rPr>
          <w:sz w:val="24"/>
        </w:rPr>
      </w:pPr>
      <w:r w:rsidRPr="007E0662">
        <w:rPr>
          <w:sz w:val="24"/>
        </w:rPr>
        <w:t>NOW, THEREFORE, BE IT RESOLVED by the Mayor and the Board of Commissioners of the Town of West New York as follows:</w:t>
      </w:r>
    </w:p>
    <w:p w:rsidR="007E0662" w:rsidRPr="007E0662" w:rsidRDefault="007E0662" w:rsidP="007E0662">
      <w:pPr>
        <w:jc w:val="both"/>
        <w:rPr>
          <w:sz w:val="24"/>
        </w:rPr>
      </w:pPr>
    </w:p>
    <w:p w:rsidR="007E0662" w:rsidRPr="007E0662" w:rsidRDefault="007E0662" w:rsidP="00285036">
      <w:pPr>
        <w:widowControl/>
        <w:numPr>
          <w:ilvl w:val="0"/>
          <w:numId w:val="22"/>
        </w:numPr>
        <w:autoSpaceDE/>
        <w:autoSpaceDN/>
        <w:adjustRightInd/>
        <w:jc w:val="both"/>
        <w:rPr>
          <w:sz w:val="24"/>
        </w:rPr>
      </w:pPr>
      <w:r w:rsidRPr="007E0662">
        <w:rPr>
          <w:sz w:val="24"/>
        </w:rPr>
        <w:t>Hector I. Yanez, residing at 6600 Jackson Street, Apartment 1, West New York, New Jersey, is hereby appointed to serve an unexpired term as a Class IV member of the West New York Planning Board, commending June 8, 2023 and expiring April 20, 2025.</w:t>
      </w:r>
    </w:p>
    <w:p w:rsidR="007E0662" w:rsidRPr="007E0662" w:rsidRDefault="007E0662" w:rsidP="007E0662">
      <w:pPr>
        <w:ind w:left="720"/>
        <w:jc w:val="both"/>
        <w:rPr>
          <w:sz w:val="24"/>
        </w:rPr>
      </w:pPr>
    </w:p>
    <w:p w:rsidR="007E0662" w:rsidRPr="007E0662" w:rsidRDefault="007E0662" w:rsidP="00285036">
      <w:pPr>
        <w:widowControl/>
        <w:numPr>
          <w:ilvl w:val="0"/>
          <w:numId w:val="22"/>
        </w:numPr>
        <w:autoSpaceDE/>
        <w:autoSpaceDN/>
        <w:adjustRightInd/>
        <w:jc w:val="both"/>
        <w:rPr>
          <w:sz w:val="24"/>
        </w:rPr>
      </w:pPr>
      <w:r w:rsidRPr="007E0662">
        <w:rPr>
          <w:sz w:val="24"/>
        </w:rPr>
        <w:t>A copy of this resolution shall be placed on file and made available for public inspection in the Office of the Municipal Clerk.</w:t>
      </w:r>
    </w:p>
    <w:p w:rsidR="007E0662" w:rsidRPr="007E0662" w:rsidRDefault="007E0662" w:rsidP="007E0662">
      <w:pPr>
        <w:pStyle w:val="ListParagraph"/>
        <w:ind w:left="1080"/>
        <w:jc w:val="both"/>
        <w:rPr>
          <w:sz w:val="24"/>
        </w:rPr>
      </w:pPr>
      <w:r w:rsidRPr="007E0662">
        <w:rPr>
          <w:sz w:val="24"/>
        </w:rPr>
        <w:t xml:space="preserve">     </w:t>
      </w:r>
    </w:p>
    <w:p w:rsidR="007E0662" w:rsidRPr="007E0662" w:rsidRDefault="007E0662" w:rsidP="00176905">
      <w:pPr>
        <w:jc w:val="center"/>
        <w:rPr>
          <w:bCs/>
          <w:sz w:val="24"/>
        </w:rPr>
      </w:pPr>
    </w:p>
    <w:p w:rsidR="007E0662" w:rsidRPr="007E0662" w:rsidRDefault="007E0662" w:rsidP="00176905">
      <w:pPr>
        <w:jc w:val="center"/>
        <w:rPr>
          <w:bCs/>
          <w:sz w:val="24"/>
        </w:rPr>
      </w:pPr>
    </w:p>
    <w:p w:rsidR="007E0662" w:rsidRPr="00DB26D3" w:rsidRDefault="007E0662" w:rsidP="007E0662">
      <w:pPr>
        <w:jc w:val="center"/>
        <w:rPr>
          <w:b/>
          <w:bCs/>
          <w:sz w:val="24"/>
        </w:rPr>
      </w:pPr>
      <w:r>
        <w:rPr>
          <w:b/>
          <w:bCs/>
          <w:sz w:val="24"/>
        </w:rPr>
        <w:lastRenderedPageBreak/>
        <w:t>June 8, 2023</w:t>
      </w:r>
    </w:p>
    <w:p w:rsidR="007E0662" w:rsidRPr="00DB26D3" w:rsidRDefault="007E0662" w:rsidP="007E0662">
      <w:pPr>
        <w:jc w:val="center"/>
        <w:rPr>
          <w:b/>
          <w:bCs/>
          <w:sz w:val="24"/>
          <w:u w:val="single"/>
        </w:rPr>
      </w:pPr>
      <w:r w:rsidRPr="00DB26D3">
        <w:rPr>
          <w:b/>
          <w:bCs/>
          <w:i/>
          <w:iCs/>
          <w:sz w:val="24"/>
        </w:rPr>
        <w:t>Regular Meeting</w:t>
      </w:r>
    </w:p>
    <w:p w:rsidR="007E0662" w:rsidRPr="00DB26D3" w:rsidRDefault="007E0662" w:rsidP="007E0662">
      <w:pPr>
        <w:jc w:val="center"/>
        <w:rPr>
          <w:b/>
          <w:bCs/>
          <w:sz w:val="24"/>
          <w:u w:val="single"/>
        </w:rPr>
      </w:pPr>
    </w:p>
    <w:p w:rsidR="007E0662" w:rsidRPr="00DB26D3" w:rsidRDefault="007E0662" w:rsidP="007E0662">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7E0662" w:rsidRDefault="007E0662" w:rsidP="00176905">
      <w:pPr>
        <w:jc w:val="center"/>
        <w:rPr>
          <w:bCs/>
          <w:sz w:val="24"/>
        </w:rPr>
      </w:pPr>
    </w:p>
    <w:p w:rsidR="007E0662" w:rsidRPr="007E0662" w:rsidRDefault="007E0662" w:rsidP="00176905">
      <w:pPr>
        <w:jc w:val="center"/>
        <w:rPr>
          <w:bCs/>
          <w:sz w:val="24"/>
        </w:rPr>
      </w:pPr>
    </w:p>
    <w:p w:rsidR="007E0662" w:rsidRPr="007E0662" w:rsidRDefault="007E0662" w:rsidP="007E0662">
      <w:pPr>
        <w:jc w:val="center"/>
        <w:rPr>
          <w:b/>
          <w:sz w:val="24"/>
          <w:u w:val="single"/>
        </w:rPr>
      </w:pPr>
      <w:r w:rsidRPr="007E0662">
        <w:rPr>
          <w:b/>
          <w:sz w:val="24"/>
          <w:u w:val="single"/>
        </w:rPr>
        <w:t>RESOLUTION #R23-166</w:t>
      </w:r>
    </w:p>
    <w:p w:rsidR="007E0662" w:rsidRPr="007E0662" w:rsidRDefault="007E0662" w:rsidP="007E0662">
      <w:pPr>
        <w:jc w:val="center"/>
        <w:rPr>
          <w:b/>
          <w:bCs/>
          <w:sz w:val="24"/>
          <w:u w:val="single"/>
        </w:rPr>
      </w:pPr>
      <w:r w:rsidRPr="007E0662">
        <w:rPr>
          <w:b/>
          <w:bCs/>
          <w:sz w:val="24"/>
          <w:u w:val="single"/>
        </w:rPr>
        <w:t xml:space="preserve">RE: </w:t>
      </w:r>
      <w:bookmarkStart w:id="16" w:name="_Hlk113002515"/>
      <w:r w:rsidRPr="007E0662">
        <w:rPr>
          <w:b/>
          <w:bCs/>
          <w:sz w:val="24"/>
          <w:u w:val="single"/>
        </w:rPr>
        <w:t>RE-APPOINTING CARMEN R. ARENCIBIA TO THE WEST NEW YORK RENT CONTROL BOARD</w:t>
      </w:r>
      <w:bookmarkEnd w:id="16"/>
    </w:p>
    <w:p w:rsidR="007E0662" w:rsidRPr="007E0662" w:rsidRDefault="007E0662" w:rsidP="007E0662">
      <w:pPr>
        <w:jc w:val="center"/>
        <w:rPr>
          <w:bCs/>
          <w:sz w:val="24"/>
        </w:rPr>
      </w:pPr>
    </w:p>
    <w:p w:rsidR="007E0662" w:rsidRPr="007E0662" w:rsidRDefault="007E0662" w:rsidP="007E0662">
      <w:pPr>
        <w:ind w:left="360" w:firstLine="360"/>
        <w:jc w:val="both"/>
        <w:rPr>
          <w:sz w:val="24"/>
        </w:rPr>
      </w:pPr>
      <w:r w:rsidRPr="007E0662">
        <w:rPr>
          <w:bCs/>
          <w:sz w:val="24"/>
        </w:rPr>
        <w:t xml:space="preserve">WHEREAS, pursuant to </w:t>
      </w:r>
      <w:r w:rsidRPr="007E0662">
        <w:rPr>
          <w:sz w:val="24"/>
        </w:rPr>
        <w:t>Section 312-14 of the Code of the Town of West New York</w:t>
      </w:r>
    </w:p>
    <w:p w:rsidR="007E0662" w:rsidRPr="007E0662" w:rsidRDefault="007E0662" w:rsidP="007E0662">
      <w:pPr>
        <w:jc w:val="both"/>
        <w:rPr>
          <w:bCs/>
          <w:sz w:val="24"/>
        </w:rPr>
      </w:pPr>
      <w:r w:rsidRPr="007E0662">
        <w:rPr>
          <w:sz w:val="24"/>
        </w:rPr>
        <w:t>(Town”)</w:t>
      </w:r>
      <w:r w:rsidRPr="007E0662">
        <w:rPr>
          <w:bCs/>
          <w:sz w:val="24"/>
        </w:rPr>
        <w:t>, the Town’s Board of Commissioners is responsible for the appointment of members to the West New York Rent Control Board (“Rent Control Board”); and</w:t>
      </w:r>
    </w:p>
    <w:p w:rsidR="007E0662" w:rsidRPr="007E0662" w:rsidRDefault="007E0662" w:rsidP="007E0662">
      <w:pPr>
        <w:jc w:val="both"/>
        <w:rPr>
          <w:bCs/>
          <w:sz w:val="24"/>
        </w:rPr>
      </w:pPr>
    </w:p>
    <w:p w:rsidR="007E0662" w:rsidRPr="007E0662" w:rsidRDefault="007E0662" w:rsidP="007E0662">
      <w:pPr>
        <w:jc w:val="both"/>
        <w:rPr>
          <w:bCs/>
          <w:sz w:val="24"/>
        </w:rPr>
      </w:pPr>
      <w:r w:rsidRPr="007E0662">
        <w:rPr>
          <w:bCs/>
          <w:sz w:val="24"/>
        </w:rPr>
        <w:tab/>
      </w:r>
      <w:r w:rsidRPr="007E0662">
        <w:rPr>
          <w:sz w:val="24"/>
        </w:rPr>
        <w:t>WHEREAS</w:t>
      </w:r>
      <w:r w:rsidRPr="007E0662">
        <w:rPr>
          <w:bCs/>
          <w:sz w:val="24"/>
        </w:rPr>
        <w:t xml:space="preserve">, the Board of Commissioners appointed Carmen R. Arencibia to the West New York Rent Control Board for a one-year term which expired on March 14, 2023; and </w:t>
      </w:r>
    </w:p>
    <w:p w:rsidR="007E0662" w:rsidRPr="007E0662" w:rsidRDefault="007E0662" w:rsidP="007E0662">
      <w:pPr>
        <w:jc w:val="both"/>
        <w:rPr>
          <w:bCs/>
          <w:sz w:val="24"/>
        </w:rPr>
      </w:pPr>
    </w:p>
    <w:p w:rsidR="007E0662" w:rsidRPr="007E0662" w:rsidRDefault="007E0662" w:rsidP="007E0662">
      <w:pPr>
        <w:jc w:val="both"/>
        <w:rPr>
          <w:bCs/>
          <w:sz w:val="24"/>
        </w:rPr>
      </w:pPr>
      <w:r w:rsidRPr="007E0662">
        <w:rPr>
          <w:bCs/>
          <w:sz w:val="24"/>
        </w:rPr>
        <w:tab/>
      </w:r>
      <w:r w:rsidRPr="007E0662">
        <w:rPr>
          <w:sz w:val="24"/>
        </w:rPr>
        <w:t>WHEREAS</w:t>
      </w:r>
      <w:r w:rsidRPr="007E0662">
        <w:rPr>
          <w:bCs/>
          <w:sz w:val="24"/>
        </w:rPr>
        <w:t xml:space="preserve">, Carmen R. Arencibia is eligible and available for reappointment to serve as a member of the Rent Control Board; and </w:t>
      </w:r>
    </w:p>
    <w:p w:rsidR="007E0662" w:rsidRPr="007E0662" w:rsidRDefault="007E0662" w:rsidP="007E0662">
      <w:pPr>
        <w:jc w:val="both"/>
        <w:rPr>
          <w:bCs/>
          <w:sz w:val="24"/>
        </w:rPr>
      </w:pPr>
    </w:p>
    <w:p w:rsidR="007E0662" w:rsidRPr="007E0662" w:rsidRDefault="007E0662" w:rsidP="007E0662">
      <w:pPr>
        <w:jc w:val="both"/>
        <w:rPr>
          <w:bCs/>
          <w:sz w:val="24"/>
        </w:rPr>
      </w:pPr>
      <w:r w:rsidRPr="007E0662">
        <w:rPr>
          <w:bCs/>
          <w:sz w:val="24"/>
        </w:rPr>
        <w:tab/>
      </w:r>
      <w:r w:rsidRPr="007E0662">
        <w:rPr>
          <w:sz w:val="24"/>
        </w:rPr>
        <w:t>WHEREAS</w:t>
      </w:r>
      <w:r w:rsidRPr="007E0662">
        <w:rPr>
          <w:bCs/>
          <w:sz w:val="24"/>
        </w:rPr>
        <w:t>, the Board of Commissioners seek to re-appoint Carmen R. Arencibia to serve on the West New York Rent Control Board for a one-year term, retroactively effective as of March 14, 2023 and expiring on March 13, 2024.</w:t>
      </w:r>
    </w:p>
    <w:p w:rsidR="007E0662" w:rsidRPr="007E0662" w:rsidRDefault="007E0662" w:rsidP="007E0662">
      <w:pPr>
        <w:jc w:val="both"/>
        <w:rPr>
          <w:bCs/>
          <w:sz w:val="24"/>
        </w:rPr>
      </w:pPr>
    </w:p>
    <w:p w:rsidR="007E0662" w:rsidRPr="007E0662" w:rsidRDefault="007E0662" w:rsidP="007E0662">
      <w:pPr>
        <w:ind w:firstLine="720"/>
        <w:jc w:val="both"/>
        <w:rPr>
          <w:sz w:val="24"/>
        </w:rPr>
      </w:pPr>
      <w:r w:rsidRPr="007E0662">
        <w:rPr>
          <w:sz w:val="24"/>
        </w:rPr>
        <w:t>NOW, THEREFORE, BE IT RESOLVED, that the Board of Commissioners of the Town of West New York, County of Hudson, State of New Jersey, as follows:</w:t>
      </w:r>
    </w:p>
    <w:p w:rsidR="007E0662" w:rsidRPr="007E0662" w:rsidRDefault="007E0662" w:rsidP="007E0662">
      <w:pPr>
        <w:ind w:firstLine="720"/>
        <w:jc w:val="both"/>
        <w:rPr>
          <w:sz w:val="24"/>
        </w:rPr>
      </w:pPr>
    </w:p>
    <w:p w:rsidR="007E0662" w:rsidRPr="007E0662" w:rsidRDefault="007E0662" w:rsidP="00526518">
      <w:pPr>
        <w:pStyle w:val="ListParagraph"/>
        <w:widowControl/>
        <w:numPr>
          <w:ilvl w:val="0"/>
          <w:numId w:val="3"/>
        </w:numPr>
        <w:autoSpaceDE/>
        <w:autoSpaceDN/>
        <w:adjustRightInd/>
        <w:jc w:val="both"/>
        <w:rPr>
          <w:sz w:val="24"/>
        </w:rPr>
      </w:pPr>
      <w:r w:rsidRPr="007E0662">
        <w:rPr>
          <w:sz w:val="24"/>
        </w:rPr>
        <w:t>Carmen R. Arencibia, residing at 5915 Kennedy Boulevard East, Apartment E3, West New York, NJ 07093, is hereby re-appointed to serve as a member of the Rent Control Board for a one-year term commencing retroactively effective as of March 14, 2023 and expiring on March 13, 2024.</w:t>
      </w:r>
    </w:p>
    <w:p w:rsidR="007E0662" w:rsidRPr="007E0662" w:rsidRDefault="007E0662" w:rsidP="007E0662">
      <w:pPr>
        <w:jc w:val="both"/>
        <w:rPr>
          <w:sz w:val="24"/>
        </w:rPr>
      </w:pPr>
    </w:p>
    <w:p w:rsidR="007E0662" w:rsidRPr="007E0662" w:rsidRDefault="007E0662" w:rsidP="007E0662">
      <w:pPr>
        <w:ind w:firstLine="720"/>
        <w:jc w:val="both"/>
        <w:rPr>
          <w:sz w:val="24"/>
        </w:rPr>
      </w:pPr>
      <w:r w:rsidRPr="007E0662">
        <w:rPr>
          <w:sz w:val="24"/>
        </w:rPr>
        <w:t xml:space="preserve">BE IT FURTHER RESOLVED, that a copy of this resolution shall be forwarded to the West New York Rent Control Board. </w:t>
      </w:r>
    </w:p>
    <w:p w:rsidR="007E0662" w:rsidRPr="007E0662" w:rsidRDefault="007E0662" w:rsidP="007E0662">
      <w:pPr>
        <w:rPr>
          <w:bCs/>
          <w:sz w:val="24"/>
        </w:rPr>
      </w:pPr>
    </w:p>
    <w:p w:rsidR="007E0662" w:rsidRPr="007E0662" w:rsidRDefault="007E0662" w:rsidP="00176905">
      <w:pPr>
        <w:jc w:val="center"/>
        <w:rPr>
          <w:bCs/>
          <w:sz w:val="24"/>
        </w:rPr>
      </w:pPr>
    </w:p>
    <w:p w:rsidR="007E0662" w:rsidRPr="007E0662" w:rsidRDefault="007E0662" w:rsidP="007E0662">
      <w:pPr>
        <w:pStyle w:val="Title"/>
        <w:rPr>
          <w:rFonts w:ascii="Times New Roman" w:hAnsi="Times New Roman"/>
          <w:sz w:val="24"/>
          <w:szCs w:val="24"/>
          <w:u w:val="single"/>
        </w:rPr>
      </w:pPr>
      <w:r w:rsidRPr="007E0662">
        <w:rPr>
          <w:rFonts w:ascii="Times New Roman" w:hAnsi="Times New Roman"/>
          <w:sz w:val="24"/>
          <w:szCs w:val="24"/>
          <w:u w:val="single"/>
        </w:rPr>
        <w:t>RESOLUTION #R23-167</w:t>
      </w:r>
    </w:p>
    <w:p w:rsidR="007E0662" w:rsidRPr="007E0662" w:rsidRDefault="007E0662" w:rsidP="007E0662">
      <w:pPr>
        <w:pStyle w:val="Title"/>
        <w:rPr>
          <w:rFonts w:ascii="Times New Roman" w:hAnsi="Times New Roman"/>
          <w:b w:val="0"/>
          <w:bCs/>
          <w:sz w:val="24"/>
          <w:szCs w:val="24"/>
        </w:rPr>
      </w:pPr>
      <w:r w:rsidRPr="007E0662">
        <w:rPr>
          <w:rFonts w:ascii="Times New Roman" w:hAnsi="Times New Roman"/>
          <w:bCs/>
          <w:sz w:val="24"/>
          <w:szCs w:val="24"/>
          <w:u w:val="single"/>
        </w:rPr>
        <w:t>RE: APPOINTING MARIE R. PUMA TO THE WEST NEW YORK RENT CONTROL BOARD</w:t>
      </w:r>
      <w:r w:rsidRPr="007E0662">
        <w:rPr>
          <w:rFonts w:ascii="Times New Roman" w:hAnsi="Times New Roman"/>
          <w:b w:val="0"/>
          <w:bCs/>
          <w:sz w:val="24"/>
          <w:szCs w:val="24"/>
        </w:rPr>
        <w:br/>
      </w:r>
    </w:p>
    <w:p w:rsidR="007E0662" w:rsidRPr="007E0662" w:rsidRDefault="007E0662" w:rsidP="007E0662">
      <w:pPr>
        <w:ind w:left="360" w:firstLine="360"/>
        <w:jc w:val="both"/>
        <w:rPr>
          <w:sz w:val="24"/>
        </w:rPr>
      </w:pPr>
      <w:r w:rsidRPr="007E0662">
        <w:rPr>
          <w:bCs/>
          <w:sz w:val="24"/>
        </w:rPr>
        <w:t xml:space="preserve">WHEREAS, pursuant to </w:t>
      </w:r>
      <w:r w:rsidRPr="007E0662">
        <w:rPr>
          <w:sz w:val="24"/>
        </w:rPr>
        <w:t>Section 312-14 of the Code of the Town of West New York</w:t>
      </w:r>
    </w:p>
    <w:p w:rsidR="007E0662" w:rsidRPr="007E0662" w:rsidRDefault="007E0662" w:rsidP="007E0662">
      <w:pPr>
        <w:jc w:val="both"/>
        <w:rPr>
          <w:bCs/>
          <w:sz w:val="24"/>
        </w:rPr>
      </w:pPr>
      <w:r w:rsidRPr="007E0662">
        <w:rPr>
          <w:sz w:val="24"/>
        </w:rPr>
        <w:t>(Town”)</w:t>
      </w:r>
      <w:r w:rsidRPr="007E0662">
        <w:rPr>
          <w:bCs/>
          <w:sz w:val="24"/>
        </w:rPr>
        <w:t>, the Town’s Board of Commissioners is responsible for the appointment of members to the West New York Rent Control Board (“Rent Control Board”); and</w:t>
      </w:r>
    </w:p>
    <w:p w:rsidR="007E0662" w:rsidRPr="007E0662" w:rsidRDefault="007E0662" w:rsidP="007E0662">
      <w:pPr>
        <w:jc w:val="both"/>
        <w:rPr>
          <w:bCs/>
          <w:sz w:val="24"/>
        </w:rPr>
      </w:pPr>
    </w:p>
    <w:p w:rsidR="007E0662" w:rsidRPr="007E0662" w:rsidRDefault="007E0662" w:rsidP="007E0662">
      <w:pPr>
        <w:ind w:left="360" w:firstLine="360"/>
        <w:jc w:val="both"/>
        <w:rPr>
          <w:sz w:val="24"/>
        </w:rPr>
      </w:pPr>
      <w:r w:rsidRPr="007E0662">
        <w:rPr>
          <w:sz w:val="24"/>
        </w:rPr>
        <w:t>WHEREAS, pursuant to Section 312-14 of the Town Code, members are appointed</w:t>
      </w:r>
    </w:p>
    <w:p w:rsidR="007E0662" w:rsidRPr="007E0662" w:rsidRDefault="007E0662" w:rsidP="007E0662">
      <w:pPr>
        <w:jc w:val="both"/>
        <w:rPr>
          <w:sz w:val="24"/>
        </w:rPr>
      </w:pPr>
      <w:r w:rsidRPr="007E0662">
        <w:rPr>
          <w:sz w:val="24"/>
        </w:rPr>
        <w:t>for one-year terms; and</w:t>
      </w:r>
    </w:p>
    <w:p w:rsidR="007E0662" w:rsidRPr="007E0662" w:rsidRDefault="007E0662" w:rsidP="007E0662">
      <w:pPr>
        <w:jc w:val="both"/>
        <w:rPr>
          <w:sz w:val="24"/>
        </w:rPr>
      </w:pPr>
    </w:p>
    <w:p w:rsidR="007E0662" w:rsidRPr="007E0662" w:rsidRDefault="007E0662" w:rsidP="007E0662">
      <w:pPr>
        <w:ind w:firstLine="720"/>
        <w:jc w:val="both"/>
        <w:rPr>
          <w:color w:val="000000"/>
          <w:sz w:val="24"/>
        </w:rPr>
      </w:pPr>
      <w:r w:rsidRPr="007E0662">
        <w:rPr>
          <w:sz w:val="24"/>
        </w:rPr>
        <w:t xml:space="preserve">WHEREAS, a vacancy exists on the </w:t>
      </w:r>
      <w:r w:rsidRPr="007E0662">
        <w:rPr>
          <w:bCs/>
          <w:sz w:val="24"/>
        </w:rPr>
        <w:t>Rent Control Board</w:t>
      </w:r>
      <w:r w:rsidRPr="007E0662">
        <w:rPr>
          <w:sz w:val="24"/>
        </w:rPr>
        <w:t xml:space="preserve"> due to the expiration of the term of </w:t>
      </w:r>
      <w:r w:rsidRPr="007E0662">
        <w:rPr>
          <w:color w:val="000000"/>
          <w:sz w:val="24"/>
        </w:rPr>
        <w:t>Andrea S. Pena on March 14, 2023; and</w:t>
      </w:r>
    </w:p>
    <w:p w:rsidR="007E0662" w:rsidRPr="007E0662" w:rsidRDefault="007E0662" w:rsidP="007E0662">
      <w:pPr>
        <w:ind w:firstLine="720"/>
        <w:jc w:val="both"/>
        <w:rPr>
          <w:sz w:val="24"/>
        </w:rPr>
      </w:pPr>
    </w:p>
    <w:p w:rsidR="007E0662" w:rsidRPr="007E0662" w:rsidRDefault="007E0662" w:rsidP="007E0662">
      <w:pPr>
        <w:ind w:firstLine="720"/>
        <w:jc w:val="both"/>
        <w:rPr>
          <w:sz w:val="24"/>
        </w:rPr>
      </w:pPr>
      <w:r w:rsidRPr="007E0662">
        <w:rPr>
          <w:sz w:val="24"/>
        </w:rPr>
        <w:t xml:space="preserve">WHEREAS, </w:t>
      </w:r>
      <w:r w:rsidRPr="007E0662">
        <w:rPr>
          <w:color w:val="000000"/>
          <w:sz w:val="24"/>
        </w:rPr>
        <w:t xml:space="preserve">Marie R. Puma is eligible and available to serve as a member of </w:t>
      </w:r>
      <w:r w:rsidRPr="007E0662">
        <w:rPr>
          <w:sz w:val="24"/>
        </w:rPr>
        <w:t xml:space="preserve">the </w:t>
      </w:r>
      <w:r w:rsidRPr="007E0662">
        <w:rPr>
          <w:bCs/>
          <w:sz w:val="24"/>
        </w:rPr>
        <w:t>Rent Control Board</w:t>
      </w:r>
      <w:r w:rsidRPr="007E0662">
        <w:rPr>
          <w:sz w:val="24"/>
        </w:rPr>
        <w:t>.</w:t>
      </w:r>
    </w:p>
    <w:p w:rsidR="007E0662" w:rsidRPr="007E0662" w:rsidRDefault="007E0662" w:rsidP="007E0662">
      <w:pPr>
        <w:jc w:val="both"/>
        <w:rPr>
          <w:sz w:val="24"/>
        </w:rPr>
      </w:pPr>
    </w:p>
    <w:p w:rsidR="007E0662" w:rsidRPr="007E0662" w:rsidRDefault="007E0662" w:rsidP="007E0662">
      <w:pPr>
        <w:ind w:firstLine="720"/>
        <w:jc w:val="both"/>
        <w:rPr>
          <w:sz w:val="24"/>
        </w:rPr>
      </w:pPr>
      <w:r w:rsidRPr="007E0662">
        <w:rPr>
          <w:sz w:val="24"/>
        </w:rPr>
        <w:t>NOW, THEREFORE, BE IT RESOLVED, that the Board of Commissioners of the Town of West New York, County of Hudson, State of New Jersey, as follows:</w:t>
      </w:r>
    </w:p>
    <w:p w:rsidR="007E0662" w:rsidRPr="007E0662" w:rsidRDefault="007E0662" w:rsidP="007E0662">
      <w:pPr>
        <w:jc w:val="both"/>
        <w:rPr>
          <w:sz w:val="24"/>
        </w:rPr>
      </w:pPr>
    </w:p>
    <w:p w:rsidR="007E0662" w:rsidRDefault="007E0662" w:rsidP="00526518">
      <w:pPr>
        <w:pStyle w:val="ListParagraph"/>
        <w:widowControl/>
        <w:numPr>
          <w:ilvl w:val="0"/>
          <w:numId w:val="9"/>
        </w:numPr>
        <w:autoSpaceDE/>
        <w:autoSpaceDN/>
        <w:adjustRightInd/>
        <w:jc w:val="both"/>
        <w:rPr>
          <w:sz w:val="24"/>
        </w:rPr>
      </w:pPr>
      <w:r w:rsidRPr="007E0662">
        <w:rPr>
          <w:color w:val="000000"/>
          <w:sz w:val="24"/>
        </w:rPr>
        <w:t>Marie R. Puma</w:t>
      </w:r>
      <w:r w:rsidRPr="007E0662">
        <w:rPr>
          <w:sz w:val="24"/>
        </w:rPr>
        <w:t>, residing at 415 – 67</w:t>
      </w:r>
      <w:r w:rsidRPr="007E0662">
        <w:rPr>
          <w:sz w:val="24"/>
          <w:vertAlign w:val="superscript"/>
        </w:rPr>
        <w:t>th</w:t>
      </w:r>
      <w:r w:rsidRPr="007E0662">
        <w:rPr>
          <w:sz w:val="24"/>
        </w:rPr>
        <w:t xml:space="preserve"> Street, West New York, New Jersey 07093, is hereby appointed to serve as a member of the Rent Control Board for a one-year term commencing June 8, 2023 and expiring on June 7, 2024.</w:t>
      </w:r>
    </w:p>
    <w:p w:rsidR="007E0662" w:rsidRPr="007E0662" w:rsidRDefault="007E0662" w:rsidP="007E0662">
      <w:pPr>
        <w:pStyle w:val="ListParagraph"/>
        <w:widowControl/>
        <w:autoSpaceDE/>
        <w:autoSpaceDN/>
        <w:adjustRightInd/>
        <w:ind w:left="1080"/>
        <w:jc w:val="both"/>
        <w:rPr>
          <w:sz w:val="24"/>
        </w:rPr>
      </w:pPr>
    </w:p>
    <w:p w:rsidR="007E0662" w:rsidRPr="007E0662" w:rsidRDefault="007E0662" w:rsidP="007E0662">
      <w:pPr>
        <w:ind w:firstLine="720"/>
        <w:jc w:val="both"/>
        <w:rPr>
          <w:sz w:val="24"/>
        </w:rPr>
      </w:pPr>
      <w:r w:rsidRPr="007E0662">
        <w:rPr>
          <w:sz w:val="24"/>
        </w:rPr>
        <w:t xml:space="preserve">BE IT FURTHER RESOLVED, that a copy of this resolution shall be forwarded to the West New York Rent Control Board. </w:t>
      </w:r>
    </w:p>
    <w:p w:rsidR="007E0662" w:rsidRPr="00DB26D3" w:rsidRDefault="007E0662" w:rsidP="007E0662">
      <w:pPr>
        <w:jc w:val="center"/>
        <w:rPr>
          <w:b/>
          <w:bCs/>
          <w:sz w:val="24"/>
        </w:rPr>
      </w:pPr>
      <w:r>
        <w:rPr>
          <w:b/>
          <w:bCs/>
          <w:sz w:val="24"/>
        </w:rPr>
        <w:lastRenderedPageBreak/>
        <w:t>June 8, 2023</w:t>
      </w:r>
    </w:p>
    <w:p w:rsidR="007E0662" w:rsidRPr="00DB26D3" w:rsidRDefault="007E0662" w:rsidP="007E0662">
      <w:pPr>
        <w:jc w:val="center"/>
        <w:rPr>
          <w:b/>
          <w:bCs/>
          <w:sz w:val="24"/>
          <w:u w:val="single"/>
        </w:rPr>
      </w:pPr>
      <w:r w:rsidRPr="00DB26D3">
        <w:rPr>
          <w:b/>
          <w:bCs/>
          <w:i/>
          <w:iCs/>
          <w:sz w:val="24"/>
        </w:rPr>
        <w:t>Regular Meeting</w:t>
      </w:r>
    </w:p>
    <w:p w:rsidR="007E0662" w:rsidRPr="00DB26D3" w:rsidRDefault="007E0662" w:rsidP="007E0662">
      <w:pPr>
        <w:jc w:val="center"/>
        <w:rPr>
          <w:b/>
          <w:bCs/>
          <w:sz w:val="24"/>
          <w:u w:val="single"/>
        </w:rPr>
      </w:pPr>
    </w:p>
    <w:p w:rsidR="007E0662" w:rsidRPr="00DB26D3" w:rsidRDefault="007E0662" w:rsidP="007E0662">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7E0662" w:rsidRPr="007E0662" w:rsidRDefault="007E0662" w:rsidP="00176905">
      <w:pPr>
        <w:jc w:val="center"/>
        <w:rPr>
          <w:bCs/>
          <w:sz w:val="24"/>
        </w:rPr>
      </w:pPr>
    </w:p>
    <w:p w:rsidR="007E0662" w:rsidRPr="007E0662" w:rsidRDefault="007E0662" w:rsidP="007E0662">
      <w:pPr>
        <w:pStyle w:val="Title"/>
        <w:rPr>
          <w:rFonts w:ascii="Times New Roman" w:hAnsi="Times New Roman"/>
          <w:sz w:val="24"/>
          <w:szCs w:val="24"/>
          <w:u w:val="single"/>
        </w:rPr>
      </w:pPr>
      <w:r w:rsidRPr="007E0662">
        <w:rPr>
          <w:rFonts w:ascii="Times New Roman" w:hAnsi="Times New Roman"/>
          <w:sz w:val="24"/>
          <w:szCs w:val="24"/>
          <w:u w:val="single"/>
        </w:rPr>
        <w:t>RESOLUTION #R23-168</w:t>
      </w:r>
    </w:p>
    <w:p w:rsidR="007E0662" w:rsidRPr="007E0662" w:rsidRDefault="007E0662" w:rsidP="007E0662">
      <w:pPr>
        <w:pStyle w:val="Title"/>
        <w:rPr>
          <w:rFonts w:ascii="Times New Roman" w:hAnsi="Times New Roman"/>
          <w:b w:val="0"/>
          <w:bCs/>
          <w:sz w:val="24"/>
          <w:szCs w:val="24"/>
        </w:rPr>
      </w:pPr>
      <w:r w:rsidRPr="007E0662">
        <w:rPr>
          <w:rFonts w:ascii="Times New Roman" w:hAnsi="Times New Roman"/>
          <w:bCs/>
          <w:sz w:val="24"/>
          <w:szCs w:val="24"/>
          <w:u w:val="single"/>
        </w:rPr>
        <w:t>RE: APPOINTING BRIAN J. VELAZQUEZ TO THE WEST NEW YORK RENT CONTROL BOARD</w:t>
      </w:r>
      <w:r w:rsidRPr="007E0662">
        <w:rPr>
          <w:rFonts w:ascii="Times New Roman" w:hAnsi="Times New Roman"/>
          <w:b w:val="0"/>
          <w:bCs/>
          <w:sz w:val="24"/>
          <w:szCs w:val="24"/>
        </w:rPr>
        <w:br/>
      </w:r>
    </w:p>
    <w:p w:rsidR="007E0662" w:rsidRPr="007E0662" w:rsidRDefault="007E0662" w:rsidP="007E0662">
      <w:pPr>
        <w:ind w:firstLine="720"/>
        <w:jc w:val="both"/>
        <w:rPr>
          <w:sz w:val="24"/>
        </w:rPr>
      </w:pPr>
      <w:r w:rsidRPr="007E0662">
        <w:rPr>
          <w:bCs/>
          <w:sz w:val="24"/>
        </w:rPr>
        <w:t xml:space="preserve">WHEREAS, pursuant to </w:t>
      </w:r>
      <w:r w:rsidRPr="007E0662">
        <w:rPr>
          <w:sz w:val="24"/>
        </w:rPr>
        <w:t>Section 312-14 of the Code of the Town of West New York</w:t>
      </w:r>
    </w:p>
    <w:p w:rsidR="007E0662" w:rsidRPr="007E0662" w:rsidRDefault="007E0662" w:rsidP="007E0662">
      <w:pPr>
        <w:jc w:val="both"/>
        <w:rPr>
          <w:bCs/>
          <w:sz w:val="24"/>
        </w:rPr>
      </w:pPr>
      <w:r w:rsidRPr="007E0662">
        <w:rPr>
          <w:sz w:val="24"/>
        </w:rPr>
        <w:t>(Town”)</w:t>
      </w:r>
      <w:r w:rsidRPr="007E0662">
        <w:rPr>
          <w:bCs/>
          <w:sz w:val="24"/>
        </w:rPr>
        <w:t>, the Town’s Board of Commissioners is responsible for the appointment of members to the West New York Rent Control Board (“Rent Control Board”); and</w:t>
      </w:r>
    </w:p>
    <w:p w:rsidR="007E0662" w:rsidRPr="007E0662" w:rsidRDefault="007E0662" w:rsidP="007E0662">
      <w:pPr>
        <w:jc w:val="both"/>
        <w:rPr>
          <w:bCs/>
          <w:sz w:val="24"/>
        </w:rPr>
      </w:pPr>
    </w:p>
    <w:p w:rsidR="007E0662" w:rsidRPr="007E0662" w:rsidRDefault="007E0662" w:rsidP="007E0662">
      <w:pPr>
        <w:ind w:left="360" w:firstLine="360"/>
        <w:jc w:val="both"/>
        <w:rPr>
          <w:sz w:val="24"/>
        </w:rPr>
      </w:pPr>
      <w:r w:rsidRPr="007E0662">
        <w:rPr>
          <w:sz w:val="24"/>
        </w:rPr>
        <w:t>WHEREAS, pursuant to Section 312-14 of the Town Code, members are appointed</w:t>
      </w:r>
    </w:p>
    <w:p w:rsidR="007E0662" w:rsidRPr="007E0662" w:rsidRDefault="007E0662" w:rsidP="007E0662">
      <w:pPr>
        <w:jc w:val="both"/>
        <w:rPr>
          <w:sz w:val="24"/>
        </w:rPr>
      </w:pPr>
      <w:r w:rsidRPr="007E0662">
        <w:rPr>
          <w:sz w:val="24"/>
        </w:rPr>
        <w:t>for one-year terms; and</w:t>
      </w:r>
    </w:p>
    <w:p w:rsidR="007E0662" w:rsidRPr="007E0662" w:rsidRDefault="007E0662" w:rsidP="007E0662">
      <w:pPr>
        <w:jc w:val="both"/>
        <w:rPr>
          <w:color w:val="000000"/>
          <w:sz w:val="24"/>
        </w:rPr>
      </w:pPr>
    </w:p>
    <w:p w:rsidR="007E0662" w:rsidRPr="007E0662" w:rsidRDefault="007E0662" w:rsidP="007E0662">
      <w:pPr>
        <w:ind w:firstLine="720"/>
        <w:jc w:val="both"/>
        <w:rPr>
          <w:sz w:val="24"/>
        </w:rPr>
      </w:pPr>
      <w:r w:rsidRPr="007E0662">
        <w:rPr>
          <w:sz w:val="24"/>
        </w:rPr>
        <w:t xml:space="preserve">WHEREAS, a vacancy on the West New York </w:t>
      </w:r>
      <w:r w:rsidRPr="007E0662">
        <w:rPr>
          <w:bCs/>
          <w:sz w:val="24"/>
        </w:rPr>
        <w:t>Rent Control Board</w:t>
      </w:r>
      <w:r w:rsidRPr="007E0662">
        <w:rPr>
          <w:sz w:val="24"/>
        </w:rPr>
        <w:t xml:space="preserve"> exists due to the resignation of Cindy Trejo, whose term expires on December 16, 2023; and</w:t>
      </w:r>
    </w:p>
    <w:p w:rsidR="007E0662" w:rsidRPr="007E0662" w:rsidRDefault="007E0662" w:rsidP="007E0662">
      <w:pPr>
        <w:jc w:val="both"/>
        <w:rPr>
          <w:sz w:val="24"/>
        </w:rPr>
      </w:pPr>
    </w:p>
    <w:p w:rsidR="007E0662" w:rsidRPr="007E0662" w:rsidRDefault="007E0662" w:rsidP="007E0662">
      <w:pPr>
        <w:ind w:firstLine="720"/>
        <w:jc w:val="both"/>
        <w:rPr>
          <w:sz w:val="24"/>
        </w:rPr>
      </w:pPr>
      <w:r w:rsidRPr="007E0662">
        <w:rPr>
          <w:sz w:val="24"/>
        </w:rPr>
        <w:t xml:space="preserve">WHEREAS, </w:t>
      </w:r>
      <w:r w:rsidRPr="007E0662">
        <w:rPr>
          <w:color w:val="000000"/>
          <w:sz w:val="24"/>
        </w:rPr>
        <w:t xml:space="preserve">Brian J. Velazquez is eligible and available to serve as a member of </w:t>
      </w:r>
      <w:r w:rsidRPr="007E0662">
        <w:rPr>
          <w:sz w:val="24"/>
        </w:rPr>
        <w:t xml:space="preserve">the </w:t>
      </w:r>
      <w:r w:rsidRPr="007E0662">
        <w:rPr>
          <w:bCs/>
          <w:sz w:val="24"/>
        </w:rPr>
        <w:t>Rent Control Board</w:t>
      </w:r>
      <w:r w:rsidRPr="007E0662">
        <w:rPr>
          <w:sz w:val="24"/>
        </w:rPr>
        <w:t>.</w:t>
      </w:r>
    </w:p>
    <w:p w:rsidR="007E0662" w:rsidRPr="007E0662" w:rsidRDefault="007E0662" w:rsidP="007E0662">
      <w:pPr>
        <w:jc w:val="both"/>
        <w:rPr>
          <w:sz w:val="24"/>
        </w:rPr>
      </w:pPr>
    </w:p>
    <w:p w:rsidR="007E0662" w:rsidRPr="007E0662" w:rsidRDefault="007E0662" w:rsidP="007E0662">
      <w:pPr>
        <w:ind w:firstLine="720"/>
        <w:jc w:val="both"/>
        <w:rPr>
          <w:sz w:val="24"/>
        </w:rPr>
      </w:pPr>
      <w:r w:rsidRPr="007E0662">
        <w:rPr>
          <w:sz w:val="24"/>
        </w:rPr>
        <w:t>NOW, THEREFORE, BE IT RESOLVED, that the Board of Commissioners of the Town of West New York, County of Hudson, State of New Jersey, as follows:</w:t>
      </w:r>
    </w:p>
    <w:p w:rsidR="007E0662" w:rsidRPr="007E0662" w:rsidRDefault="007E0662" w:rsidP="007E0662">
      <w:pPr>
        <w:jc w:val="both"/>
        <w:rPr>
          <w:sz w:val="24"/>
        </w:rPr>
      </w:pPr>
    </w:p>
    <w:p w:rsidR="007E0662" w:rsidRPr="007E0662" w:rsidRDefault="007E0662" w:rsidP="00526518">
      <w:pPr>
        <w:pStyle w:val="ListParagraph"/>
        <w:widowControl/>
        <w:numPr>
          <w:ilvl w:val="0"/>
          <w:numId w:val="15"/>
        </w:numPr>
        <w:autoSpaceDE/>
        <w:autoSpaceDN/>
        <w:adjustRightInd/>
        <w:jc w:val="both"/>
        <w:rPr>
          <w:sz w:val="24"/>
        </w:rPr>
      </w:pPr>
      <w:r w:rsidRPr="007E0662">
        <w:rPr>
          <w:color w:val="000000"/>
          <w:sz w:val="24"/>
        </w:rPr>
        <w:t>Brian J. Velazquez</w:t>
      </w:r>
      <w:r w:rsidRPr="007E0662">
        <w:rPr>
          <w:sz w:val="24"/>
        </w:rPr>
        <w:t>, residing at 301 – 53</w:t>
      </w:r>
      <w:r w:rsidRPr="007E0662">
        <w:rPr>
          <w:sz w:val="24"/>
          <w:vertAlign w:val="superscript"/>
        </w:rPr>
        <w:t>rd</w:t>
      </w:r>
      <w:r w:rsidRPr="007E0662">
        <w:rPr>
          <w:sz w:val="24"/>
        </w:rPr>
        <w:t xml:space="preserve"> Street, Apartment C4, West New York, New Jersey 07093, is hereby appointed to serve an unexpired term as a member of the Rent Control Board commencing June 8, 2023 and expiring on December 16, 2023.</w:t>
      </w:r>
    </w:p>
    <w:p w:rsidR="007E0662" w:rsidRPr="007E0662" w:rsidRDefault="007E0662" w:rsidP="007E0662">
      <w:pPr>
        <w:pStyle w:val="ListParagraph"/>
        <w:ind w:left="1080"/>
        <w:jc w:val="both"/>
        <w:rPr>
          <w:sz w:val="24"/>
        </w:rPr>
      </w:pPr>
    </w:p>
    <w:p w:rsidR="007E0662" w:rsidRPr="007E0662" w:rsidRDefault="007E0662" w:rsidP="007E0662">
      <w:pPr>
        <w:ind w:firstLine="720"/>
        <w:jc w:val="both"/>
        <w:rPr>
          <w:sz w:val="24"/>
        </w:rPr>
      </w:pPr>
      <w:r w:rsidRPr="007E0662">
        <w:rPr>
          <w:sz w:val="24"/>
        </w:rPr>
        <w:t xml:space="preserve">BE IT FURTHER RESOLVED, that a copy of this resolution shall be forwarded to the West New York Rent Control Board. </w:t>
      </w:r>
    </w:p>
    <w:p w:rsidR="007E0662" w:rsidRPr="007E0662" w:rsidRDefault="007E0662" w:rsidP="007E0662">
      <w:pPr>
        <w:rPr>
          <w:bCs/>
          <w:sz w:val="24"/>
        </w:rPr>
      </w:pPr>
    </w:p>
    <w:p w:rsidR="007E0662" w:rsidRPr="007E0662" w:rsidRDefault="007E0662" w:rsidP="00176905">
      <w:pPr>
        <w:jc w:val="center"/>
        <w:rPr>
          <w:bCs/>
          <w:sz w:val="24"/>
        </w:rPr>
      </w:pPr>
    </w:p>
    <w:p w:rsidR="007E0662" w:rsidRPr="007E0662" w:rsidRDefault="007E0662" w:rsidP="007E0662">
      <w:pPr>
        <w:pStyle w:val="Title"/>
        <w:rPr>
          <w:rFonts w:ascii="Times New Roman" w:hAnsi="Times New Roman"/>
          <w:sz w:val="24"/>
          <w:szCs w:val="24"/>
          <w:u w:val="single"/>
        </w:rPr>
      </w:pPr>
      <w:r w:rsidRPr="007E0662">
        <w:rPr>
          <w:rFonts w:ascii="Times New Roman" w:hAnsi="Times New Roman"/>
          <w:sz w:val="24"/>
          <w:szCs w:val="24"/>
          <w:u w:val="single"/>
        </w:rPr>
        <w:t>RESOLUTION #R23-169</w:t>
      </w:r>
    </w:p>
    <w:p w:rsidR="007E0662" w:rsidRPr="007E0662" w:rsidRDefault="007E0662" w:rsidP="007E0662">
      <w:pPr>
        <w:pStyle w:val="Title"/>
        <w:rPr>
          <w:rFonts w:ascii="Times New Roman" w:hAnsi="Times New Roman"/>
          <w:bCs/>
          <w:sz w:val="24"/>
          <w:szCs w:val="24"/>
          <w:u w:val="single"/>
        </w:rPr>
      </w:pPr>
      <w:r w:rsidRPr="007E0662">
        <w:rPr>
          <w:rFonts w:ascii="Times New Roman" w:hAnsi="Times New Roman"/>
          <w:bCs/>
          <w:sz w:val="24"/>
          <w:szCs w:val="24"/>
          <w:u w:val="single"/>
        </w:rPr>
        <w:t>RE: APPOINTING AYLEN JOVER TO THE WEST NEW YORK RENT CONTROL BOARD</w:t>
      </w:r>
      <w:r w:rsidRPr="007E0662">
        <w:rPr>
          <w:rFonts w:ascii="Times New Roman" w:hAnsi="Times New Roman"/>
          <w:bCs/>
          <w:sz w:val="24"/>
          <w:szCs w:val="24"/>
          <w:u w:val="single"/>
        </w:rPr>
        <w:br/>
      </w:r>
    </w:p>
    <w:p w:rsidR="007E0662" w:rsidRPr="007E0662" w:rsidRDefault="007E0662" w:rsidP="007E0662">
      <w:pPr>
        <w:ind w:left="360" w:firstLine="360"/>
        <w:jc w:val="both"/>
        <w:rPr>
          <w:sz w:val="24"/>
        </w:rPr>
      </w:pPr>
      <w:r w:rsidRPr="007E0662">
        <w:rPr>
          <w:bCs/>
          <w:sz w:val="24"/>
        </w:rPr>
        <w:t xml:space="preserve">WHEREAS, pursuant to </w:t>
      </w:r>
      <w:r w:rsidRPr="007E0662">
        <w:rPr>
          <w:sz w:val="24"/>
        </w:rPr>
        <w:t>Section 312-14 of the Code of the Town of West New York</w:t>
      </w:r>
    </w:p>
    <w:p w:rsidR="007E0662" w:rsidRPr="007E0662" w:rsidRDefault="007E0662" w:rsidP="007E0662">
      <w:pPr>
        <w:jc w:val="both"/>
        <w:rPr>
          <w:bCs/>
          <w:sz w:val="24"/>
        </w:rPr>
      </w:pPr>
      <w:r w:rsidRPr="007E0662">
        <w:rPr>
          <w:sz w:val="24"/>
        </w:rPr>
        <w:t>(Town”)</w:t>
      </w:r>
      <w:r w:rsidRPr="007E0662">
        <w:rPr>
          <w:bCs/>
          <w:sz w:val="24"/>
        </w:rPr>
        <w:t>, the Town’s Board of Commissioners is responsible for the appointment of members to the West New York Rent Control Board (“Rent Control Board”); and</w:t>
      </w:r>
    </w:p>
    <w:p w:rsidR="007E0662" w:rsidRPr="007E0662" w:rsidRDefault="007E0662" w:rsidP="007E0662">
      <w:pPr>
        <w:jc w:val="both"/>
        <w:rPr>
          <w:bCs/>
          <w:sz w:val="24"/>
        </w:rPr>
      </w:pPr>
    </w:p>
    <w:p w:rsidR="007E0662" w:rsidRPr="007E0662" w:rsidRDefault="007E0662" w:rsidP="007E0662">
      <w:pPr>
        <w:ind w:left="360" w:firstLine="360"/>
        <w:jc w:val="both"/>
        <w:rPr>
          <w:sz w:val="24"/>
        </w:rPr>
      </w:pPr>
      <w:r w:rsidRPr="007E0662">
        <w:rPr>
          <w:sz w:val="24"/>
        </w:rPr>
        <w:t>WHEREAS, pursuant to Section 312-14 of the Town Code, members are appointed</w:t>
      </w:r>
    </w:p>
    <w:p w:rsidR="007E0662" w:rsidRPr="007E0662" w:rsidRDefault="007E0662" w:rsidP="007E0662">
      <w:pPr>
        <w:jc w:val="both"/>
        <w:rPr>
          <w:sz w:val="24"/>
        </w:rPr>
      </w:pPr>
      <w:r w:rsidRPr="007E0662">
        <w:rPr>
          <w:sz w:val="24"/>
        </w:rPr>
        <w:t>for one-year terms; and</w:t>
      </w:r>
    </w:p>
    <w:p w:rsidR="007E0662" w:rsidRPr="007E0662" w:rsidRDefault="007E0662" w:rsidP="007E0662">
      <w:pPr>
        <w:jc w:val="both"/>
        <w:rPr>
          <w:color w:val="000000"/>
          <w:sz w:val="24"/>
        </w:rPr>
      </w:pPr>
    </w:p>
    <w:p w:rsidR="007E0662" w:rsidRPr="007E0662" w:rsidRDefault="007E0662" w:rsidP="007E0662">
      <w:pPr>
        <w:ind w:firstLine="360"/>
        <w:jc w:val="both"/>
        <w:rPr>
          <w:sz w:val="24"/>
        </w:rPr>
      </w:pPr>
      <w:r w:rsidRPr="007E0662">
        <w:rPr>
          <w:sz w:val="24"/>
        </w:rPr>
        <w:t xml:space="preserve">WHEREAS, a vacancy on the West New York </w:t>
      </w:r>
      <w:r w:rsidRPr="007E0662">
        <w:rPr>
          <w:bCs/>
          <w:sz w:val="24"/>
        </w:rPr>
        <w:t>Rent Control Board</w:t>
      </w:r>
      <w:r w:rsidRPr="007E0662">
        <w:rPr>
          <w:sz w:val="24"/>
        </w:rPr>
        <w:t xml:space="preserve"> exists due to the resignation of Ilsa Pena, whose term expires on January 20, 2024; and</w:t>
      </w:r>
    </w:p>
    <w:p w:rsidR="007E0662" w:rsidRPr="007E0662" w:rsidRDefault="007E0662" w:rsidP="007E0662">
      <w:pPr>
        <w:jc w:val="both"/>
        <w:rPr>
          <w:sz w:val="24"/>
        </w:rPr>
      </w:pPr>
    </w:p>
    <w:p w:rsidR="007E0662" w:rsidRPr="007E0662" w:rsidRDefault="007E0662" w:rsidP="007E0662">
      <w:pPr>
        <w:ind w:firstLine="720"/>
        <w:jc w:val="both"/>
        <w:rPr>
          <w:sz w:val="24"/>
        </w:rPr>
      </w:pPr>
      <w:r w:rsidRPr="007E0662">
        <w:rPr>
          <w:sz w:val="24"/>
        </w:rPr>
        <w:t xml:space="preserve">WHEREAS, </w:t>
      </w:r>
      <w:r w:rsidRPr="007E0662">
        <w:rPr>
          <w:color w:val="000000"/>
          <w:sz w:val="24"/>
        </w:rPr>
        <w:t xml:space="preserve">Aylen Jover is eligible and available to serve as a member of </w:t>
      </w:r>
      <w:r w:rsidRPr="007E0662">
        <w:rPr>
          <w:sz w:val="24"/>
        </w:rPr>
        <w:t xml:space="preserve">the </w:t>
      </w:r>
      <w:r w:rsidRPr="007E0662">
        <w:rPr>
          <w:bCs/>
          <w:sz w:val="24"/>
        </w:rPr>
        <w:t>Rent Control Board</w:t>
      </w:r>
      <w:r w:rsidRPr="007E0662">
        <w:rPr>
          <w:sz w:val="24"/>
        </w:rPr>
        <w:t>.</w:t>
      </w:r>
    </w:p>
    <w:p w:rsidR="007E0662" w:rsidRPr="007E0662" w:rsidRDefault="007E0662" w:rsidP="007E0662">
      <w:pPr>
        <w:jc w:val="both"/>
        <w:rPr>
          <w:sz w:val="24"/>
        </w:rPr>
      </w:pPr>
    </w:p>
    <w:p w:rsidR="007E0662" w:rsidRPr="007E0662" w:rsidRDefault="007E0662" w:rsidP="007E0662">
      <w:pPr>
        <w:ind w:firstLine="720"/>
        <w:jc w:val="both"/>
        <w:rPr>
          <w:sz w:val="24"/>
        </w:rPr>
      </w:pPr>
      <w:r w:rsidRPr="007E0662">
        <w:rPr>
          <w:sz w:val="24"/>
        </w:rPr>
        <w:t>NOW, THEREFORE, BE IT RESOLVED, that the Board of Commissioners of the Town of West New York, County of Hudson, State of New Jersey, as follows:</w:t>
      </w:r>
    </w:p>
    <w:p w:rsidR="007E0662" w:rsidRPr="007E0662" w:rsidRDefault="007E0662" w:rsidP="007E0662">
      <w:pPr>
        <w:jc w:val="both"/>
        <w:rPr>
          <w:sz w:val="24"/>
        </w:rPr>
      </w:pPr>
    </w:p>
    <w:p w:rsidR="007E0662" w:rsidRPr="007E0662" w:rsidRDefault="007E0662" w:rsidP="00526518">
      <w:pPr>
        <w:pStyle w:val="ListParagraph"/>
        <w:widowControl/>
        <w:numPr>
          <w:ilvl w:val="0"/>
          <w:numId w:val="14"/>
        </w:numPr>
        <w:autoSpaceDE/>
        <w:autoSpaceDN/>
        <w:adjustRightInd/>
        <w:jc w:val="both"/>
        <w:rPr>
          <w:sz w:val="24"/>
        </w:rPr>
      </w:pPr>
      <w:r w:rsidRPr="007E0662">
        <w:rPr>
          <w:color w:val="000000"/>
          <w:sz w:val="24"/>
        </w:rPr>
        <w:t>Aylen Jover</w:t>
      </w:r>
      <w:r w:rsidRPr="007E0662">
        <w:rPr>
          <w:sz w:val="24"/>
        </w:rPr>
        <w:t>, residing at 6051 Kennedy Boulevard East, Apartment 2F, West New York, New Jersey 07093, is hereby appointed to serve an unexpired term as a member of the Rent Control Board commencing June 8, 2023 and expiring on January 20, 2024.</w:t>
      </w:r>
    </w:p>
    <w:p w:rsidR="007E0662" w:rsidRPr="007E0662" w:rsidRDefault="007E0662" w:rsidP="007E0662">
      <w:pPr>
        <w:pStyle w:val="ListParagraph"/>
        <w:ind w:left="1080"/>
        <w:jc w:val="both"/>
        <w:rPr>
          <w:sz w:val="24"/>
        </w:rPr>
      </w:pPr>
    </w:p>
    <w:p w:rsidR="007E0662" w:rsidRDefault="007E0662" w:rsidP="007E0662">
      <w:pPr>
        <w:ind w:firstLine="720"/>
        <w:jc w:val="both"/>
        <w:rPr>
          <w:sz w:val="24"/>
        </w:rPr>
      </w:pPr>
      <w:r w:rsidRPr="007E0662">
        <w:rPr>
          <w:sz w:val="24"/>
        </w:rPr>
        <w:t xml:space="preserve">BE IT FURTHER RESOLVED, that a copy of this resolution shall be forwarded to the West New York Rent Control Board. </w:t>
      </w:r>
    </w:p>
    <w:p w:rsidR="007E0662" w:rsidRDefault="007E0662" w:rsidP="007E0662">
      <w:pPr>
        <w:ind w:firstLine="720"/>
        <w:jc w:val="both"/>
        <w:rPr>
          <w:sz w:val="24"/>
        </w:rPr>
      </w:pPr>
    </w:p>
    <w:p w:rsidR="007E0662" w:rsidRDefault="007E0662" w:rsidP="007E0662">
      <w:pPr>
        <w:ind w:firstLine="720"/>
        <w:jc w:val="both"/>
        <w:rPr>
          <w:sz w:val="24"/>
        </w:rPr>
      </w:pPr>
    </w:p>
    <w:p w:rsidR="007E0662" w:rsidRDefault="007E0662" w:rsidP="007E0662">
      <w:pPr>
        <w:ind w:firstLine="720"/>
        <w:jc w:val="both"/>
        <w:rPr>
          <w:sz w:val="24"/>
        </w:rPr>
      </w:pPr>
    </w:p>
    <w:p w:rsidR="007E0662" w:rsidRPr="00DB26D3" w:rsidRDefault="007E0662" w:rsidP="007E0662">
      <w:pPr>
        <w:jc w:val="center"/>
        <w:rPr>
          <w:b/>
          <w:bCs/>
          <w:sz w:val="24"/>
        </w:rPr>
      </w:pPr>
      <w:r>
        <w:rPr>
          <w:b/>
          <w:bCs/>
          <w:sz w:val="24"/>
        </w:rPr>
        <w:lastRenderedPageBreak/>
        <w:t>June 8, 2023</w:t>
      </w:r>
    </w:p>
    <w:p w:rsidR="007E0662" w:rsidRPr="00DB26D3" w:rsidRDefault="007E0662" w:rsidP="007E0662">
      <w:pPr>
        <w:jc w:val="center"/>
        <w:rPr>
          <w:b/>
          <w:bCs/>
          <w:sz w:val="24"/>
          <w:u w:val="single"/>
        </w:rPr>
      </w:pPr>
      <w:r w:rsidRPr="00DB26D3">
        <w:rPr>
          <w:b/>
          <w:bCs/>
          <w:i/>
          <w:iCs/>
          <w:sz w:val="24"/>
        </w:rPr>
        <w:t>Regular Meeting</w:t>
      </w:r>
    </w:p>
    <w:p w:rsidR="007E0662" w:rsidRPr="00DB26D3" w:rsidRDefault="007E0662" w:rsidP="007E0662">
      <w:pPr>
        <w:jc w:val="center"/>
        <w:rPr>
          <w:b/>
          <w:bCs/>
          <w:sz w:val="24"/>
          <w:u w:val="single"/>
        </w:rPr>
      </w:pPr>
    </w:p>
    <w:p w:rsidR="007E0662" w:rsidRPr="00DB26D3" w:rsidRDefault="007E0662" w:rsidP="007E0662">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7E0662" w:rsidRPr="007E0662" w:rsidRDefault="007E0662" w:rsidP="007E0662">
      <w:pPr>
        <w:ind w:firstLine="720"/>
        <w:jc w:val="both"/>
        <w:rPr>
          <w:sz w:val="24"/>
        </w:rPr>
      </w:pPr>
    </w:p>
    <w:p w:rsidR="007E0662" w:rsidRPr="007E0662" w:rsidRDefault="007E0662" w:rsidP="007E0662">
      <w:pPr>
        <w:jc w:val="center"/>
        <w:rPr>
          <w:rFonts w:eastAsiaTheme="minorHAnsi"/>
          <w:b/>
          <w:bCs/>
          <w:sz w:val="24"/>
          <w:u w:val="single"/>
        </w:rPr>
      </w:pPr>
      <w:bookmarkStart w:id="17" w:name="_Hlk125619676"/>
      <w:r w:rsidRPr="007E0662">
        <w:rPr>
          <w:rFonts w:eastAsiaTheme="minorHAnsi"/>
          <w:b/>
          <w:bCs/>
          <w:sz w:val="24"/>
          <w:u w:val="single"/>
        </w:rPr>
        <w:t>RESOLUTION #R23-170</w:t>
      </w:r>
    </w:p>
    <w:p w:rsidR="007E0662" w:rsidRPr="007E0662" w:rsidRDefault="007E0662" w:rsidP="007E0662">
      <w:pPr>
        <w:pStyle w:val="Title"/>
        <w:rPr>
          <w:rFonts w:ascii="Times New Roman" w:hAnsi="Times New Roman"/>
          <w:bCs/>
          <w:sz w:val="24"/>
          <w:szCs w:val="24"/>
          <w:u w:val="single"/>
        </w:rPr>
      </w:pPr>
      <w:r w:rsidRPr="007E0662">
        <w:rPr>
          <w:rFonts w:ascii="Times New Roman" w:hAnsi="Times New Roman"/>
          <w:bCs/>
          <w:sz w:val="24"/>
          <w:szCs w:val="24"/>
          <w:u w:val="single"/>
        </w:rPr>
        <w:t xml:space="preserve">RE: </w:t>
      </w:r>
      <w:bookmarkStart w:id="18" w:name="_Hlk125549847"/>
      <w:r w:rsidRPr="007E0662">
        <w:rPr>
          <w:rFonts w:ascii="Times New Roman" w:hAnsi="Times New Roman"/>
          <w:bCs/>
          <w:sz w:val="24"/>
          <w:szCs w:val="24"/>
          <w:u w:val="single"/>
        </w:rPr>
        <w:t xml:space="preserve">APPOINTING </w:t>
      </w:r>
      <w:r w:rsidRPr="007E0662">
        <w:rPr>
          <w:rFonts w:ascii="Times New Roman" w:hAnsi="Times New Roman"/>
          <w:color w:val="000000"/>
          <w:sz w:val="24"/>
          <w:szCs w:val="24"/>
          <w:u w:val="single"/>
        </w:rPr>
        <w:t xml:space="preserve">STEVEN M. FERRALES AS A MEMBER OF </w:t>
      </w:r>
      <w:r w:rsidRPr="007E0662">
        <w:rPr>
          <w:rFonts w:ascii="Times New Roman" w:hAnsi="Times New Roman"/>
          <w:bCs/>
          <w:sz w:val="24"/>
          <w:szCs w:val="24"/>
          <w:u w:val="single"/>
        </w:rPr>
        <w:t>THE WEST NEW YORK ZONING BOARD OF ADJUSTMENT</w:t>
      </w:r>
    </w:p>
    <w:bookmarkEnd w:id="18"/>
    <w:p w:rsidR="007E0662" w:rsidRPr="007E0662" w:rsidRDefault="007E0662" w:rsidP="007E0662">
      <w:pPr>
        <w:pStyle w:val="Title"/>
        <w:jc w:val="left"/>
        <w:rPr>
          <w:rFonts w:ascii="Times New Roman" w:hAnsi="Times New Roman"/>
          <w:b w:val="0"/>
          <w:bCs/>
          <w:sz w:val="24"/>
          <w:szCs w:val="24"/>
        </w:rPr>
      </w:pPr>
    </w:p>
    <w:p w:rsidR="007E0662" w:rsidRPr="007E0662" w:rsidRDefault="007E0662" w:rsidP="007E0662">
      <w:pPr>
        <w:ind w:left="360" w:firstLine="360"/>
        <w:jc w:val="both"/>
        <w:rPr>
          <w:bCs/>
          <w:sz w:val="24"/>
        </w:rPr>
      </w:pPr>
      <w:r w:rsidRPr="007E0662">
        <w:rPr>
          <w:bCs/>
          <w:sz w:val="24"/>
        </w:rPr>
        <w:t>WHEREAS, the Board of Commissioners of the Town of West New York (“Town”) is responsible for the appointment of members to the Town’s Zoning Board of Adjustment (“Zoning Board”), pursuant to N.J.S.A. 40:55D-69; and</w:t>
      </w:r>
    </w:p>
    <w:p w:rsidR="007E0662" w:rsidRPr="007E0662" w:rsidRDefault="007E0662" w:rsidP="007E0662">
      <w:pPr>
        <w:ind w:left="360"/>
        <w:jc w:val="both"/>
        <w:rPr>
          <w:bCs/>
          <w:sz w:val="24"/>
        </w:rPr>
      </w:pPr>
    </w:p>
    <w:p w:rsidR="007E0662" w:rsidRPr="007E0662" w:rsidRDefault="007E0662" w:rsidP="007E0662">
      <w:pPr>
        <w:ind w:left="360" w:firstLine="360"/>
        <w:jc w:val="both"/>
        <w:rPr>
          <w:sz w:val="24"/>
        </w:rPr>
      </w:pPr>
      <w:r w:rsidRPr="007E0662">
        <w:rPr>
          <w:sz w:val="24"/>
        </w:rPr>
        <w:t>WHEREAS, there is a vacant position for an Alternate No. II member of the Zoning Board; and</w:t>
      </w:r>
    </w:p>
    <w:p w:rsidR="007E0662" w:rsidRPr="007E0662" w:rsidRDefault="007E0662" w:rsidP="007E0662">
      <w:pPr>
        <w:ind w:left="360"/>
        <w:jc w:val="both"/>
        <w:rPr>
          <w:sz w:val="24"/>
        </w:rPr>
      </w:pPr>
    </w:p>
    <w:p w:rsidR="007E0662" w:rsidRPr="007E0662" w:rsidRDefault="007E0662" w:rsidP="007E0662">
      <w:pPr>
        <w:ind w:left="360" w:firstLine="360"/>
        <w:jc w:val="both"/>
        <w:rPr>
          <w:sz w:val="24"/>
        </w:rPr>
      </w:pPr>
      <w:r w:rsidRPr="007E0662">
        <w:rPr>
          <w:sz w:val="24"/>
        </w:rPr>
        <w:t xml:space="preserve">WHEREAS, </w:t>
      </w:r>
      <w:r w:rsidRPr="007E0662">
        <w:rPr>
          <w:color w:val="000000"/>
          <w:sz w:val="24"/>
        </w:rPr>
        <w:t>Steven M. Ferrales</w:t>
      </w:r>
      <w:r w:rsidRPr="007E0662">
        <w:rPr>
          <w:sz w:val="24"/>
        </w:rPr>
        <w:t xml:space="preserve"> is qualified and eligible for appointment as an Alternate No. II member of the Zoning Board; and</w:t>
      </w:r>
    </w:p>
    <w:p w:rsidR="007E0662" w:rsidRPr="007E0662" w:rsidRDefault="007E0662" w:rsidP="007E0662">
      <w:pPr>
        <w:ind w:left="360"/>
        <w:jc w:val="both"/>
        <w:rPr>
          <w:sz w:val="24"/>
        </w:rPr>
      </w:pPr>
    </w:p>
    <w:p w:rsidR="007E0662" w:rsidRPr="007E0662" w:rsidRDefault="007E0662" w:rsidP="007E0662">
      <w:pPr>
        <w:ind w:left="360" w:firstLine="360"/>
        <w:jc w:val="both"/>
        <w:rPr>
          <w:sz w:val="24"/>
        </w:rPr>
      </w:pPr>
      <w:r w:rsidRPr="007E0662">
        <w:rPr>
          <w:sz w:val="24"/>
        </w:rPr>
        <w:t xml:space="preserve">WHEREAS, the Board of Commissioners seek to appoint </w:t>
      </w:r>
      <w:r w:rsidRPr="007E0662">
        <w:rPr>
          <w:color w:val="000000"/>
          <w:sz w:val="24"/>
        </w:rPr>
        <w:t>Steven M. Ferrales</w:t>
      </w:r>
      <w:r w:rsidRPr="007E0662">
        <w:rPr>
          <w:sz w:val="24"/>
        </w:rPr>
        <w:t xml:space="preserve"> as an Alternate No. II member of the Zoning Board to fill the vacant position. </w:t>
      </w:r>
    </w:p>
    <w:p w:rsidR="007E0662" w:rsidRPr="007E0662" w:rsidRDefault="007E0662" w:rsidP="007E0662">
      <w:pPr>
        <w:ind w:left="720"/>
        <w:jc w:val="both"/>
        <w:rPr>
          <w:sz w:val="24"/>
        </w:rPr>
      </w:pPr>
      <w:r w:rsidRPr="007E0662">
        <w:rPr>
          <w:sz w:val="24"/>
        </w:rPr>
        <w:br/>
        <w:t xml:space="preserve">NOW, THEREFORE, BE IT RESOLVED by the Board of Commissioners of the Town of </w:t>
      </w:r>
    </w:p>
    <w:p w:rsidR="007E0662" w:rsidRPr="007E0662" w:rsidRDefault="007E0662" w:rsidP="007E0662">
      <w:pPr>
        <w:ind w:firstLine="360"/>
        <w:jc w:val="both"/>
        <w:rPr>
          <w:sz w:val="24"/>
        </w:rPr>
      </w:pPr>
      <w:r w:rsidRPr="007E0662">
        <w:rPr>
          <w:sz w:val="24"/>
        </w:rPr>
        <w:t>West New York as follows:</w:t>
      </w:r>
    </w:p>
    <w:p w:rsidR="007E0662" w:rsidRPr="007E0662" w:rsidRDefault="007E0662" w:rsidP="007E0662">
      <w:pPr>
        <w:jc w:val="both"/>
        <w:rPr>
          <w:sz w:val="24"/>
        </w:rPr>
      </w:pPr>
    </w:p>
    <w:p w:rsidR="007E0662" w:rsidRPr="007E0662" w:rsidRDefault="007E0662" w:rsidP="00526518">
      <w:pPr>
        <w:pStyle w:val="ListParagraph"/>
        <w:widowControl/>
        <w:numPr>
          <w:ilvl w:val="0"/>
          <w:numId w:val="8"/>
        </w:numPr>
        <w:autoSpaceDE/>
        <w:autoSpaceDN/>
        <w:adjustRightInd/>
        <w:jc w:val="both"/>
        <w:rPr>
          <w:sz w:val="24"/>
        </w:rPr>
      </w:pPr>
      <w:r w:rsidRPr="007E0662">
        <w:rPr>
          <w:color w:val="000000"/>
          <w:sz w:val="24"/>
        </w:rPr>
        <w:t>Steven M. Ferrales, residing at 5903 Jefferson Street, Apartment 201, West New York, New Jersey,</w:t>
      </w:r>
      <w:r w:rsidRPr="007E0662">
        <w:rPr>
          <w:sz w:val="24"/>
        </w:rPr>
        <w:t xml:space="preserve"> is appointed as an Alternate No. II member of the Zoning Board for a two-year term commencing as of June 8, 2023 and expiring June 7, 2025. </w:t>
      </w:r>
    </w:p>
    <w:bookmarkEnd w:id="17"/>
    <w:p w:rsidR="007E0662" w:rsidRDefault="007E0662" w:rsidP="005748ED">
      <w:pPr>
        <w:rPr>
          <w:b/>
          <w:bCs/>
          <w:sz w:val="24"/>
        </w:rPr>
      </w:pPr>
    </w:p>
    <w:p w:rsidR="005748ED" w:rsidRDefault="005748ED" w:rsidP="005748ED">
      <w:pPr>
        <w:rPr>
          <w:b/>
          <w:bCs/>
          <w:sz w:val="24"/>
        </w:rPr>
      </w:pPr>
    </w:p>
    <w:p w:rsidR="005748ED" w:rsidRDefault="005748ED" w:rsidP="005748ED">
      <w:pPr>
        <w:rPr>
          <w:b/>
          <w:bCs/>
          <w:sz w:val="24"/>
        </w:rPr>
      </w:pPr>
    </w:p>
    <w:p w:rsidR="005748ED" w:rsidRPr="005748ED" w:rsidRDefault="005748ED" w:rsidP="005748ED">
      <w:pPr>
        <w:pStyle w:val="Title"/>
        <w:rPr>
          <w:rFonts w:ascii="Times New Roman" w:hAnsi="Times New Roman"/>
          <w:sz w:val="24"/>
          <w:szCs w:val="24"/>
          <w:u w:val="single"/>
        </w:rPr>
      </w:pPr>
      <w:r w:rsidRPr="005748ED">
        <w:rPr>
          <w:rFonts w:ascii="Times New Roman" w:hAnsi="Times New Roman"/>
          <w:sz w:val="24"/>
          <w:szCs w:val="24"/>
          <w:u w:val="single"/>
        </w:rPr>
        <w:t xml:space="preserve">RESOLUTION #R23-171 </w:t>
      </w:r>
    </w:p>
    <w:p w:rsidR="005748ED" w:rsidRPr="005748ED" w:rsidRDefault="005748ED" w:rsidP="005748ED">
      <w:pPr>
        <w:pStyle w:val="Title"/>
        <w:rPr>
          <w:rFonts w:ascii="Times New Roman" w:hAnsi="Times New Roman"/>
          <w:b w:val="0"/>
          <w:bCs/>
          <w:sz w:val="24"/>
          <w:szCs w:val="24"/>
        </w:rPr>
      </w:pPr>
      <w:r w:rsidRPr="005748ED">
        <w:rPr>
          <w:rFonts w:ascii="Times New Roman" w:hAnsi="Times New Roman"/>
          <w:bCs/>
          <w:sz w:val="24"/>
          <w:szCs w:val="24"/>
          <w:u w:val="single"/>
        </w:rPr>
        <w:t>RE: APPOINTING MARELIN BURGOS AS THE ALTERNATE NO. II MEMBER TO THE TOWN OF WEST NEW YORK PLANNING BOARD</w:t>
      </w:r>
      <w:r w:rsidRPr="005748ED">
        <w:rPr>
          <w:b w:val="0"/>
          <w:bCs/>
          <w:sz w:val="24"/>
          <w:szCs w:val="24"/>
        </w:rPr>
        <w:br/>
      </w:r>
    </w:p>
    <w:p w:rsidR="005748ED" w:rsidRPr="005748ED" w:rsidRDefault="005748ED" w:rsidP="005748ED">
      <w:pPr>
        <w:ind w:firstLine="360"/>
        <w:jc w:val="both"/>
        <w:rPr>
          <w:bCs/>
          <w:sz w:val="24"/>
        </w:rPr>
      </w:pPr>
      <w:r w:rsidRPr="005748ED">
        <w:rPr>
          <w:bCs/>
          <w:sz w:val="24"/>
        </w:rPr>
        <w:t>WHEREAS, the Board of Commissioners is responsible for the appointment of members to the Town of West New York Planning Board; and</w:t>
      </w:r>
    </w:p>
    <w:p w:rsidR="005748ED" w:rsidRPr="005748ED" w:rsidRDefault="005748ED" w:rsidP="005748ED">
      <w:pPr>
        <w:ind w:firstLine="360"/>
        <w:jc w:val="both"/>
        <w:rPr>
          <w:bCs/>
          <w:sz w:val="24"/>
        </w:rPr>
      </w:pPr>
    </w:p>
    <w:p w:rsidR="005748ED" w:rsidRPr="005748ED" w:rsidRDefault="005748ED" w:rsidP="005748ED">
      <w:pPr>
        <w:ind w:firstLine="720"/>
        <w:jc w:val="both"/>
        <w:rPr>
          <w:sz w:val="24"/>
        </w:rPr>
      </w:pPr>
      <w:r w:rsidRPr="005748ED">
        <w:rPr>
          <w:sz w:val="24"/>
        </w:rPr>
        <w:t xml:space="preserve">WHEREAS, a vacancy exists in the Planning Board due to the expiration of term of Ariel Alava; and </w:t>
      </w:r>
    </w:p>
    <w:p w:rsidR="005748ED" w:rsidRPr="005748ED" w:rsidRDefault="005748ED" w:rsidP="005748ED">
      <w:pPr>
        <w:ind w:firstLine="360"/>
        <w:jc w:val="both"/>
        <w:rPr>
          <w:bCs/>
          <w:sz w:val="24"/>
        </w:rPr>
      </w:pPr>
    </w:p>
    <w:p w:rsidR="005748ED" w:rsidRPr="005748ED" w:rsidRDefault="005748ED" w:rsidP="005748ED">
      <w:pPr>
        <w:ind w:firstLine="720"/>
        <w:jc w:val="both"/>
        <w:rPr>
          <w:bCs/>
          <w:sz w:val="24"/>
        </w:rPr>
      </w:pPr>
      <w:r w:rsidRPr="005748ED">
        <w:rPr>
          <w:bCs/>
          <w:sz w:val="24"/>
        </w:rPr>
        <w:t xml:space="preserve">WHEREAS, Marelin Burgos is eligible and able to serve </w:t>
      </w:r>
      <w:r w:rsidRPr="005748ED">
        <w:rPr>
          <w:sz w:val="24"/>
        </w:rPr>
        <w:t xml:space="preserve">pursuant to </w:t>
      </w:r>
      <w:r w:rsidRPr="005748ED">
        <w:rPr>
          <w:sz w:val="24"/>
          <w:u w:val="single"/>
        </w:rPr>
        <w:t>N.J.S.A.</w:t>
      </w:r>
      <w:r w:rsidRPr="005748ED">
        <w:rPr>
          <w:sz w:val="24"/>
        </w:rPr>
        <w:t xml:space="preserve"> 40:55D-23.1</w:t>
      </w:r>
      <w:r w:rsidRPr="005748ED">
        <w:rPr>
          <w:bCs/>
          <w:sz w:val="24"/>
        </w:rPr>
        <w:t xml:space="preserve">; and </w:t>
      </w:r>
    </w:p>
    <w:p w:rsidR="005748ED" w:rsidRPr="005748ED" w:rsidRDefault="005748ED" w:rsidP="005748ED">
      <w:pPr>
        <w:jc w:val="both"/>
        <w:rPr>
          <w:sz w:val="24"/>
        </w:rPr>
      </w:pPr>
    </w:p>
    <w:p w:rsidR="005748ED" w:rsidRPr="005748ED" w:rsidRDefault="005748ED" w:rsidP="005748ED">
      <w:pPr>
        <w:ind w:firstLine="360"/>
        <w:jc w:val="both"/>
        <w:rPr>
          <w:bCs/>
          <w:sz w:val="24"/>
        </w:rPr>
      </w:pPr>
      <w:r w:rsidRPr="005748ED">
        <w:rPr>
          <w:bCs/>
          <w:sz w:val="24"/>
        </w:rPr>
        <w:t xml:space="preserve">WHEREAS, the Board of Commissioners now seeks to appoint Marelin Burgos </w:t>
      </w:r>
      <w:r w:rsidRPr="005748ED">
        <w:rPr>
          <w:sz w:val="24"/>
        </w:rPr>
        <w:t>as the Alternate No. II member of the Planning Board</w:t>
      </w:r>
      <w:r w:rsidRPr="005748ED">
        <w:rPr>
          <w:bCs/>
          <w:sz w:val="24"/>
        </w:rPr>
        <w:t>; and</w:t>
      </w:r>
    </w:p>
    <w:p w:rsidR="005748ED" w:rsidRPr="005748ED" w:rsidRDefault="005748ED" w:rsidP="005748ED">
      <w:pPr>
        <w:ind w:left="360"/>
        <w:jc w:val="both"/>
        <w:rPr>
          <w:sz w:val="24"/>
        </w:rPr>
      </w:pPr>
      <w:r w:rsidRPr="005748ED">
        <w:rPr>
          <w:sz w:val="24"/>
        </w:rPr>
        <w:br/>
        <w:t>NOW, THEREFORE, BE IT RESOLVED by the Mayor and the Board of Commissioners of the Town of West New York as follows:</w:t>
      </w:r>
    </w:p>
    <w:p w:rsidR="005748ED" w:rsidRPr="005748ED" w:rsidRDefault="005748ED" w:rsidP="005748ED">
      <w:pPr>
        <w:jc w:val="both"/>
        <w:rPr>
          <w:sz w:val="24"/>
        </w:rPr>
      </w:pPr>
    </w:p>
    <w:p w:rsidR="005748ED" w:rsidRPr="005748ED" w:rsidRDefault="005748ED" w:rsidP="00526518">
      <w:pPr>
        <w:widowControl/>
        <w:numPr>
          <w:ilvl w:val="0"/>
          <w:numId w:val="13"/>
        </w:numPr>
        <w:autoSpaceDE/>
        <w:autoSpaceDN/>
        <w:adjustRightInd/>
        <w:jc w:val="both"/>
        <w:rPr>
          <w:sz w:val="24"/>
        </w:rPr>
      </w:pPr>
      <w:r w:rsidRPr="005748ED">
        <w:rPr>
          <w:bCs/>
          <w:sz w:val="24"/>
        </w:rPr>
        <w:t>Marelin Burgos</w:t>
      </w:r>
      <w:r w:rsidRPr="005748ED">
        <w:rPr>
          <w:sz w:val="24"/>
        </w:rPr>
        <w:t>, residing at 434 – 62</w:t>
      </w:r>
      <w:r w:rsidRPr="005748ED">
        <w:rPr>
          <w:sz w:val="24"/>
          <w:vertAlign w:val="superscript"/>
        </w:rPr>
        <w:t>nd</w:t>
      </w:r>
      <w:r w:rsidRPr="005748ED">
        <w:rPr>
          <w:sz w:val="24"/>
        </w:rPr>
        <w:t xml:space="preserve"> Street, West New York, New Jersey, is hereby appointed to serve as the Alternate No. II of the West New York Planning Board for a one (1) year term, commencing June 8, 2023 and expiring June 7, 2024.</w:t>
      </w:r>
    </w:p>
    <w:p w:rsidR="005748ED" w:rsidRPr="005748ED" w:rsidRDefault="005748ED" w:rsidP="005748ED">
      <w:pPr>
        <w:ind w:left="720"/>
        <w:jc w:val="both"/>
        <w:rPr>
          <w:sz w:val="24"/>
        </w:rPr>
      </w:pPr>
    </w:p>
    <w:p w:rsidR="005748ED" w:rsidRPr="005748ED" w:rsidRDefault="005748ED" w:rsidP="00526518">
      <w:pPr>
        <w:widowControl/>
        <w:numPr>
          <w:ilvl w:val="0"/>
          <w:numId w:val="13"/>
        </w:numPr>
        <w:autoSpaceDE/>
        <w:autoSpaceDN/>
        <w:adjustRightInd/>
        <w:jc w:val="both"/>
        <w:rPr>
          <w:sz w:val="24"/>
        </w:rPr>
      </w:pPr>
      <w:r w:rsidRPr="005748ED">
        <w:rPr>
          <w:sz w:val="24"/>
        </w:rPr>
        <w:t>A copy of this resolution shall be placed on file and made available for public inspection in the Office of the Municipal Clerk.</w:t>
      </w:r>
    </w:p>
    <w:p w:rsidR="007E0662" w:rsidRDefault="007E0662" w:rsidP="00176905">
      <w:pPr>
        <w:jc w:val="center"/>
        <w:rPr>
          <w:bCs/>
          <w:sz w:val="24"/>
        </w:rPr>
      </w:pPr>
    </w:p>
    <w:p w:rsidR="005748ED" w:rsidRDefault="005748ED" w:rsidP="00176905">
      <w:pPr>
        <w:jc w:val="center"/>
        <w:rPr>
          <w:bCs/>
          <w:sz w:val="24"/>
        </w:rPr>
      </w:pPr>
    </w:p>
    <w:p w:rsidR="005748ED" w:rsidRDefault="005748ED" w:rsidP="00176905">
      <w:pPr>
        <w:jc w:val="center"/>
        <w:rPr>
          <w:bCs/>
          <w:sz w:val="24"/>
        </w:rPr>
      </w:pPr>
    </w:p>
    <w:p w:rsidR="005748ED" w:rsidRDefault="005748ED" w:rsidP="00176905">
      <w:pPr>
        <w:jc w:val="center"/>
        <w:rPr>
          <w:bCs/>
          <w:sz w:val="24"/>
        </w:rPr>
      </w:pPr>
    </w:p>
    <w:p w:rsidR="005748ED" w:rsidRDefault="005748ED" w:rsidP="00176905">
      <w:pPr>
        <w:jc w:val="center"/>
        <w:rPr>
          <w:bCs/>
          <w:sz w:val="24"/>
        </w:rPr>
      </w:pPr>
    </w:p>
    <w:p w:rsidR="005748ED" w:rsidRDefault="005748ED" w:rsidP="00176905">
      <w:pPr>
        <w:jc w:val="center"/>
        <w:rPr>
          <w:bCs/>
          <w:sz w:val="24"/>
        </w:rPr>
      </w:pPr>
    </w:p>
    <w:p w:rsidR="005748ED" w:rsidRPr="00DB26D3" w:rsidRDefault="005748ED" w:rsidP="005748ED">
      <w:pPr>
        <w:jc w:val="center"/>
        <w:rPr>
          <w:b/>
          <w:bCs/>
          <w:sz w:val="24"/>
        </w:rPr>
      </w:pPr>
      <w:r>
        <w:rPr>
          <w:b/>
          <w:bCs/>
          <w:sz w:val="24"/>
        </w:rPr>
        <w:lastRenderedPageBreak/>
        <w:t>June 8, 2023</w:t>
      </w:r>
    </w:p>
    <w:p w:rsidR="005748ED" w:rsidRPr="00DB26D3" w:rsidRDefault="005748ED" w:rsidP="005748ED">
      <w:pPr>
        <w:jc w:val="center"/>
        <w:rPr>
          <w:b/>
          <w:bCs/>
          <w:sz w:val="24"/>
          <w:u w:val="single"/>
        </w:rPr>
      </w:pPr>
      <w:r w:rsidRPr="00DB26D3">
        <w:rPr>
          <w:b/>
          <w:bCs/>
          <w:i/>
          <w:iCs/>
          <w:sz w:val="24"/>
        </w:rPr>
        <w:t>Regular Meeting</w:t>
      </w:r>
    </w:p>
    <w:p w:rsidR="005748ED" w:rsidRPr="00DB26D3" w:rsidRDefault="005748ED" w:rsidP="005748ED">
      <w:pPr>
        <w:jc w:val="center"/>
        <w:rPr>
          <w:b/>
          <w:bCs/>
          <w:sz w:val="24"/>
          <w:u w:val="single"/>
        </w:rPr>
      </w:pPr>
    </w:p>
    <w:p w:rsidR="005748ED" w:rsidRPr="00DB26D3" w:rsidRDefault="005748ED" w:rsidP="005748ED">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7E0662" w:rsidRPr="005748ED" w:rsidRDefault="007E0662" w:rsidP="00176905">
      <w:pPr>
        <w:jc w:val="center"/>
        <w:rPr>
          <w:bCs/>
          <w:sz w:val="24"/>
        </w:rPr>
      </w:pPr>
    </w:p>
    <w:p w:rsidR="005748ED" w:rsidRPr="005748ED" w:rsidRDefault="005748ED" w:rsidP="005748ED">
      <w:pPr>
        <w:pStyle w:val="Title"/>
        <w:rPr>
          <w:rFonts w:ascii="Times New Roman" w:hAnsi="Times New Roman"/>
          <w:sz w:val="24"/>
          <w:szCs w:val="24"/>
          <w:u w:val="single"/>
        </w:rPr>
      </w:pPr>
      <w:r w:rsidRPr="005748ED">
        <w:rPr>
          <w:rFonts w:ascii="Times New Roman" w:hAnsi="Times New Roman"/>
          <w:sz w:val="24"/>
          <w:szCs w:val="24"/>
          <w:u w:val="single"/>
        </w:rPr>
        <w:t>RESOLUTION #R23-172</w:t>
      </w:r>
    </w:p>
    <w:p w:rsidR="005748ED" w:rsidRPr="005748ED" w:rsidRDefault="005748ED" w:rsidP="005748ED">
      <w:pPr>
        <w:pStyle w:val="Title"/>
        <w:rPr>
          <w:rFonts w:ascii="Times New Roman" w:hAnsi="Times New Roman"/>
          <w:b w:val="0"/>
          <w:bCs/>
          <w:sz w:val="24"/>
          <w:szCs w:val="24"/>
        </w:rPr>
      </w:pPr>
      <w:r w:rsidRPr="005748ED">
        <w:rPr>
          <w:rFonts w:ascii="Times New Roman" w:hAnsi="Times New Roman"/>
          <w:bCs/>
          <w:sz w:val="24"/>
          <w:szCs w:val="24"/>
          <w:u w:val="single"/>
        </w:rPr>
        <w:t>RE: APPOINTING MARKUS REHFELD AS THE ALTERNATE NO. I MEMBER TO THE TOWN OF WEST NEW YORK PLANNING BOARD</w:t>
      </w:r>
      <w:r w:rsidRPr="005748ED">
        <w:rPr>
          <w:b w:val="0"/>
          <w:bCs/>
          <w:sz w:val="24"/>
          <w:szCs w:val="24"/>
        </w:rPr>
        <w:br/>
      </w:r>
    </w:p>
    <w:p w:rsidR="005748ED" w:rsidRPr="005748ED" w:rsidRDefault="005748ED" w:rsidP="005748ED">
      <w:pPr>
        <w:ind w:firstLine="360"/>
        <w:jc w:val="both"/>
        <w:rPr>
          <w:bCs/>
          <w:sz w:val="24"/>
        </w:rPr>
      </w:pPr>
      <w:r w:rsidRPr="005748ED">
        <w:rPr>
          <w:bCs/>
          <w:sz w:val="24"/>
        </w:rPr>
        <w:t>WHEREAS, the Board of Commissioners is responsible for the appointment of members to the Town of West New York Planning Board; and</w:t>
      </w:r>
    </w:p>
    <w:p w:rsidR="005748ED" w:rsidRPr="005748ED" w:rsidRDefault="005748ED" w:rsidP="005748ED">
      <w:pPr>
        <w:ind w:firstLine="360"/>
        <w:jc w:val="both"/>
        <w:rPr>
          <w:bCs/>
          <w:sz w:val="24"/>
        </w:rPr>
      </w:pPr>
    </w:p>
    <w:p w:rsidR="005748ED" w:rsidRPr="005748ED" w:rsidRDefault="005748ED" w:rsidP="005748ED">
      <w:pPr>
        <w:ind w:firstLine="360"/>
        <w:jc w:val="both"/>
        <w:rPr>
          <w:sz w:val="24"/>
        </w:rPr>
      </w:pPr>
      <w:r w:rsidRPr="005748ED">
        <w:rPr>
          <w:sz w:val="24"/>
        </w:rPr>
        <w:t xml:space="preserve">WHEREAS, a vacancy exists in the Planning Board due to the expiration of term of Hector I. Yanez; and </w:t>
      </w:r>
    </w:p>
    <w:p w:rsidR="005748ED" w:rsidRPr="005748ED" w:rsidRDefault="005748ED" w:rsidP="005748ED">
      <w:pPr>
        <w:ind w:firstLine="360"/>
        <w:jc w:val="both"/>
        <w:rPr>
          <w:bCs/>
          <w:sz w:val="24"/>
        </w:rPr>
      </w:pPr>
    </w:p>
    <w:p w:rsidR="005748ED" w:rsidRPr="005748ED" w:rsidRDefault="005748ED" w:rsidP="005748ED">
      <w:pPr>
        <w:ind w:firstLine="360"/>
        <w:jc w:val="both"/>
        <w:rPr>
          <w:bCs/>
          <w:sz w:val="24"/>
        </w:rPr>
      </w:pPr>
      <w:r w:rsidRPr="005748ED">
        <w:rPr>
          <w:bCs/>
          <w:sz w:val="24"/>
        </w:rPr>
        <w:t xml:space="preserve">WHEREAS, Markus Rehfeld is eligible and able to serve </w:t>
      </w:r>
      <w:r w:rsidRPr="005748ED">
        <w:rPr>
          <w:sz w:val="24"/>
        </w:rPr>
        <w:t xml:space="preserve">pursuant to </w:t>
      </w:r>
      <w:r w:rsidRPr="005748ED">
        <w:rPr>
          <w:sz w:val="24"/>
          <w:u w:val="single"/>
        </w:rPr>
        <w:t>N.J.S.A.</w:t>
      </w:r>
      <w:r w:rsidRPr="005748ED">
        <w:rPr>
          <w:sz w:val="24"/>
        </w:rPr>
        <w:t xml:space="preserve"> 40:55D-23.1</w:t>
      </w:r>
      <w:r w:rsidRPr="005748ED">
        <w:rPr>
          <w:bCs/>
          <w:sz w:val="24"/>
        </w:rPr>
        <w:t xml:space="preserve">; and </w:t>
      </w:r>
    </w:p>
    <w:p w:rsidR="005748ED" w:rsidRPr="005748ED" w:rsidRDefault="005748ED" w:rsidP="005748ED">
      <w:pPr>
        <w:jc w:val="both"/>
        <w:rPr>
          <w:sz w:val="24"/>
        </w:rPr>
      </w:pPr>
    </w:p>
    <w:p w:rsidR="005748ED" w:rsidRPr="005748ED" w:rsidRDefault="005748ED" w:rsidP="005748ED">
      <w:pPr>
        <w:ind w:firstLine="360"/>
        <w:jc w:val="both"/>
        <w:rPr>
          <w:bCs/>
          <w:sz w:val="24"/>
        </w:rPr>
      </w:pPr>
      <w:r w:rsidRPr="005748ED">
        <w:rPr>
          <w:bCs/>
          <w:sz w:val="24"/>
        </w:rPr>
        <w:t xml:space="preserve">WHEREAS, the Board of Commissioners now seeks to appoint </w:t>
      </w:r>
      <w:r w:rsidRPr="005748ED">
        <w:rPr>
          <w:sz w:val="24"/>
        </w:rPr>
        <w:t>Markus Rehfeld as the Alternate No. 1 member of the Planning Board</w:t>
      </w:r>
      <w:r w:rsidRPr="005748ED">
        <w:rPr>
          <w:bCs/>
          <w:sz w:val="24"/>
        </w:rPr>
        <w:t>; and</w:t>
      </w:r>
    </w:p>
    <w:p w:rsidR="005748ED" w:rsidRPr="005748ED" w:rsidRDefault="005748ED" w:rsidP="005748ED">
      <w:pPr>
        <w:ind w:left="360"/>
        <w:jc w:val="both"/>
        <w:rPr>
          <w:sz w:val="24"/>
        </w:rPr>
      </w:pPr>
      <w:r w:rsidRPr="005748ED">
        <w:rPr>
          <w:sz w:val="24"/>
        </w:rPr>
        <w:br/>
        <w:t>NOW, THEREFORE, BE IT RESOLVED by the Mayor and the Board of Commissioners of the Town of West New York as follows:</w:t>
      </w:r>
    </w:p>
    <w:p w:rsidR="005748ED" w:rsidRPr="005748ED" w:rsidRDefault="005748ED" w:rsidP="005748ED">
      <w:pPr>
        <w:jc w:val="both"/>
        <w:rPr>
          <w:sz w:val="24"/>
        </w:rPr>
      </w:pPr>
    </w:p>
    <w:p w:rsidR="005748ED" w:rsidRPr="005748ED" w:rsidRDefault="005748ED" w:rsidP="00526518">
      <w:pPr>
        <w:widowControl/>
        <w:numPr>
          <w:ilvl w:val="0"/>
          <w:numId w:val="12"/>
        </w:numPr>
        <w:autoSpaceDE/>
        <w:autoSpaceDN/>
        <w:adjustRightInd/>
        <w:jc w:val="both"/>
        <w:rPr>
          <w:sz w:val="24"/>
        </w:rPr>
      </w:pPr>
      <w:r w:rsidRPr="005748ED">
        <w:rPr>
          <w:sz w:val="24"/>
        </w:rPr>
        <w:t>Markus Rehfeld, residing at 6032 Palisade Avenue, West New York, New Jersey, is hereby appointed to serve as the Alternate No. I of the West New York Planning Board for a two (2) year term, commencing June 8, 2023 and expiring June 7, 2025.</w:t>
      </w:r>
    </w:p>
    <w:p w:rsidR="005748ED" w:rsidRPr="005748ED" w:rsidRDefault="005748ED" w:rsidP="005748ED">
      <w:pPr>
        <w:ind w:left="720"/>
        <w:jc w:val="both"/>
        <w:rPr>
          <w:sz w:val="24"/>
        </w:rPr>
      </w:pPr>
    </w:p>
    <w:p w:rsidR="005748ED" w:rsidRPr="005748ED" w:rsidRDefault="005748ED" w:rsidP="00526518">
      <w:pPr>
        <w:widowControl/>
        <w:numPr>
          <w:ilvl w:val="0"/>
          <w:numId w:val="12"/>
        </w:numPr>
        <w:autoSpaceDE/>
        <w:autoSpaceDN/>
        <w:adjustRightInd/>
        <w:jc w:val="both"/>
        <w:rPr>
          <w:sz w:val="24"/>
        </w:rPr>
      </w:pPr>
      <w:r w:rsidRPr="005748ED">
        <w:rPr>
          <w:sz w:val="24"/>
        </w:rPr>
        <w:t>A copy of this resolution shall be placed on file and made available for public inspection in the Office of the Municipal Clerk.</w:t>
      </w:r>
    </w:p>
    <w:p w:rsidR="007E0662" w:rsidRPr="005748ED" w:rsidRDefault="007E0662" w:rsidP="00176905">
      <w:pPr>
        <w:jc w:val="center"/>
        <w:rPr>
          <w:bCs/>
          <w:sz w:val="24"/>
        </w:rPr>
      </w:pPr>
    </w:p>
    <w:p w:rsidR="007E0662" w:rsidRDefault="007E0662" w:rsidP="005748ED">
      <w:pPr>
        <w:rPr>
          <w:bCs/>
          <w:sz w:val="24"/>
        </w:rPr>
      </w:pPr>
    </w:p>
    <w:p w:rsidR="005748ED" w:rsidRPr="005748ED" w:rsidRDefault="005748ED" w:rsidP="005748ED">
      <w:pPr>
        <w:rPr>
          <w:bCs/>
          <w:sz w:val="24"/>
        </w:rPr>
      </w:pPr>
    </w:p>
    <w:p w:rsidR="005748ED" w:rsidRPr="005748ED" w:rsidRDefault="005748ED" w:rsidP="005748ED">
      <w:pPr>
        <w:jc w:val="center"/>
        <w:rPr>
          <w:rFonts w:eastAsiaTheme="minorHAnsi"/>
          <w:b/>
          <w:bCs/>
          <w:sz w:val="24"/>
          <w:u w:val="single"/>
        </w:rPr>
      </w:pPr>
      <w:bookmarkStart w:id="19" w:name="_Hlk125619625"/>
      <w:r w:rsidRPr="005748ED">
        <w:rPr>
          <w:rFonts w:eastAsiaTheme="minorHAnsi"/>
          <w:b/>
          <w:bCs/>
          <w:sz w:val="24"/>
          <w:u w:val="single"/>
        </w:rPr>
        <w:t>RESOLUTION #R23-173</w:t>
      </w:r>
    </w:p>
    <w:p w:rsidR="005748ED" w:rsidRPr="005748ED" w:rsidRDefault="005748ED" w:rsidP="005748ED">
      <w:pPr>
        <w:pStyle w:val="Title"/>
        <w:rPr>
          <w:rFonts w:ascii="Times New Roman" w:hAnsi="Times New Roman"/>
          <w:bCs/>
          <w:sz w:val="24"/>
          <w:szCs w:val="24"/>
          <w:u w:val="single"/>
        </w:rPr>
      </w:pPr>
      <w:r w:rsidRPr="005748ED">
        <w:rPr>
          <w:rFonts w:ascii="Times New Roman" w:hAnsi="Times New Roman"/>
          <w:bCs/>
          <w:sz w:val="24"/>
          <w:szCs w:val="24"/>
          <w:u w:val="single"/>
        </w:rPr>
        <w:t xml:space="preserve">RE: </w:t>
      </w:r>
      <w:bookmarkStart w:id="20" w:name="_Hlk125549617"/>
      <w:r w:rsidRPr="005748ED">
        <w:rPr>
          <w:rFonts w:ascii="Times New Roman" w:hAnsi="Times New Roman"/>
          <w:bCs/>
          <w:sz w:val="24"/>
          <w:szCs w:val="24"/>
          <w:u w:val="single"/>
        </w:rPr>
        <w:t xml:space="preserve">APPOINTING </w:t>
      </w:r>
      <w:r w:rsidRPr="005748ED">
        <w:rPr>
          <w:rFonts w:ascii="Times New Roman" w:hAnsi="Times New Roman"/>
          <w:color w:val="000000"/>
          <w:sz w:val="24"/>
          <w:szCs w:val="24"/>
          <w:u w:val="single"/>
        </w:rPr>
        <w:t xml:space="preserve">JAVIER SALGADO AS A MEMBER OF </w:t>
      </w:r>
      <w:r w:rsidRPr="005748ED">
        <w:rPr>
          <w:rFonts w:ascii="Times New Roman" w:hAnsi="Times New Roman"/>
          <w:bCs/>
          <w:sz w:val="24"/>
          <w:szCs w:val="24"/>
          <w:u w:val="single"/>
        </w:rPr>
        <w:t>THE WEST NEW YORK ZONING BOARD OF ADJUSTMENT</w:t>
      </w:r>
    </w:p>
    <w:bookmarkEnd w:id="20"/>
    <w:p w:rsidR="005748ED" w:rsidRPr="005748ED" w:rsidRDefault="005748ED" w:rsidP="005748ED">
      <w:pPr>
        <w:pStyle w:val="Title"/>
        <w:jc w:val="left"/>
        <w:rPr>
          <w:rFonts w:ascii="Times New Roman" w:hAnsi="Times New Roman"/>
          <w:b w:val="0"/>
          <w:bCs/>
          <w:sz w:val="24"/>
          <w:szCs w:val="24"/>
        </w:rPr>
      </w:pPr>
    </w:p>
    <w:p w:rsidR="005748ED" w:rsidRPr="005748ED" w:rsidRDefault="005748ED" w:rsidP="005748ED">
      <w:pPr>
        <w:ind w:left="360" w:firstLine="360"/>
        <w:jc w:val="both"/>
        <w:rPr>
          <w:bCs/>
          <w:sz w:val="24"/>
        </w:rPr>
      </w:pPr>
      <w:r w:rsidRPr="005748ED">
        <w:rPr>
          <w:bCs/>
          <w:sz w:val="24"/>
        </w:rPr>
        <w:t>WHEREAS, the Board of Commissioners of the Town of West New York (“Town”) is responsible for the appointment of members to the Town’s Zoning Board of Adjustment (“Zoning Board”), pursuant to N.J.S.A. 40:55D-69; and</w:t>
      </w:r>
    </w:p>
    <w:p w:rsidR="005748ED" w:rsidRPr="005748ED" w:rsidRDefault="005748ED" w:rsidP="005748ED">
      <w:pPr>
        <w:ind w:left="360"/>
        <w:jc w:val="both"/>
        <w:rPr>
          <w:bCs/>
          <w:sz w:val="24"/>
        </w:rPr>
      </w:pPr>
    </w:p>
    <w:p w:rsidR="005748ED" w:rsidRPr="005748ED" w:rsidRDefault="005748ED" w:rsidP="005748ED">
      <w:pPr>
        <w:ind w:firstLine="720"/>
        <w:jc w:val="both"/>
        <w:rPr>
          <w:sz w:val="24"/>
        </w:rPr>
      </w:pPr>
      <w:r w:rsidRPr="005748ED">
        <w:rPr>
          <w:sz w:val="24"/>
        </w:rPr>
        <w:t xml:space="preserve">WHEREAS, a vacancy exists in the Zoning Board of Adjustment due to the expiration of term of German Alberto Chapin; and </w:t>
      </w:r>
    </w:p>
    <w:p w:rsidR="005748ED" w:rsidRPr="005748ED" w:rsidRDefault="005748ED" w:rsidP="005748ED">
      <w:pPr>
        <w:jc w:val="both"/>
        <w:rPr>
          <w:sz w:val="24"/>
        </w:rPr>
      </w:pPr>
    </w:p>
    <w:p w:rsidR="005748ED" w:rsidRPr="005748ED" w:rsidRDefault="005748ED" w:rsidP="005748ED">
      <w:pPr>
        <w:ind w:left="360" w:firstLine="360"/>
        <w:jc w:val="both"/>
        <w:rPr>
          <w:sz w:val="24"/>
        </w:rPr>
      </w:pPr>
      <w:r w:rsidRPr="005748ED">
        <w:rPr>
          <w:bCs/>
          <w:color w:val="000000"/>
          <w:sz w:val="24"/>
        </w:rPr>
        <w:t xml:space="preserve">WHEREAS, </w:t>
      </w:r>
      <w:r w:rsidRPr="005748ED">
        <w:rPr>
          <w:color w:val="000000"/>
          <w:sz w:val="24"/>
        </w:rPr>
        <w:t>Javier Salgado</w:t>
      </w:r>
      <w:r w:rsidRPr="005748ED">
        <w:rPr>
          <w:sz w:val="24"/>
        </w:rPr>
        <w:t xml:space="preserve"> is qualified and eligible for appointment as a regular member of the Zoning Board; and</w:t>
      </w:r>
    </w:p>
    <w:p w:rsidR="005748ED" w:rsidRPr="005748ED" w:rsidRDefault="005748ED" w:rsidP="005748ED">
      <w:pPr>
        <w:ind w:left="360"/>
        <w:jc w:val="both"/>
        <w:rPr>
          <w:sz w:val="24"/>
        </w:rPr>
      </w:pPr>
    </w:p>
    <w:p w:rsidR="005748ED" w:rsidRPr="005748ED" w:rsidRDefault="005748ED" w:rsidP="005748ED">
      <w:pPr>
        <w:ind w:left="360" w:firstLine="360"/>
        <w:jc w:val="both"/>
        <w:rPr>
          <w:sz w:val="24"/>
        </w:rPr>
      </w:pPr>
      <w:r w:rsidRPr="005748ED">
        <w:rPr>
          <w:sz w:val="24"/>
        </w:rPr>
        <w:t xml:space="preserve">WHEREAS, the Board of Commissioners seek to appoint </w:t>
      </w:r>
      <w:r w:rsidRPr="005748ED">
        <w:rPr>
          <w:color w:val="000000"/>
          <w:sz w:val="24"/>
        </w:rPr>
        <w:t>Javier Salgado</w:t>
      </w:r>
      <w:r w:rsidRPr="005748ED">
        <w:rPr>
          <w:sz w:val="24"/>
        </w:rPr>
        <w:t xml:space="preserve"> as a regular member of the Zoning Board to fill the vacant position. </w:t>
      </w:r>
    </w:p>
    <w:p w:rsidR="005748ED" w:rsidRPr="005748ED" w:rsidRDefault="005748ED" w:rsidP="005748ED">
      <w:pPr>
        <w:ind w:left="360"/>
        <w:jc w:val="both"/>
        <w:rPr>
          <w:sz w:val="24"/>
        </w:rPr>
      </w:pPr>
      <w:r w:rsidRPr="005748ED">
        <w:rPr>
          <w:sz w:val="24"/>
        </w:rPr>
        <w:br/>
        <w:t xml:space="preserve">NOW, THEREFORE, BE IT RESOLVED by the Board of Commissioners of the Town of </w:t>
      </w:r>
    </w:p>
    <w:p w:rsidR="005748ED" w:rsidRPr="005748ED" w:rsidRDefault="005748ED" w:rsidP="005748ED">
      <w:pPr>
        <w:ind w:firstLine="360"/>
        <w:jc w:val="both"/>
        <w:rPr>
          <w:sz w:val="24"/>
        </w:rPr>
      </w:pPr>
      <w:r w:rsidRPr="005748ED">
        <w:rPr>
          <w:sz w:val="24"/>
        </w:rPr>
        <w:t>West New York as follows:</w:t>
      </w:r>
    </w:p>
    <w:p w:rsidR="005748ED" w:rsidRPr="005748ED" w:rsidRDefault="005748ED" w:rsidP="005748ED">
      <w:pPr>
        <w:jc w:val="both"/>
        <w:rPr>
          <w:sz w:val="24"/>
        </w:rPr>
      </w:pPr>
    </w:p>
    <w:p w:rsidR="005748ED" w:rsidRPr="005748ED" w:rsidRDefault="005748ED" w:rsidP="00526518">
      <w:pPr>
        <w:pStyle w:val="ListParagraph"/>
        <w:widowControl/>
        <w:numPr>
          <w:ilvl w:val="0"/>
          <w:numId w:val="10"/>
        </w:numPr>
        <w:autoSpaceDE/>
        <w:autoSpaceDN/>
        <w:adjustRightInd/>
        <w:jc w:val="both"/>
        <w:rPr>
          <w:sz w:val="24"/>
        </w:rPr>
      </w:pPr>
      <w:r w:rsidRPr="005748ED">
        <w:rPr>
          <w:color w:val="000000"/>
          <w:sz w:val="24"/>
        </w:rPr>
        <w:t>Javier Salgado,</w:t>
      </w:r>
      <w:r w:rsidRPr="005748ED">
        <w:rPr>
          <w:sz w:val="24"/>
        </w:rPr>
        <w:t xml:space="preserve"> residing at </w:t>
      </w:r>
      <w:r w:rsidRPr="005748ED">
        <w:rPr>
          <w:color w:val="000000"/>
          <w:sz w:val="24"/>
        </w:rPr>
        <w:t xml:space="preserve">5607 Jefferson Street, </w:t>
      </w:r>
      <w:r w:rsidRPr="005748ED">
        <w:rPr>
          <w:sz w:val="24"/>
        </w:rPr>
        <w:t xml:space="preserve">West New York, New Jersey, is hereby appointed as a regular member of the Zoning Board for a four-year term commencing as of June 8, 2023 and expiring June 7, 2027. </w:t>
      </w:r>
    </w:p>
    <w:bookmarkEnd w:id="19"/>
    <w:p w:rsidR="007E0662" w:rsidRDefault="007E0662" w:rsidP="00176905">
      <w:pPr>
        <w:jc w:val="center"/>
        <w:rPr>
          <w:b/>
          <w:bCs/>
          <w:sz w:val="24"/>
        </w:rPr>
      </w:pPr>
    </w:p>
    <w:p w:rsidR="007E0662" w:rsidRDefault="007E0662" w:rsidP="00176905">
      <w:pPr>
        <w:jc w:val="center"/>
        <w:rPr>
          <w:b/>
          <w:bCs/>
          <w:sz w:val="24"/>
        </w:rPr>
      </w:pPr>
    </w:p>
    <w:p w:rsidR="007E0662" w:rsidRDefault="007E0662"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Pr="00DB26D3" w:rsidRDefault="005748ED" w:rsidP="005748ED">
      <w:pPr>
        <w:jc w:val="center"/>
        <w:rPr>
          <w:b/>
          <w:bCs/>
          <w:sz w:val="24"/>
        </w:rPr>
      </w:pPr>
      <w:r>
        <w:rPr>
          <w:b/>
          <w:bCs/>
          <w:sz w:val="24"/>
        </w:rPr>
        <w:lastRenderedPageBreak/>
        <w:t>June 8, 2023</w:t>
      </w:r>
    </w:p>
    <w:p w:rsidR="005748ED" w:rsidRPr="00DB26D3" w:rsidRDefault="005748ED" w:rsidP="005748ED">
      <w:pPr>
        <w:jc w:val="center"/>
        <w:rPr>
          <w:b/>
          <w:bCs/>
          <w:sz w:val="24"/>
          <w:u w:val="single"/>
        </w:rPr>
      </w:pPr>
      <w:r w:rsidRPr="00DB26D3">
        <w:rPr>
          <w:b/>
          <w:bCs/>
          <w:i/>
          <w:iCs/>
          <w:sz w:val="24"/>
        </w:rPr>
        <w:t>Regular Meeting</w:t>
      </w:r>
    </w:p>
    <w:p w:rsidR="005748ED" w:rsidRPr="00DB26D3" w:rsidRDefault="005748ED" w:rsidP="005748ED">
      <w:pPr>
        <w:jc w:val="center"/>
        <w:rPr>
          <w:b/>
          <w:bCs/>
          <w:sz w:val="24"/>
          <w:u w:val="single"/>
        </w:rPr>
      </w:pPr>
    </w:p>
    <w:p w:rsidR="005748ED" w:rsidRPr="00DB26D3" w:rsidRDefault="005748ED" w:rsidP="005748ED">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7E0662" w:rsidRDefault="007E0662" w:rsidP="00176905">
      <w:pPr>
        <w:jc w:val="center"/>
        <w:rPr>
          <w:b/>
          <w:bCs/>
          <w:sz w:val="24"/>
        </w:rPr>
      </w:pPr>
    </w:p>
    <w:p w:rsidR="005748ED" w:rsidRPr="005748ED" w:rsidRDefault="005748ED" w:rsidP="005748ED">
      <w:pPr>
        <w:pStyle w:val="Title"/>
        <w:rPr>
          <w:rFonts w:ascii="Times New Roman" w:hAnsi="Times New Roman"/>
          <w:sz w:val="24"/>
          <w:szCs w:val="24"/>
          <w:u w:val="single"/>
        </w:rPr>
      </w:pPr>
      <w:r w:rsidRPr="005748ED">
        <w:rPr>
          <w:rFonts w:ascii="Times New Roman" w:hAnsi="Times New Roman"/>
          <w:sz w:val="24"/>
          <w:szCs w:val="24"/>
          <w:u w:val="single"/>
        </w:rPr>
        <w:t>RESOLUTION #R23-174</w:t>
      </w:r>
    </w:p>
    <w:p w:rsidR="005748ED" w:rsidRPr="005748ED" w:rsidRDefault="005748ED" w:rsidP="005748ED">
      <w:pPr>
        <w:pStyle w:val="Title"/>
        <w:rPr>
          <w:rFonts w:ascii="Times New Roman" w:hAnsi="Times New Roman"/>
          <w:bCs/>
          <w:sz w:val="24"/>
          <w:szCs w:val="24"/>
          <w:u w:val="single"/>
        </w:rPr>
      </w:pPr>
      <w:r w:rsidRPr="005748ED">
        <w:rPr>
          <w:rFonts w:ascii="Times New Roman" w:hAnsi="Times New Roman"/>
          <w:bCs/>
          <w:sz w:val="24"/>
          <w:szCs w:val="24"/>
          <w:u w:val="single"/>
        </w:rPr>
        <w:t xml:space="preserve">RE: APPOINTING STEVEN M. FERRALES AS MEMBER OF THE </w:t>
      </w:r>
    </w:p>
    <w:p w:rsidR="005748ED" w:rsidRPr="005748ED" w:rsidRDefault="005748ED" w:rsidP="005748ED">
      <w:pPr>
        <w:pStyle w:val="Title"/>
        <w:rPr>
          <w:bCs/>
          <w:sz w:val="24"/>
          <w:szCs w:val="24"/>
          <w:u w:val="single"/>
        </w:rPr>
      </w:pPr>
      <w:r w:rsidRPr="005748ED">
        <w:rPr>
          <w:rFonts w:ascii="Times New Roman" w:hAnsi="Times New Roman"/>
          <w:bCs/>
          <w:sz w:val="24"/>
          <w:szCs w:val="24"/>
          <w:u w:val="single"/>
        </w:rPr>
        <w:t>TOWN OF WEST NEW YORK HOUSING AUTHORITY</w:t>
      </w:r>
    </w:p>
    <w:p w:rsidR="005748ED" w:rsidRPr="005748ED" w:rsidRDefault="005748ED" w:rsidP="005748ED">
      <w:pPr>
        <w:jc w:val="both"/>
        <w:rPr>
          <w:bCs/>
          <w:sz w:val="24"/>
        </w:rPr>
      </w:pPr>
    </w:p>
    <w:p w:rsidR="005748ED" w:rsidRPr="005748ED" w:rsidRDefault="005748ED" w:rsidP="005748ED">
      <w:pPr>
        <w:ind w:firstLine="720"/>
        <w:jc w:val="both"/>
        <w:rPr>
          <w:bCs/>
          <w:sz w:val="24"/>
        </w:rPr>
      </w:pPr>
      <w:r w:rsidRPr="005748ED">
        <w:rPr>
          <w:bCs/>
          <w:sz w:val="24"/>
        </w:rPr>
        <w:t>WHEREAS, the Board of Commissioners of the Town of West New York is responsible for the appointment of members to the Town of West New York Housing Authority (Housing Authority); and</w:t>
      </w:r>
    </w:p>
    <w:p w:rsidR="005748ED" w:rsidRPr="005748ED" w:rsidRDefault="005748ED" w:rsidP="005748ED">
      <w:pPr>
        <w:ind w:left="360"/>
        <w:jc w:val="both"/>
        <w:rPr>
          <w:bCs/>
          <w:sz w:val="24"/>
        </w:rPr>
      </w:pPr>
    </w:p>
    <w:p w:rsidR="005748ED" w:rsidRPr="005748ED" w:rsidRDefault="005748ED" w:rsidP="005748ED">
      <w:pPr>
        <w:ind w:firstLine="720"/>
        <w:jc w:val="both"/>
        <w:rPr>
          <w:bCs/>
          <w:sz w:val="24"/>
        </w:rPr>
      </w:pPr>
      <w:r w:rsidRPr="005748ED">
        <w:rPr>
          <w:bCs/>
          <w:sz w:val="24"/>
        </w:rPr>
        <w:t>WHEREAS, the term for Jorge E. Gomez on the Housing Authority is set to expire June 17, 2023; and</w:t>
      </w:r>
    </w:p>
    <w:p w:rsidR="005748ED" w:rsidRPr="005748ED" w:rsidRDefault="005748ED" w:rsidP="005748ED">
      <w:pPr>
        <w:ind w:left="360"/>
        <w:jc w:val="both"/>
        <w:rPr>
          <w:bCs/>
          <w:sz w:val="24"/>
        </w:rPr>
      </w:pPr>
    </w:p>
    <w:p w:rsidR="005748ED" w:rsidRPr="005748ED" w:rsidRDefault="005748ED" w:rsidP="005748ED">
      <w:pPr>
        <w:ind w:firstLine="720"/>
        <w:jc w:val="both"/>
        <w:rPr>
          <w:sz w:val="24"/>
        </w:rPr>
      </w:pPr>
      <w:r w:rsidRPr="005748ED">
        <w:rPr>
          <w:sz w:val="24"/>
        </w:rPr>
        <w:t>WHEREAS, Steven M. Ferrales is eligible and available to serve in such capacity; and</w:t>
      </w:r>
    </w:p>
    <w:p w:rsidR="005748ED" w:rsidRPr="005748ED" w:rsidRDefault="005748ED" w:rsidP="005748ED">
      <w:pPr>
        <w:ind w:left="360" w:firstLine="360"/>
        <w:jc w:val="both"/>
        <w:rPr>
          <w:sz w:val="24"/>
        </w:rPr>
      </w:pPr>
    </w:p>
    <w:p w:rsidR="005748ED" w:rsidRPr="005748ED" w:rsidRDefault="005748ED" w:rsidP="005748ED">
      <w:pPr>
        <w:ind w:firstLine="720"/>
        <w:jc w:val="both"/>
        <w:rPr>
          <w:sz w:val="24"/>
        </w:rPr>
      </w:pPr>
      <w:r w:rsidRPr="005748ED">
        <w:rPr>
          <w:sz w:val="24"/>
        </w:rPr>
        <w:t xml:space="preserve">WHEREAS, pursuant to </w:t>
      </w:r>
      <w:r w:rsidRPr="005748ED">
        <w:rPr>
          <w:sz w:val="24"/>
          <w:u w:val="single"/>
        </w:rPr>
        <w:t>N.J.S.A.</w:t>
      </w:r>
      <w:r w:rsidRPr="005748ED">
        <w:rPr>
          <w:sz w:val="24"/>
        </w:rPr>
        <w:t xml:space="preserve"> 40A:12A-17, appointments of members shall be for five-year terms; and </w:t>
      </w:r>
    </w:p>
    <w:p w:rsidR="005748ED" w:rsidRPr="005748ED" w:rsidRDefault="005748ED" w:rsidP="005748ED">
      <w:pPr>
        <w:ind w:left="360"/>
        <w:jc w:val="both"/>
        <w:rPr>
          <w:bCs/>
          <w:sz w:val="24"/>
        </w:rPr>
      </w:pPr>
    </w:p>
    <w:p w:rsidR="005748ED" w:rsidRPr="005748ED" w:rsidRDefault="005748ED" w:rsidP="005748ED">
      <w:pPr>
        <w:ind w:firstLine="720"/>
        <w:jc w:val="both"/>
        <w:rPr>
          <w:bCs/>
          <w:sz w:val="24"/>
        </w:rPr>
      </w:pPr>
      <w:r w:rsidRPr="005748ED">
        <w:rPr>
          <w:bCs/>
          <w:sz w:val="24"/>
        </w:rPr>
        <w:t xml:space="preserve">WHEREAS, the Board of Commissioners seeks to appoint </w:t>
      </w:r>
      <w:r w:rsidRPr="005748ED">
        <w:rPr>
          <w:sz w:val="24"/>
        </w:rPr>
        <w:t>Steven M. Ferrales as a member to the Housing Authority</w:t>
      </w:r>
      <w:r w:rsidRPr="005748ED">
        <w:rPr>
          <w:bCs/>
          <w:sz w:val="24"/>
        </w:rPr>
        <w:t>; and</w:t>
      </w:r>
    </w:p>
    <w:p w:rsidR="005748ED" w:rsidRPr="005748ED" w:rsidRDefault="005748ED" w:rsidP="005748ED">
      <w:pPr>
        <w:jc w:val="both"/>
        <w:rPr>
          <w:bCs/>
          <w:sz w:val="24"/>
        </w:rPr>
      </w:pPr>
    </w:p>
    <w:p w:rsidR="005748ED" w:rsidRPr="005748ED" w:rsidRDefault="005748ED" w:rsidP="005748ED">
      <w:pPr>
        <w:ind w:firstLine="720"/>
        <w:jc w:val="both"/>
        <w:rPr>
          <w:sz w:val="24"/>
        </w:rPr>
      </w:pPr>
      <w:r w:rsidRPr="005748ED">
        <w:rPr>
          <w:sz w:val="24"/>
        </w:rPr>
        <w:t>NOW, THEREFORE, BE IT RESOLVED by the Mayor and the Board of Commissioners of the Town of West New York as follows:</w:t>
      </w:r>
    </w:p>
    <w:p w:rsidR="005748ED" w:rsidRPr="005748ED" w:rsidRDefault="005748ED" w:rsidP="005748ED">
      <w:pPr>
        <w:jc w:val="both"/>
        <w:rPr>
          <w:sz w:val="24"/>
          <w:highlight w:val="yellow"/>
        </w:rPr>
      </w:pPr>
    </w:p>
    <w:p w:rsidR="005748ED" w:rsidRPr="005748ED" w:rsidRDefault="005748ED" w:rsidP="00526518">
      <w:pPr>
        <w:pStyle w:val="ListParagraph"/>
        <w:widowControl/>
        <w:numPr>
          <w:ilvl w:val="0"/>
          <w:numId w:val="16"/>
        </w:numPr>
        <w:autoSpaceDE/>
        <w:autoSpaceDN/>
        <w:adjustRightInd/>
        <w:jc w:val="both"/>
        <w:rPr>
          <w:sz w:val="24"/>
        </w:rPr>
      </w:pPr>
      <w:r w:rsidRPr="005748ED">
        <w:rPr>
          <w:sz w:val="24"/>
        </w:rPr>
        <w:t>Steven M. Ferrales, residing at 5903 Jefferson Street, Apt. 201, West New York, New Jersey is appointed to serve as a member of the Housing Authority for the remainder of Jorge Gomez’s unexpired term expiring on June 17, 2023 and for an additional five (5) year term, commencing as of June 18, 2023 and ending on June 17, 2028.</w:t>
      </w:r>
    </w:p>
    <w:p w:rsidR="005748ED" w:rsidRPr="005748ED" w:rsidRDefault="005748ED" w:rsidP="005748ED">
      <w:pPr>
        <w:jc w:val="both"/>
        <w:rPr>
          <w:sz w:val="24"/>
        </w:rPr>
      </w:pPr>
    </w:p>
    <w:p w:rsidR="005748ED" w:rsidRPr="005748ED" w:rsidRDefault="005748ED" w:rsidP="005748ED">
      <w:pPr>
        <w:ind w:firstLine="720"/>
        <w:jc w:val="both"/>
        <w:rPr>
          <w:sz w:val="24"/>
        </w:rPr>
      </w:pPr>
      <w:r w:rsidRPr="005748ED">
        <w:rPr>
          <w:sz w:val="24"/>
        </w:rPr>
        <w:t xml:space="preserve">BE IT FURTHER RESOLVED, that a copy of this resolution shall be forwarded to the West New York Housing Authority. </w:t>
      </w:r>
    </w:p>
    <w:p w:rsidR="007E0662" w:rsidRDefault="007E0662" w:rsidP="005748ED">
      <w:pPr>
        <w:rPr>
          <w:b/>
          <w:bCs/>
          <w:sz w:val="24"/>
        </w:rPr>
      </w:pPr>
    </w:p>
    <w:p w:rsidR="007E0662" w:rsidRDefault="007E0662" w:rsidP="00176905">
      <w:pPr>
        <w:jc w:val="center"/>
        <w:rPr>
          <w:b/>
          <w:bCs/>
          <w:sz w:val="24"/>
        </w:rPr>
      </w:pPr>
    </w:p>
    <w:p w:rsidR="005748ED" w:rsidRPr="005748ED" w:rsidRDefault="005748ED" w:rsidP="005748ED">
      <w:pPr>
        <w:jc w:val="center"/>
        <w:rPr>
          <w:b/>
          <w:sz w:val="24"/>
          <w:u w:val="single"/>
        </w:rPr>
      </w:pPr>
      <w:r w:rsidRPr="005748ED">
        <w:rPr>
          <w:b/>
          <w:sz w:val="24"/>
          <w:u w:val="single"/>
        </w:rPr>
        <w:t>RESOLUTION #R23-176</w:t>
      </w:r>
    </w:p>
    <w:p w:rsidR="005748ED" w:rsidRPr="005748ED" w:rsidRDefault="005748ED" w:rsidP="005748ED">
      <w:pPr>
        <w:jc w:val="center"/>
        <w:rPr>
          <w:b/>
          <w:sz w:val="24"/>
          <w:u w:val="single"/>
        </w:rPr>
      </w:pPr>
      <w:r w:rsidRPr="005748ED">
        <w:rPr>
          <w:b/>
          <w:sz w:val="24"/>
          <w:u w:val="single"/>
        </w:rPr>
        <w:t>RE: RENEWING SHARED SERVICES AGREEMENT WITH THE CITY OF BAYONNE FOR THE PROVISION OF HEALTH OFFICER SERVICES FOR 2022-2023</w:t>
      </w:r>
    </w:p>
    <w:p w:rsidR="005748ED" w:rsidRPr="005748ED" w:rsidRDefault="005748ED" w:rsidP="005748ED">
      <w:pPr>
        <w:ind w:left="720" w:hanging="720"/>
        <w:rPr>
          <w:sz w:val="24"/>
        </w:rPr>
      </w:pPr>
    </w:p>
    <w:p w:rsidR="005748ED" w:rsidRPr="005748ED" w:rsidRDefault="005748ED" w:rsidP="005748ED">
      <w:pPr>
        <w:ind w:firstLine="720"/>
        <w:rPr>
          <w:sz w:val="24"/>
        </w:rPr>
      </w:pPr>
      <w:r w:rsidRPr="005748ED">
        <w:rPr>
          <w:sz w:val="24"/>
        </w:rPr>
        <w:t xml:space="preserve">WHEREAS, the City of Bayonne has entered a contract for the provision of Health Officer services for 2022-2023 and wishes to renew for 2023-2024; and </w:t>
      </w:r>
    </w:p>
    <w:p w:rsidR="005748ED" w:rsidRPr="005748ED" w:rsidRDefault="005748ED" w:rsidP="005748ED">
      <w:pPr>
        <w:rPr>
          <w:sz w:val="24"/>
        </w:rPr>
      </w:pPr>
    </w:p>
    <w:p w:rsidR="005748ED" w:rsidRPr="005748ED" w:rsidRDefault="005748ED" w:rsidP="005748ED">
      <w:pPr>
        <w:ind w:firstLine="720"/>
        <w:rPr>
          <w:sz w:val="24"/>
        </w:rPr>
      </w:pPr>
      <w:r w:rsidRPr="005748ED">
        <w:rPr>
          <w:bCs/>
          <w:sz w:val="24"/>
        </w:rPr>
        <w:t>WHEREAS,</w:t>
      </w:r>
      <w:r w:rsidRPr="005748ED">
        <w:rPr>
          <w:sz w:val="24"/>
        </w:rPr>
        <w:t xml:space="preserve"> the Town of West New York (“Town”) requires the provision of Health Officer services; and</w:t>
      </w:r>
    </w:p>
    <w:p w:rsidR="005748ED" w:rsidRPr="005748ED" w:rsidRDefault="005748ED" w:rsidP="005748ED">
      <w:pPr>
        <w:ind w:firstLine="720"/>
        <w:rPr>
          <w:sz w:val="24"/>
        </w:rPr>
      </w:pPr>
    </w:p>
    <w:p w:rsidR="005748ED" w:rsidRPr="005748ED" w:rsidRDefault="005748ED" w:rsidP="005748ED">
      <w:pPr>
        <w:ind w:firstLine="720"/>
        <w:rPr>
          <w:sz w:val="24"/>
        </w:rPr>
      </w:pPr>
      <w:r w:rsidRPr="005748ED">
        <w:rPr>
          <w:sz w:val="24"/>
        </w:rPr>
        <w:t xml:space="preserve">WHEREAS, in accordance with </w:t>
      </w:r>
      <w:r w:rsidRPr="005748ED">
        <w:rPr>
          <w:sz w:val="24"/>
          <w:u w:val="single"/>
        </w:rPr>
        <w:t>N.J.S.A.</w:t>
      </w:r>
      <w:r w:rsidRPr="005748ED">
        <w:rPr>
          <w:sz w:val="24"/>
        </w:rPr>
        <w:t xml:space="preserve"> 40A:65-1 et. seq., the City of Bayonne and the Town are authorized to enter a shared services agreement for the provision of Health Officer services; and,</w:t>
      </w:r>
    </w:p>
    <w:p w:rsidR="005748ED" w:rsidRPr="005748ED" w:rsidRDefault="005748ED" w:rsidP="005748ED">
      <w:pPr>
        <w:ind w:firstLine="720"/>
        <w:rPr>
          <w:sz w:val="24"/>
        </w:rPr>
      </w:pPr>
    </w:p>
    <w:p w:rsidR="005748ED" w:rsidRPr="005748ED" w:rsidRDefault="005748ED" w:rsidP="005748ED">
      <w:pPr>
        <w:ind w:firstLine="720"/>
        <w:rPr>
          <w:sz w:val="24"/>
        </w:rPr>
      </w:pPr>
      <w:r w:rsidRPr="005748ED">
        <w:rPr>
          <w:bCs/>
          <w:sz w:val="24"/>
        </w:rPr>
        <w:t>WHEREAS,</w:t>
      </w:r>
      <w:r w:rsidRPr="005748ED">
        <w:rPr>
          <w:sz w:val="24"/>
        </w:rPr>
        <w:t xml:space="preserve"> by prior resolution(s) the Town and the City of Bayonne entered into a shared services agreement for the provision Health Officer services; and,</w:t>
      </w:r>
    </w:p>
    <w:p w:rsidR="005748ED" w:rsidRPr="005748ED" w:rsidRDefault="005748ED" w:rsidP="005748ED">
      <w:pPr>
        <w:ind w:firstLine="720"/>
        <w:rPr>
          <w:sz w:val="24"/>
        </w:rPr>
      </w:pPr>
    </w:p>
    <w:p w:rsidR="005748ED" w:rsidRPr="005748ED" w:rsidRDefault="005748ED" w:rsidP="005748ED">
      <w:pPr>
        <w:ind w:firstLine="720"/>
        <w:rPr>
          <w:bCs/>
          <w:sz w:val="24"/>
        </w:rPr>
      </w:pPr>
      <w:r w:rsidRPr="005748ED">
        <w:rPr>
          <w:sz w:val="24"/>
        </w:rPr>
        <w:t>WHEREAS</w:t>
      </w:r>
      <w:r w:rsidRPr="005748ED">
        <w:rPr>
          <w:bCs/>
          <w:sz w:val="24"/>
        </w:rPr>
        <w:t>, the Town desires to renew the “</w:t>
      </w:r>
      <w:r w:rsidRPr="005748ED">
        <w:rPr>
          <w:sz w:val="24"/>
        </w:rPr>
        <w:t>Shared Services Agreement by and Between the City of Bayonne and the Town of West New York” (“Agreement”) for the use of the City of Bayonne’s Health Officer</w:t>
      </w:r>
      <w:r w:rsidRPr="005748ED">
        <w:rPr>
          <w:bCs/>
          <w:sz w:val="24"/>
        </w:rPr>
        <w:t xml:space="preserve"> whereby the services of a Health Officer shall be provided by the City of Bayonne pursuant to </w:t>
      </w:r>
      <w:r w:rsidRPr="005748ED">
        <w:rPr>
          <w:bCs/>
          <w:sz w:val="24"/>
          <w:u w:val="single"/>
        </w:rPr>
        <w:t>N.J.S.A.</w:t>
      </w:r>
      <w:r w:rsidRPr="005748ED">
        <w:rPr>
          <w:bCs/>
          <w:sz w:val="24"/>
        </w:rPr>
        <w:t xml:space="preserve"> 26:3A2-1, et. seq. and </w:t>
      </w:r>
      <w:r w:rsidRPr="005748ED">
        <w:rPr>
          <w:bCs/>
          <w:sz w:val="24"/>
          <w:u w:val="single"/>
        </w:rPr>
        <w:t>N.J.S.A.</w:t>
      </w:r>
      <w:r w:rsidRPr="005748ED">
        <w:rPr>
          <w:bCs/>
          <w:sz w:val="24"/>
        </w:rPr>
        <w:t xml:space="preserve"> 40:8A-1, et. seq.; and,</w:t>
      </w:r>
    </w:p>
    <w:p w:rsidR="005748ED" w:rsidRPr="005748ED" w:rsidRDefault="005748ED" w:rsidP="005748ED">
      <w:pPr>
        <w:ind w:firstLine="720"/>
        <w:rPr>
          <w:bCs/>
          <w:sz w:val="24"/>
        </w:rPr>
      </w:pPr>
    </w:p>
    <w:p w:rsidR="005748ED" w:rsidRPr="005748ED" w:rsidRDefault="005748ED" w:rsidP="005748ED">
      <w:pPr>
        <w:ind w:firstLine="720"/>
        <w:rPr>
          <w:bCs/>
          <w:sz w:val="24"/>
        </w:rPr>
      </w:pPr>
      <w:r w:rsidRPr="005748ED">
        <w:rPr>
          <w:sz w:val="24"/>
        </w:rPr>
        <w:t>WHEREAS,</w:t>
      </w:r>
      <w:r w:rsidRPr="005748ED">
        <w:rPr>
          <w:bCs/>
          <w:sz w:val="24"/>
        </w:rPr>
        <w:t xml:space="preserve"> the term of this renewed Agreement is for the period of June 11, 2023, through June 10, 2024; and,</w:t>
      </w:r>
    </w:p>
    <w:p w:rsidR="005748ED" w:rsidRPr="005748ED" w:rsidRDefault="005748ED" w:rsidP="005748ED">
      <w:pPr>
        <w:ind w:firstLine="720"/>
        <w:rPr>
          <w:bCs/>
          <w:sz w:val="24"/>
        </w:rPr>
      </w:pPr>
    </w:p>
    <w:p w:rsidR="005748ED" w:rsidRDefault="005748ED" w:rsidP="005748ED">
      <w:pPr>
        <w:ind w:firstLine="720"/>
        <w:rPr>
          <w:sz w:val="24"/>
        </w:rPr>
      </w:pPr>
    </w:p>
    <w:p w:rsidR="005748ED" w:rsidRPr="00DB26D3" w:rsidRDefault="005748ED" w:rsidP="005748ED">
      <w:pPr>
        <w:jc w:val="center"/>
        <w:rPr>
          <w:b/>
          <w:bCs/>
          <w:sz w:val="24"/>
        </w:rPr>
      </w:pPr>
      <w:r>
        <w:rPr>
          <w:b/>
          <w:bCs/>
          <w:sz w:val="24"/>
        </w:rPr>
        <w:lastRenderedPageBreak/>
        <w:t>June 8, 2023</w:t>
      </w:r>
    </w:p>
    <w:p w:rsidR="005748ED" w:rsidRPr="00DB26D3" w:rsidRDefault="005748ED" w:rsidP="005748ED">
      <w:pPr>
        <w:jc w:val="center"/>
        <w:rPr>
          <w:b/>
          <w:bCs/>
          <w:sz w:val="24"/>
          <w:u w:val="single"/>
        </w:rPr>
      </w:pPr>
      <w:r w:rsidRPr="00DB26D3">
        <w:rPr>
          <w:b/>
          <w:bCs/>
          <w:i/>
          <w:iCs/>
          <w:sz w:val="24"/>
        </w:rPr>
        <w:t>Regular Meeting</w:t>
      </w:r>
    </w:p>
    <w:p w:rsidR="005748ED" w:rsidRPr="00DB26D3" w:rsidRDefault="005748ED" w:rsidP="005748ED">
      <w:pPr>
        <w:jc w:val="center"/>
        <w:rPr>
          <w:b/>
          <w:bCs/>
          <w:sz w:val="24"/>
          <w:u w:val="single"/>
        </w:rPr>
      </w:pPr>
    </w:p>
    <w:p w:rsidR="005748ED" w:rsidRPr="00DB26D3" w:rsidRDefault="005748ED" w:rsidP="005748ED">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5748ED" w:rsidRPr="00A0047B" w:rsidRDefault="005748ED" w:rsidP="005748ED">
      <w:pPr>
        <w:widowControl/>
        <w:autoSpaceDE/>
        <w:autoSpaceDN/>
        <w:adjustRightInd/>
        <w:rPr>
          <w:sz w:val="24"/>
        </w:rPr>
      </w:pPr>
      <w:r w:rsidRPr="00DB26D3">
        <w:rPr>
          <w:b/>
          <w:sz w:val="24"/>
          <w:u w:val="single"/>
        </w:rPr>
        <w:t xml:space="preserve">Resolution (Cont.): </w:t>
      </w:r>
    </w:p>
    <w:p w:rsidR="005748ED" w:rsidRDefault="005748ED" w:rsidP="005748ED">
      <w:pPr>
        <w:ind w:firstLine="720"/>
        <w:rPr>
          <w:sz w:val="24"/>
        </w:rPr>
      </w:pPr>
    </w:p>
    <w:p w:rsidR="005748ED" w:rsidRPr="005748ED" w:rsidRDefault="005748ED" w:rsidP="005748ED">
      <w:pPr>
        <w:ind w:firstLine="720"/>
        <w:rPr>
          <w:bCs/>
          <w:sz w:val="24"/>
        </w:rPr>
      </w:pPr>
      <w:r w:rsidRPr="005748ED">
        <w:rPr>
          <w:sz w:val="24"/>
        </w:rPr>
        <w:t>WHEREAS,</w:t>
      </w:r>
      <w:r w:rsidRPr="005748ED">
        <w:rPr>
          <w:bCs/>
          <w:sz w:val="24"/>
        </w:rPr>
        <w:t xml:space="preserve"> under the renewed Agreement the Town agrees to pay the City of Bayonne $40,000.00 per year or $3,333.00 per month during the contract period.</w:t>
      </w:r>
    </w:p>
    <w:p w:rsidR="005748ED" w:rsidRPr="005748ED" w:rsidRDefault="005748ED" w:rsidP="005748ED">
      <w:pPr>
        <w:rPr>
          <w:sz w:val="24"/>
        </w:rPr>
      </w:pPr>
    </w:p>
    <w:p w:rsidR="005748ED" w:rsidRPr="005748ED" w:rsidRDefault="005748ED" w:rsidP="005748ED">
      <w:pPr>
        <w:ind w:firstLine="720"/>
        <w:rPr>
          <w:sz w:val="24"/>
        </w:rPr>
      </w:pPr>
      <w:r w:rsidRPr="005748ED">
        <w:rPr>
          <w:sz w:val="24"/>
        </w:rPr>
        <w:t>NOW THEREFORE, BE IT RESOLVED that the Mayor and Board of Commissioners of the Town of West New York, County of Hudson, State of New Jersey, do hereby ratify, authorize and approve of the renewal of the “Shared Services Agreement by and Between  the Bayonne of Bayonne and  the Town of West New York” (“Agreement”) for the use of the City of Bayonne’s Health Officer, in the form proposed, commencing on June 11, 2023 through June 10, 2024, which term may be automatically extended for a successive one (1) year period unless renegotiated or terminated by either party, or earlier terminated by either party, under which the Town will pay the City of Bayonne $40,000.00 per year or $3,333.00 per month during the contract period.</w:t>
      </w:r>
    </w:p>
    <w:p w:rsidR="005748ED" w:rsidRPr="005748ED" w:rsidRDefault="005748ED" w:rsidP="005748ED">
      <w:pPr>
        <w:ind w:firstLine="720"/>
        <w:rPr>
          <w:sz w:val="24"/>
        </w:rPr>
      </w:pPr>
    </w:p>
    <w:p w:rsidR="005748ED" w:rsidRPr="005748ED" w:rsidRDefault="005748ED" w:rsidP="005748ED">
      <w:pPr>
        <w:ind w:firstLine="720"/>
        <w:rPr>
          <w:sz w:val="24"/>
        </w:rPr>
      </w:pPr>
      <w:r w:rsidRPr="005748ED">
        <w:rPr>
          <w:bCs/>
          <w:sz w:val="24"/>
        </w:rPr>
        <w:t>BE IT FURTHER RESOLVED</w:t>
      </w:r>
      <w:r w:rsidRPr="005748ED">
        <w:rPr>
          <w:sz w:val="24"/>
        </w:rPr>
        <w:t xml:space="preserve"> that Mayor and the Municipal Administrator be and they are hereby authorized to enter into the Agreement in substantially the same form as proposed, in a form acceptable to the Town as evidenced by his signature thereon. </w:t>
      </w:r>
    </w:p>
    <w:p w:rsidR="005748ED" w:rsidRPr="005748ED" w:rsidRDefault="005748ED" w:rsidP="005748ED">
      <w:pPr>
        <w:ind w:firstLine="720"/>
        <w:rPr>
          <w:sz w:val="24"/>
        </w:rPr>
      </w:pPr>
    </w:p>
    <w:p w:rsidR="005748ED" w:rsidRPr="005748ED" w:rsidRDefault="005748ED" w:rsidP="005748ED">
      <w:pPr>
        <w:ind w:firstLine="720"/>
        <w:rPr>
          <w:sz w:val="24"/>
        </w:rPr>
      </w:pPr>
      <w:r w:rsidRPr="005748ED">
        <w:rPr>
          <w:bCs/>
          <w:sz w:val="24"/>
        </w:rPr>
        <w:t>BE IT FURTHER RESOLVED</w:t>
      </w:r>
      <w:r w:rsidRPr="005748ED">
        <w:rPr>
          <w:sz w:val="24"/>
        </w:rPr>
        <w:t xml:space="preserve"> that </w:t>
      </w:r>
      <w:r w:rsidRPr="005748ED">
        <w:rPr>
          <w:rFonts w:cstheme="minorBidi"/>
          <w:sz w:val="24"/>
          <w:szCs w:val="22"/>
        </w:rPr>
        <w:t xml:space="preserve">the Mayor, Municipal Administrator, Deputy Municipal Administrator, and Town Clerk, and other appropriate Town officials, are authorized to take such other steps to execute any documents necessary to effectuate the purposes of this resolution. </w:t>
      </w:r>
    </w:p>
    <w:p w:rsidR="005748ED" w:rsidRPr="005748ED" w:rsidRDefault="005748ED" w:rsidP="005748ED">
      <w:pPr>
        <w:ind w:firstLine="720"/>
        <w:rPr>
          <w:sz w:val="24"/>
        </w:rPr>
      </w:pPr>
    </w:p>
    <w:p w:rsidR="005748ED" w:rsidRPr="005748ED" w:rsidRDefault="005748ED" w:rsidP="005748ED">
      <w:pPr>
        <w:ind w:firstLine="720"/>
        <w:rPr>
          <w:sz w:val="24"/>
        </w:rPr>
      </w:pPr>
      <w:r w:rsidRPr="005748ED">
        <w:rPr>
          <w:sz w:val="24"/>
        </w:rPr>
        <w:t>BE IT FURTHER RESOLVED, that the Chief Financial Officer certifies that the funds for payment of this Agreement are available from account 01-201-21-706-020-99.</w:t>
      </w:r>
    </w:p>
    <w:p w:rsidR="007E0662" w:rsidRDefault="007E0662" w:rsidP="00176905">
      <w:pPr>
        <w:jc w:val="center"/>
        <w:rPr>
          <w:b/>
          <w:bCs/>
          <w:sz w:val="24"/>
        </w:rPr>
      </w:pPr>
    </w:p>
    <w:p w:rsidR="007E0662" w:rsidRDefault="007E0662" w:rsidP="00176905">
      <w:pPr>
        <w:jc w:val="center"/>
        <w:rPr>
          <w:b/>
          <w:bCs/>
          <w:sz w:val="24"/>
        </w:rPr>
      </w:pPr>
    </w:p>
    <w:p w:rsidR="007E0662" w:rsidRDefault="007E0662" w:rsidP="00176905">
      <w:pPr>
        <w:jc w:val="center"/>
        <w:rPr>
          <w:b/>
          <w:bCs/>
          <w:sz w:val="24"/>
        </w:rPr>
      </w:pPr>
    </w:p>
    <w:p w:rsidR="007E0662" w:rsidRDefault="007E0662" w:rsidP="00176905">
      <w:pPr>
        <w:jc w:val="center"/>
        <w:rPr>
          <w:b/>
          <w:bCs/>
          <w:sz w:val="24"/>
        </w:rPr>
      </w:pPr>
    </w:p>
    <w:p w:rsidR="007E0662" w:rsidRDefault="007E0662" w:rsidP="00176905">
      <w:pPr>
        <w:jc w:val="center"/>
        <w:rPr>
          <w:b/>
          <w:bCs/>
          <w:sz w:val="24"/>
        </w:rPr>
      </w:pPr>
    </w:p>
    <w:p w:rsidR="005748ED" w:rsidRPr="005748ED" w:rsidRDefault="005748ED" w:rsidP="005748ED">
      <w:pPr>
        <w:jc w:val="center"/>
        <w:rPr>
          <w:b/>
          <w:bCs/>
          <w:color w:val="222222"/>
          <w:sz w:val="24"/>
          <w:u w:val="single"/>
        </w:rPr>
      </w:pPr>
      <w:r w:rsidRPr="005748ED">
        <w:rPr>
          <w:b/>
          <w:bCs/>
          <w:color w:val="222222"/>
          <w:sz w:val="24"/>
          <w:u w:val="single"/>
        </w:rPr>
        <w:t>RESOLUTION #R23-177</w:t>
      </w:r>
    </w:p>
    <w:p w:rsidR="005748ED" w:rsidRPr="005748ED" w:rsidRDefault="005748ED" w:rsidP="005748ED">
      <w:pPr>
        <w:spacing w:line="235" w:lineRule="atLeast"/>
        <w:jc w:val="center"/>
        <w:rPr>
          <w:b/>
          <w:bCs/>
          <w:color w:val="222222"/>
          <w:sz w:val="24"/>
          <w:u w:val="single"/>
        </w:rPr>
      </w:pPr>
      <w:r w:rsidRPr="005748ED">
        <w:rPr>
          <w:b/>
          <w:bCs/>
          <w:color w:val="222222"/>
          <w:sz w:val="24"/>
          <w:u w:val="single"/>
        </w:rPr>
        <w:t xml:space="preserve">RE: SUPPORTING CONTINUED PARTICIPATION IN THE </w:t>
      </w:r>
    </w:p>
    <w:p w:rsidR="005748ED" w:rsidRPr="005748ED" w:rsidRDefault="005748ED" w:rsidP="005748ED">
      <w:pPr>
        <w:spacing w:line="235" w:lineRule="atLeast"/>
        <w:jc w:val="center"/>
        <w:rPr>
          <w:b/>
          <w:bCs/>
          <w:color w:val="222222"/>
          <w:sz w:val="24"/>
          <w:u w:val="single"/>
        </w:rPr>
      </w:pPr>
      <w:r w:rsidRPr="005748ED">
        <w:rPr>
          <w:b/>
          <w:bCs/>
          <w:color w:val="222222"/>
          <w:sz w:val="24"/>
          <w:u w:val="single"/>
        </w:rPr>
        <w:t>SUSTAINABLE JERSEY</w:t>
      </w:r>
      <w:r w:rsidRPr="005748ED">
        <w:rPr>
          <w:b/>
          <w:bCs/>
          <w:color w:val="222222"/>
          <w:sz w:val="24"/>
          <w:u w:val="single"/>
          <w:vertAlign w:val="superscript"/>
        </w:rPr>
        <w:t>®</w:t>
      </w:r>
      <w:r w:rsidRPr="005748ED">
        <w:rPr>
          <w:b/>
          <w:bCs/>
          <w:color w:val="222222"/>
          <w:sz w:val="24"/>
          <w:u w:val="single"/>
        </w:rPr>
        <w:t xml:space="preserve"> MUNICIPAL CERTIFICATION PROGRAM </w:t>
      </w:r>
    </w:p>
    <w:p w:rsidR="005748ED" w:rsidRPr="005748ED" w:rsidRDefault="005748ED" w:rsidP="005748ED">
      <w:pPr>
        <w:spacing w:line="235" w:lineRule="atLeast"/>
        <w:jc w:val="center"/>
        <w:rPr>
          <w:rFonts w:ascii="Calibri" w:hAnsi="Calibri" w:cs="Calibri"/>
          <w:b/>
          <w:color w:val="222222"/>
          <w:sz w:val="24"/>
          <w:u w:val="single"/>
        </w:rPr>
      </w:pPr>
      <w:r w:rsidRPr="005748ED">
        <w:rPr>
          <w:b/>
          <w:bCs/>
          <w:color w:val="222222"/>
          <w:sz w:val="24"/>
          <w:u w:val="single"/>
        </w:rPr>
        <w:t>AND REESTABLISHING OF GREEN TEAM ADVISORY COMMITTEE</w:t>
      </w:r>
    </w:p>
    <w:p w:rsidR="005748ED" w:rsidRPr="005748ED" w:rsidRDefault="005748ED" w:rsidP="005748ED">
      <w:pPr>
        <w:spacing w:line="235" w:lineRule="atLeast"/>
        <w:rPr>
          <w:rFonts w:ascii="Calibri" w:hAnsi="Calibri" w:cs="Calibri"/>
          <w:color w:val="222222"/>
          <w:sz w:val="24"/>
        </w:rPr>
      </w:pPr>
      <w:r w:rsidRPr="005748ED">
        <w:rPr>
          <w:bCs/>
          <w:color w:val="222222"/>
          <w:sz w:val="24"/>
        </w:rPr>
        <w:t xml:space="preserve">  </w:t>
      </w:r>
    </w:p>
    <w:p w:rsidR="005748ED" w:rsidRPr="005748ED" w:rsidRDefault="005748ED" w:rsidP="005748ED">
      <w:pPr>
        <w:spacing w:line="235" w:lineRule="atLeast"/>
        <w:ind w:firstLine="720"/>
        <w:rPr>
          <w:color w:val="222222"/>
          <w:sz w:val="24"/>
        </w:rPr>
      </w:pPr>
      <w:r w:rsidRPr="005748ED">
        <w:rPr>
          <w:bCs/>
          <w:color w:val="222222"/>
          <w:sz w:val="24"/>
        </w:rPr>
        <w:t>WHEREAS,</w:t>
      </w:r>
      <w:r w:rsidRPr="005748ED">
        <w:rPr>
          <w:color w:val="222222"/>
          <w:sz w:val="24"/>
        </w:rPr>
        <w:t xml:space="preserve"> Town of West New York is in support of the Sustainable Jersey Municipal Certification Program; and,</w:t>
      </w:r>
    </w:p>
    <w:p w:rsidR="005748ED" w:rsidRPr="005748ED" w:rsidRDefault="005748ED" w:rsidP="005748ED">
      <w:pPr>
        <w:spacing w:line="235" w:lineRule="atLeast"/>
        <w:ind w:firstLine="720"/>
        <w:rPr>
          <w:rFonts w:ascii="Calibri" w:hAnsi="Calibri" w:cs="Calibri"/>
          <w:color w:val="222222"/>
          <w:sz w:val="24"/>
        </w:rPr>
      </w:pPr>
    </w:p>
    <w:p w:rsidR="005748ED" w:rsidRPr="005748ED" w:rsidRDefault="005748ED" w:rsidP="005748ED">
      <w:pPr>
        <w:spacing w:line="235" w:lineRule="atLeast"/>
        <w:ind w:firstLine="720"/>
        <w:rPr>
          <w:color w:val="222222"/>
          <w:sz w:val="24"/>
        </w:rPr>
      </w:pPr>
      <w:r w:rsidRPr="005748ED">
        <w:rPr>
          <w:bCs/>
          <w:color w:val="222222"/>
          <w:sz w:val="24"/>
        </w:rPr>
        <w:t>WHEREAS,</w:t>
      </w:r>
      <w:r w:rsidRPr="005748ED">
        <w:rPr>
          <w:color w:val="222222"/>
          <w:sz w:val="24"/>
        </w:rPr>
        <w:t> the Town of West New York wishes to update such resolution in order to move forward with participation in the Sustainable Jersey Municipal Certification Program and re-establish West New York’s Green Team Advisory Committee; and,</w:t>
      </w:r>
    </w:p>
    <w:p w:rsidR="005748ED" w:rsidRPr="005748ED" w:rsidRDefault="005748ED" w:rsidP="005748ED">
      <w:pPr>
        <w:spacing w:line="235" w:lineRule="atLeast"/>
        <w:ind w:firstLine="720"/>
        <w:rPr>
          <w:rFonts w:ascii="Calibri" w:hAnsi="Calibri" w:cs="Calibri"/>
          <w:color w:val="222222"/>
          <w:sz w:val="24"/>
        </w:rPr>
      </w:pPr>
    </w:p>
    <w:p w:rsidR="005748ED" w:rsidRPr="005748ED" w:rsidRDefault="005748ED" w:rsidP="005748ED">
      <w:pPr>
        <w:spacing w:line="235" w:lineRule="atLeast"/>
        <w:ind w:firstLine="720"/>
        <w:rPr>
          <w:color w:val="222222"/>
          <w:sz w:val="24"/>
        </w:rPr>
      </w:pPr>
      <w:r w:rsidRPr="005748ED">
        <w:rPr>
          <w:bCs/>
          <w:color w:val="222222"/>
          <w:sz w:val="24"/>
        </w:rPr>
        <w:t>WHEREAS</w:t>
      </w:r>
      <w:r w:rsidRPr="005748ED">
        <w:rPr>
          <w:color w:val="222222"/>
          <w:sz w:val="24"/>
        </w:rPr>
        <w:t>, the Town of West New York has already attained and submitted 165 Sustainable Jersey Action points in 2020, becoming Bronze certified; and,</w:t>
      </w:r>
    </w:p>
    <w:p w:rsidR="005748ED" w:rsidRPr="005748ED" w:rsidRDefault="005748ED" w:rsidP="005748ED">
      <w:pPr>
        <w:spacing w:line="235" w:lineRule="atLeast"/>
        <w:ind w:firstLine="720"/>
        <w:rPr>
          <w:color w:val="222222"/>
          <w:sz w:val="24"/>
        </w:rPr>
      </w:pPr>
    </w:p>
    <w:p w:rsidR="005748ED" w:rsidRPr="005748ED" w:rsidRDefault="005748ED" w:rsidP="005748ED">
      <w:pPr>
        <w:spacing w:line="235" w:lineRule="atLeast"/>
        <w:ind w:firstLine="720"/>
        <w:rPr>
          <w:color w:val="222222"/>
          <w:sz w:val="24"/>
        </w:rPr>
      </w:pPr>
      <w:r w:rsidRPr="005748ED">
        <w:rPr>
          <w:bCs/>
          <w:color w:val="222222"/>
          <w:sz w:val="24"/>
        </w:rPr>
        <w:t>WHEREAS,</w:t>
      </w:r>
      <w:r w:rsidRPr="005748ED">
        <w:rPr>
          <w:color w:val="222222"/>
          <w:sz w:val="24"/>
        </w:rPr>
        <w:t> the Town of West New York continues to optimize the quality of life for its residents by ensuring that its environmental, economic, and social objectives are balanced and mutually supportive; and,</w:t>
      </w:r>
    </w:p>
    <w:p w:rsidR="005748ED" w:rsidRPr="005748ED" w:rsidRDefault="005748ED" w:rsidP="005748ED">
      <w:pPr>
        <w:spacing w:line="235" w:lineRule="atLeast"/>
        <w:ind w:firstLine="720"/>
        <w:rPr>
          <w:rFonts w:ascii="Calibri" w:hAnsi="Calibri" w:cs="Calibri"/>
          <w:color w:val="222222"/>
          <w:sz w:val="24"/>
        </w:rPr>
      </w:pPr>
    </w:p>
    <w:p w:rsidR="005748ED" w:rsidRPr="005748ED" w:rsidRDefault="005748ED" w:rsidP="005748ED">
      <w:pPr>
        <w:spacing w:line="235" w:lineRule="atLeast"/>
        <w:ind w:firstLine="720"/>
        <w:rPr>
          <w:color w:val="222222"/>
          <w:sz w:val="24"/>
        </w:rPr>
      </w:pPr>
      <w:r w:rsidRPr="005748ED">
        <w:rPr>
          <w:bCs/>
          <w:color w:val="222222"/>
          <w:sz w:val="24"/>
        </w:rPr>
        <w:t>WHEREAS,</w:t>
      </w:r>
      <w:r w:rsidRPr="005748ED">
        <w:rPr>
          <w:color w:val="222222"/>
          <w:sz w:val="24"/>
        </w:rPr>
        <w:t> by endorsing a sustainable path, the Town of West New York is pledging to educate itself and community members further about sustainable activities and to develop initiatives supporting sustainable local government practices; and,</w:t>
      </w:r>
    </w:p>
    <w:p w:rsidR="005748ED" w:rsidRPr="005748ED" w:rsidRDefault="005748ED" w:rsidP="005748ED">
      <w:pPr>
        <w:spacing w:line="235" w:lineRule="atLeast"/>
        <w:ind w:firstLine="720"/>
        <w:rPr>
          <w:rFonts w:ascii="Calibri" w:hAnsi="Calibri" w:cs="Calibri"/>
          <w:color w:val="222222"/>
          <w:sz w:val="24"/>
        </w:rPr>
      </w:pPr>
    </w:p>
    <w:p w:rsidR="005748ED" w:rsidRPr="005748ED" w:rsidRDefault="005748ED" w:rsidP="005748ED">
      <w:pPr>
        <w:spacing w:line="235" w:lineRule="atLeast"/>
        <w:ind w:firstLine="720"/>
        <w:rPr>
          <w:rFonts w:ascii="Calibri" w:hAnsi="Calibri" w:cs="Calibri"/>
          <w:color w:val="222222"/>
          <w:sz w:val="24"/>
        </w:rPr>
      </w:pPr>
      <w:r w:rsidRPr="005748ED">
        <w:rPr>
          <w:bCs/>
          <w:color w:val="222222"/>
          <w:sz w:val="24"/>
          <w:lang w:val="en"/>
        </w:rPr>
        <w:t>NOW THEREFORE, BE IT RESOLVED </w:t>
      </w:r>
      <w:r w:rsidRPr="005748ED">
        <w:rPr>
          <w:color w:val="222222"/>
          <w:sz w:val="24"/>
          <w:lang w:val="en"/>
        </w:rPr>
        <w:t>by the Mayor and Board of Commissioners of the Town of West New York that the Mission and Objectives for the Green Team Advisory Committee through December 31, 2024, are established as follows:</w:t>
      </w:r>
    </w:p>
    <w:p w:rsidR="005748ED" w:rsidRPr="0048310E" w:rsidRDefault="005748ED" w:rsidP="005748ED">
      <w:pPr>
        <w:spacing w:line="235" w:lineRule="atLeast"/>
        <w:rPr>
          <w:rFonts w:ascii="Calibri" w:hAnsi="Calibri" w:cs="Calibri"/>
          <w:color w:val="222222"/>
          <w:sz w:val="24"/>
        </w:rPr>
      </w:pPr>
      <w:r w:rsidRPr="0048310E">
        <w:rPr>
          <w:color w:val="222222"/>
          <w:sz w:val="24"/>
          <w:lang w:val="en"/>
        </w:rPr>
        <w:t> </w:t>
      </w:r>
    </w:p>
    <w:p w:rsidR="005748ED" w:rsidRPr="00DB26D3" w:rsidRDefault="005748ED" w:rsidP="005748ED">
      <w:pPr>
        <w:jc w:val="center"/>
        <w:rPr>
          <w:b/>
          <w:bCs/>
          <w:sz w:val="24"/>
        </w:rPr>
      </w:pPr>
      <w:r>
        <w:rPr>
          <w:b/>
          <w:bCs/>
          <w:sz w:val="24"/>
        </w:rPr>
        <w:lastRenderedPageBreak/>
        <w:t>June 8, 2023</w:t>
      </w:r>
    </w:p>
    <w:p w:rsidR="005748ED" w:rsidRPr="00DB26D3" w:rsidRDefault="005748ED" w:rsidP="005748ED">
      <w:pPr>
        <w:jc w:val="center"/>
        <w:rPr>
          <w:b/>
          <w:bCs/>
          <w:sz w:val="24"/>
          <w:u w:val="single"/>
        </w:rPr>
      </w:pPr>
      <w:r w:rsidRPr="00DB26D3">
        <w:rPr>
          <w:b/>
          <w:bCs/>
          <w:i/>
          <w:iCs/>
          <w:sz w:val="24"/>
        </w:rPr>
        <w:t>Regular Meeting</w:t>
      </w:r>
    </w:p>
    <w:p w:rsidR="005748ED" w:rsidRPr="00DB26D3" w:rsidRDefault="005748ED" w:rsidP="005748ED">
      <w:pPr>
        <w:jc w:val="center"/>
        <w:rPr>
          <w:b/>
          <w:bCs/>
          <w:sz w:val="24"/>
          <w:u w:val="single"/>
        </w:rPr>
      </w:pPr>
    </w:p>
    <w:p w:rsidR="005748ED" w:rsidRPr="00DB26D3" w:rsidRDefault="005748ED" w:rsidP="005748ED">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5748ED" w:rsidRPr="00A0047B" w:rsidRDefault="005748ED" w:rsidP="005748ED">
      <w:pPr>
        <w:widowControl/>
        <w:autoSpaceDE/>
        <w:autoSpaceDN/>
        <w:adjustRightInd/>
        <w:rPr>
          <w:sz w:val="24"/>
        </w:rPr>
      </w:pPr>
      <w:r w:rsidRPr="00DB26D3">
        <w:rPr>
          <w:b/>
          <w:sz w:val="24"/>
          <w:u w:val="single"/>
        </w:rPr>
        <w:t xml:space="preserve">Resolution (Cont.): </w:t>
      </w:r>
    </w:p>
    <w:p w:rsidR="005748ED" w:rsidRPr="0048310E" w:rsidRDefault="005748ED" w:rsidP="005748ED">
      <w:pPr>
        <w:spacing w:line="235" w:lineRule="atLeast"/>
        <w:jc w:val="center"/>
        <w:rPr>
          <w:rFonts w:ascii="Calibri" w:hAnsi="Calibri" w:cs="Calibri"/>
          <w:color w:val="222222"/>
          <w:sz w:val="24"/>
        </w:rPr>
      </w:pPr>
      <w:r w:rsidRPr="0048310E">
        <w:rPr>
          <w:b/>
          <w:bCs/>
          <w:color w:val="222222"/>
          <w:sz w:val="24"/>
          <w:lang w:val="en"/>
        </w:rPr>
        <w:t>Mission</w:t>
      </w:r>
    </w:p>
    <w:p w:rsidR="005748ED" w:rsidRPr="0048310E" w:rsidRDefault="005748ED" w:rsidP="005748ED">
      <w:pPr>
        <w:spacing w:line="235" w:lineRule="atLeast"/>
        <w:rPr>
          <w:rFonts w:ascii="Calibri" w:hAnsi="Calibri" w:cs="Calibri"/>
          <w:color w:val="222222"/>
          <w:sz w:val="24"/>
        </w:rPr>
      </w:pPr>
      <w:r w:rsidRPr="0048310E">
        <w:rPr>
          <w:color w:val="222222"/>
          <w:sz w:val="24"/>
          <w:lang w:val="en"/>
        </w:rPr>
        <w:t> </w:t>
      </w:r>
    </w:p>
    <w:p w:rsidR="005748ED" w:rsidRPr="0048310E" w:rsidRDefault="005748ED" w:rsidP="005748ED">
      <w:pPr>
        <w:spacing w:line="235" w:lineRule="atLeast"/>
        <w:rPr>
          <w:rFonts w:ascii="Calibri" w:hAnsi="Calibri" w:cs="Calibri"/>
          <w:color w:val="222222"/>
          <w:sz w:val="24"/>
        </w:rPr>
      </w:pPr>
      <w:r w:rsidRPr="0048310E">
        <w:rPr>
          <w:color w:val="222222"/>
          <w:sz w:val="24"/>
          <w:lang w:val="en"/>
        </w:rPr>
        <w:t>The West New York Green Team Advisory Committee will advise the Board of Commissioners on ways to improve municipal operations with sustainable initiatives which are economically and environmentally sound through research and evaluation.</w:t>
      </w:r>
    </w:p>
    <w:p w:rsidR="005748ED" w:rsidRPr="0048310E" w:rsidRDefault="005748ED" w:rsidP="005748ED">
      <w:pPr>
        <w:spacing w:line="235" w:lineRule="atLeast"/>
        <w:rPr>
          <w:rFonts w:ascii="Calibri" w:hAnsi="Calibri" w:cs="Calibri"/>
          <w:color w:val="222222"/>
          <w:sz w:val="24"/>
        </w:rPr>
      </w:pPr>
      <w:r w:rsidRPr="0048310E">
        <w:rPr>
          <w:color w:val="222222"/>
          <w:sz w:val="24"/>
          <w:lang w:val="en"/>
        </w:rPr>
        <w:t> </w:t>
      </w:r>
    </w:p>
    <w:p w:rsidR="005748ED" w:rsidRPr="0048310E" w:rsidRDefault="005748ED" w:rsidP="005748ED">
      <w:pPr>
        <w:spacing w:line="235" w:lineRule="atLeast"/>
        <w:rPr>
          <w:rFonts w:ascii="Calibri" w:hAnsi="Calibri" w:cs="Calibri"/>
          <w:color w:val="222222"/>
          <w:sz w:val="24"/>
        </w:rPr>
      </w:pPr>
      <w:r w:rsidRPr="0048310E">
        <w:rPr>
          <w:color w:val="222222"/>
          <w:sz w:val="24"/>
          <w:lang w:val="en"/>
        </w:rPr>
        <w:t> </w:t>
      </w:r>
    </w:p>
    <w:p w:rsidR="005748ED" w:rsidRPr="0048310E" w:rsidRDefault="005748ED" w:rsidP="005748ED">
      <w:pPr>
        <w:spacing w:line="235" w:lineRule="atLeast"/>
        <w:jc w:val="center"/>
        <w:rPr>
          <w:rFonts w:ascii="Calibri" w:hAnsi="Calibri" w:cs="Calibri"/>
          <w:color w:val="222222"/>
          <w:sz w:val="24"/>
        </w:rPr>
      </w:pPr>
      <w:r w:rsidRPr="0048310E">
        <w:rPr>
          <w:b/>
          <w:bCs/>
          <w:color w:val="222222"/>
          <w:sz w:val="24"/>
          <w:lang w:val="en"/>
        </w:rPr>
        <w:t>Objectives</w:t>
      </w:r>
    </w:p>
    <w:p w:rsidR="005748ED" w:rsidRPr="0048310E" w:rsidRDefault="005748ED" w:rsidP="005748ED">
      <w:pPr>
        <w:spacing w:line="235" w:lineRule="atLeast"/>
        <w:rPr>
          <w:rFonts w:ascii="Calibri" w:hAnsi="Calibri" w:cs="Calibri"/>
          <w:color w:val="222222"/>
          <w:sz w:val="24"/>
        </w:rPr>
      </w:pPr>
      <w:r w:rsidRPr="0048310E">
        <w:rPr>
          <w:b/>
          <w:bCs/>
          <w:color w:val="222222"/>
          <w:sz w:val="24"/>
          <w:lang w:val="en"/>
        </w:rPr>
        <w:t> </w:t>
      </w:r>
    </w:p>
    <w:p w:rsidR="005748ED" w:rsidRPr="0048310E" w:rsidRDefault="005748ED" w:rsidP="00526518">
      <w:pPr>
        <w:pStyle w:val="ListParagraph"/>
        <w:widowControl/>
        <w:numPr>
          <w:ilvl w:val="0"/>
          <w:numId w:val="11"/>
        </w:numPr>
        <w:autoSpaceDE/>
        <w:autoSpaceDN/>
        <w:adjustRightInd/>
        <w:spacing w:line="235" w:lineRule="atLeast"/>
        <w:rPr>
          <w:color w:val="222222"/>
          <w:sz w:val="24"/>
          <w:lang w:val="en"/>
        </w:rPr>
      </w:pPr>
      <w:r w:rsidRPr="0048310E">
        <w:rPr>
          <w:color w:val="222222"/>
          <w:sz w:val="24"/>
          <w:lang w:val="en"/>
        </w:rPr>
        <w:t>Collaborate with township employees, service providers, and other governmental agencies to share resource information and ideas consistent with the Mission of the GTA</w:t>
      </w:r>
    </w:p>
    <w:p w:rsidR="005748ED" w:rsidRPr="0048310E" w:rsidRDefault="005748ED" w:rsidP="00526518">
      <w:pPr>
        <w:pStyle w:val="ListParagraph"/>
        <w:widowControl/>
        <w:numPr>
          <w:ilvl w:val="0"/>
          <w:numId w:val="11"/>
        </w:numPr>
        <w:autoSpaceDE/>
        <w:autoSpaceDN/>
        <w:adjustRightInd/>
        <w:spacing w:line="235" w:lineRule="atLeast"/>
        <w:rPr>
          <w:color w:val="222222"/>
          <w:sz w:val="24"/>
          <w:lang w:val="en"/>
        </w:rPr>
      </w:pPr>
      <w:r w:rsidRPr="0048310E">
        <w:rPr>
          <w:color w:val="222222"/>
          <w:sz w:val="24"/>
          <w:lang w:val="en"/>
        </w:rPr>
        <w:t xml:space="preserve">Attaining 350 points to become Silver certify. </w:t>
      </w:r>
    </w:p>
    <w:p w:rsidR="005748ED" w:rsidRPr="0048310E" w:rsidRDefault="005748ED" w:rsidP="005748ED">
      <w:pPr>
        <w:spacing w:line="235" w:lineRule="atLeast"/>
        <w:ind w:left="360"/>
        <w:rPr>
          <w:rFonts w:ascii="Calibri" w:hAnsi="Calibri" w:cs="Calibri"/>
          <w:color w:val="222222"/>
          <w:sz w:val="24"/>
        </w:rPr>
      </w:pPr>
      <w:r w:rsidRPr="0048310E">
        <w:rPr>
          <w:color w:val="222222"/>
          <w:sz w:val="24"/>
          <w:lang w:val="en"/>
        </w:rPr>
        <w:t>3.      Assist the administration in obtaining and maintaining certification under the program.</w:t>
      </w:r>
    </w:p>
    <w:p w:rsidR="005748ED" w:rsidRPr="0048310E" w:rsidRDefault="005748ED" w:rsidP="005748ED">
      <w:pPr>
        <w:spacing w:line="235" w:lineRule="atLeast"/>
        <w:ind w:left="360"/>
        <w:rPr>
          <w:rFonts w:ascii="Calibri" w:hAnsi="Calibri" w:cs="Calibri"/>
          <w:color w:val="222222"/>
          <w:sz w:val="24"/>
        </w:rPr>
      </w:pPr>
      <w:r w:rsidRPr="0048310E">
        <w:rPr>
          <w:color w:val="222222"/>
          <w:sz w:val="24"/>
          <w:lang w:val="en"/>
        </w:rPr>
        <w:t>4.     Develop strategies for sustainable green initiatives in municipal operations.</w:t>
      </w:r>
    </w:p>
    <w:p w:rsidR="005748ED" w:rsidRPr="0048310E" w:rsidRDefault="005748ED" w:rsidP="005748ED">
      <w:pPr>
        <w:spacing w:line="235" w:lineRule="atLeast"/>
        <w:rPr>
          <w:rFonts w:ascii="Calibri" w:hAnsi="Calibri" w:cs="Calibri"/>
          <w:color w:val="222222"/>
          <w:sz w:val="24"/>
        </w:rPr>
      </w:pPr>
      <w:r w:rsidRPr="0048310E">
        <w:rPr>
          <w:color w:val="222222"/>
          <w:sz w:val="24"/>
          <w:lang w:val="en"/>
        </w:rPr>
        <w:t> </w:t>
      </w:r>
    </w:p>
    <w:p w:rsidR="005748ED" w:rsidRPr="005748ED" w:rsidRDefault="005748ED" w:rsidP="005748ED">
      <w:pPr>
        <w:spacing w:line="235" w:lineRule="atLeast"/>
        <w:ind w:firstLine="720"/>
        <w:rPr>
          <w:rFonts w:ascii="Calibri" w:hAnsi="Calibri" w:cs="Calibri"/>
          <w:color w:val="222222"/>
          <w:sz w:val="24"/>
        </w:rPr>
      </w:pPr>
      <w:r w:rsidRPr="005748ED">
        <w:rPr>
          <w:bCs/>
          <w:color w:val="222222"/>
          <w:sz w:val="24"/>
          <w:lang w:val="en"/>
        </w:rPr>
        <w:t>BE IT FURTHER RESOLVED </w:t>
      </w:r>
      <w:r w:rsidRPr="005748ED">
        <w:rPr>
          <w:color w:val="222222"/>
          <w:sz w:val="24"/>
          <w:lang w:val="en"/>
        </w:rPr>
        <w:t>by the Mayor and Board of Commissioners of the Town of West New York that we do hereby establish a Green Team Advisory Committee consisting of ten members who shall be residents or employees of the Town of West New York, appointed biannually, but whose initial term of appointment shall be through December 31, 2024.</w:t>
      </w:r>
    </w:p>
    <w:p w:rsidR="005748ED" w:rsidRPr="005748ED" w:rsidRDefault="005748ED" w:rsidP="005748ED">
      <w:pPr>
        <w:spacing w:line="235" w:lineRule="atLeast"/>
        <w:ind w:left="360"/>
        <w:rPr>
          <w:rFonts w:ascii="Calibri" w:hAnsi="Calibri" w:cs="Calibri"/>
          <w:color w:val="222222"/>
          <w:sz w:val="24"/>
        </w:rPr>
      </w:pPr>
      <w:r w:rsidRPr="005748ED">
        <w:rPr>
          <w:color w:val="222222"/>
          <w:sz w:val="24"/>
          <w:lang w:val="en"/>
        </w:rPr>
        <w:t> </w:t>
      </w:r>
    </w:p>
    <w:p w:rsidR="005748ED" w:rsidRPr="005748ED" w:rsidRDefault="005748ED" w:rsidP="005748ED">
      <w:pPr>
        <w:spacing w:line="235" w:lineRule="atLeast"/>
        <w:ind w:firstLine="720"/>
        <w:rPr>
          <w:rFonts w:ascii="Calibri" w:hAnsi="Calibri" w:cs="Calibri"/>
          <w:color w:val="222222"/>
          <w:sz w:val="24"/>
        </w:rPr>
      </w:pPr>
      <w:r w:rsidRPr="005748ED">
        <w:rPr>
          <w:bCs/>
          <w:color w:val="222222"/>
          <w:sz w:val="24"/>
          <w:lang w:val="en"/>
        </w:rPr>
        <w:t>BE IT FURTHER RESOLVED </w:t>
      </w:r>
      <w:r w:rsidRPr="005748ED">
        <w:rPr>
          <w:color w:val="222222"/>
          <w:sz w:val="24"/>
          <w:lang w:val="en"/>
        </w:rPr>
        <w:t>by the Mayor and Board of Commissioners that the following persons are hereby appointed to the Green Team Advisory Committee for the remainder of 2023 and 2024 and are eligible to serve until replaced through an updated resolution or ordinance:</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 </w:t>
      </w:r>
    </w:p>
    <w:p w:rsidR="005748ED" w:rsidRPr="005748ED" w:rsidRDefault="005748ED" w:rsidP="005748ED">
      <w:pPr>
        <w:spacing w:line="235" w:lineRule="atLeast"/>
        <w:ind w:firstLine="720"/>
        <w:rPr>
          <w:rFonts w:ascii="Calibri" w:hAnsi="Calibri" w:cs="Calibri"/>
          <w:color w:val="222222"/>
          <w:sz w:val="24"/>
        </w:rPr>
      </w:pPr>
      <w:r w:rsidRPr="005748ED">
        <w:rPr>
          <w:bCs/>
          <w:color w:val="222222"/>
          <w:sz w:val="24"/>
          <w:lang w:val="en"/>
        </w:rPr>
        <w:t>First Name &amp; Last Name | Position | Representative</w:t>
      </w:r>
    </w:p>
    <w:p w:rsidR="005748ED" w:rsidRPr="0048310E" w:rsidRDefault="005748ED" w:rsidP="005748ED">
      <w:pPr>
        <w:spacing w:line="235" w:lineRule="atLeast"/>
        <w:ind w:firstLine="720"/>
        <w:rPr>
          <w:rFonts w:ascii="Calibri" w:hAnsi="Calibri" w:cs="Calibri"/>
          <w:color w:val="222222"/>
          <w:sz w:val="24"/>
        </w:rPr>
      </w:pPr>
      <w:r w:rsidRPr="0048310E">
        <w:rPr>
          <w:b/>
          <w:bCs/>
          <w:color w:val="222222"/>
          <w:sz w:val="24"/>
          <w:lang w:val="en"/>
        </w:rPr>
        <w:t> </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Albio Sires | Regular Member | Mayor</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Luis Baez | Regular Member | Municipal Administrator</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Rosemarie Suarez | Regular Member | Sustainability Coordinator</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Erika J. Flores | Regular Member | Mayor’s Office</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Brian J. Velasquez | Regular Member | Media Team</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Danay Vigoa | Regular Member | WNY DPW / Arts</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Cesar Aguirre | Regular Member | Citizen Representative</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Alena Goldstein | Regular Member | Citizen Representative</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Troy Wolfe | Regular Member | Citizen Representative</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Elodie Planche | Regular Member | Citizen Representative</w:t>
      </w:r>
    </w:p>
    <w:p w:rsidR="005748ED" w:rsidRPr="0048310E" w:rsidRDefault="005748ED" w:rsidP="005748ED">
      <w:pPr>
        <w:spacing w:line="235" w:lineRule="atLeast"/>
        <w:ind w:firstLine="720"/>
        <w:rPr>
          <w:rFonts w:ascii="Calibri" w:hAnsi="Calibri" w:cs="Calibri"/>
          <w:color w:val="222222"/>
          <w:sz w:val="24"/>
        </w:rPr>
      </w:pPr>
      <w:r w:rsidRPr="0048310E">
        <w:rPr>
          <w:color w:val="222222"/>
          <w:sz w:val="24"/>
          <w:lang w:val="en"/>
        </w:rPr>
        <w:t> </w:t>
      </w:r>
    </w:p>
    <w:p w:rsidR="005748ED" w:rsidRPr="005748ED" w:rsidRDefault="005748ED" w:rsidP="005748ED">
      <w:pPr>
        <w:spacing w:line="235" w:lineRule="atLeast"/>
        <w:ind w:firstLine="720"/>
        <w:rPr>
          <w:rFonts w:ascii="Calibri" w:hAnsi="Calibri" w:cs="Calibri"/>
          <w:color w:val="222222"/>
          <w:sz w:val="24"/>
        </w:rPr>
      </w:pPr>
      <w:r w:rsidRPr="005748ED">
        <w:rPr>
          <w:bCs/>
          <w:color w:val="222222"/>
          <w:sz w:val="24"/>
        </w:rPr>
        <w:t>BE IT FINALLY RESOLVED</w:t>
      </w:r>
      <w:r w:rsidRPr="005748ED">
        <w:rPr>
          <w:color w:val="222222"/>
          <w:sz w:val="24"/>
        </w:rPr>
        <w:t> by the Mayor and Board of Commissioners of the Town of West New York, that we do hereby authorize the Sustainability Coordinator, Rosemarie Suarez to serve as the agent for the Sustainable Jersey Municipal Certification process and authorize her to complete the Municipal Registration on behalf of the Town of West New York.</w:t>
      </w:r>
    </w:p>
    <w:p w:rsidR="007E0662" w:rsidRDefault="007E0662" w:rsidP="00176905">
      <w:pPr>
        <w:jc w:val="center"/>
        <w:rPr>
          <w:b/>
          <w:bCs/>
          <w:sz w:val="24"/>
        </w:rPr>
      </w:pPr>
    </w:p>
    <w:p w:rsidR="007E0662" w:rsidRDefault="007E0662" w:rsidP="005748ED">
      <w:pPr>
        <w:rPr>
          <w:b/>
          <w:bCs/>
          <w:sz w:val="24"/>
        </w:rPr>
      </w:pPr>
    </w:p>
    <w:p w:rsidR="005748ED" w:rsidRPr="005748ED" w:rsidRDefault="005748ED" w:rsidP="005748ED">
      <w:pPr>
        <w:jc w:val="center"/>
        <w:rPr>
          <w:b/>
          <w:sz w:val="24"/>
          <w:u w:val="single"/>
        </w:rPr>
      </w:pPr>
      <w:r w:rsidRPr="005748ED">
        <w:rPr>
          <w:b/>
          <w:sz w:val="24"/>
          <w:u w:val="single"/>
        </w:rPr>
        <w:t xml:space="preserve">RESOLUTION #R23-178 </w:t>
      </w:r>
    </w:p>
    <w:p w:rsidR="005748ED" w:rsidRPr="005748ED" w:rsidRDefault="005748ED" w:rsidP="005748ED">
      <w:pPr>
        <w:jc w:val="center"/>
        <w:rPr>
          <w:b/>
          <w:sz w:val="24"/>
          <w:u w:val="single"/>
        </w:rPr>
      </w:pPr>
      <w:r w:rsidRPr="005748ED">
        <w:rPr>
          <w:b/>
          <w:sz w:val="24"/>
          <w:u w:val="single"/>
        </w:rPr>
        <w:t>RE: TO PROVIDE REIMBURSEMENT TO 52</w:t>
      </w:r>
      <w:r w:rsidRPr="005748ED">
        <w:rPr>
          <w:b/>
          <w:sz w:val="24"/>
          <w:u w:val="single"/>
          <w:vertAlign w:val="superscript"/>
        </w:rPr>
        <w:t>ND</w:t>
      </w:r>
      <w:r w:rsidRPr="005748ED">
        <w:rPr>
          <w:b/>
          <w:sz w:val="24"/>
          <w:u w:val="single"/>
        </w:rPr>
        <w:t xml:space="preserve"> STREET CONDO ASSOCIATION FOR MUNICIPAL SERVICES FOR SOLID WASTE AND RECYCLING COLLECTION SERVICES</w:t>
      </w:r>
    </w:p>
    <w:p w:rsidR="005748ED" w:rsidRPr="005748ED" w:rsidRDefault="005748ED" w:rsidP="005748ED">
      <w:pPr>
        <w:jc w:val="center"/>
        <w:rPr>
          <w:sz w:val="24"/>
        </w:rPr>
      </w:pPr>
    </w:p>
    <w:p w:rsidR="005748ED" w:rsidRPr="005748ED" w:rsidRDefault="005748ED" w:rsidP="005748ED">
      <w:pPr>
        <w:ind w:firstLine="720"/>
        <w:rPr>
          <w:sz w:val="24"/>
        </w:rPr>
      </w:pPr>
      <w:r w:rsidRPr="005748ED">
        <w:rPr>
          <w:sz w:val="24"/>
        </w:rPr>
        <w:t xml:space="preserve">WHEREAS, pursuant to N.J.S.A. 40:67-23.2 et seq. the Town of West New York is required to reimburse residents of “qualified private communities” for solid waste and recycling services that they provide to their communities; and, </w:t>
      </w:r>
    </w:p>
    <w:p w:rsidR="005748ED" w:rsidRPr="005748ED" w:rsidRDefault="005748ED" w:rsidP="005748ED">
      <w:pPr>
        <w:ind w:firstLine="720"/>
        <w:rPr>
          <w:sz w:val="24"/>
        </w:rPr>
      </w:pPr>
    </w:p>
    <w:p w:rsidR="005748ED" w:rsidRPr="005748ED" w:rsidRDefault="005748ED" w:rsidP="005748ED">
      <w:pPr>
        <w:ind w:firstLine="720"/>
        <w:rPr>
          <w:sz w:val="24"/>
        </w:rPr>
      </w:pPr>
      <w:r w:rsidRPr="005748ED">
        <w:rPr>
          <w:sz w:val="24"/>
        </w:rPr>
        <w:t>WHEREAS,</w:t>
      </w:r>
      <w:r w:rsidRPr="005748ED">
        <w:rPr>
          <w:bCs/>
          <w:sz w:val="24"/>
        </w:rPr>
        <w:t xml:space="preserve"> the </w:t>
      </w:r>
      <w:r w:rsidRPr="005748ED">
        <w:rPr>
          <w:sz w:val="24"/>
        </w:rPr>
        <w:t xml:space="preserve">52nd Street Condo Association is a “qualified private community” which has entered into a municipal services agreement with the Town of West New York for reimbursement for these services; and, </w:t>
      </w:r>
    </w:p>
    <w:p w:rsidR="005748ED" w:rsidRPr="005748ED" w:rsidRDefault="005748ED" w:rsidP="005748ED">
      <w:pPr>
        <w:ind w:firstLine="720"/>
        <w:rPr>
          <w:sz w:val="24"/>
        </w:rPr>
      </w:pPr>
    </w:p>
    <w:p w:rsidR="005748ED" w:rsidRPr="00DB26D3" w:rsidRDefault="005748ED" w:rsidP="005748ED">
      <w:pPr>
        <w:jc w:val="center"/>
        <w:rPr>
          <w:b/>
          <w:bCs/>
          <w:sz w:val="24"/>
        </w:rPr>
      </w:pPr>
      <w:r>
        <w:rPr>
          <w:b/>
          <w:bCs/>
          <w:sz w:val="24"/>
        </w:rPr>
        <w:lastRenderedPageBreak/>
        <w:t>June 8, 2023</w:t>
      </w:r>
    </w:p>
    <w:p w:rsidR="005748ED" w:rsidRPr="00DB26D3" w:rsidRDefault="005748ED" w:rsidP="005748ED">
      <w:pPr>
        <w:jc w:val="center"/>
        <w:rPr>
          <w:b/>
          <w:bCs/>
          <w:sz w:val="24"/>
          <w:u w:val="single"/>
        </w:rPr>
      </w:pPr>
      <w:r w:rsidRPr="00DB26D3">
        <w:rPr>
          <w:b/>
          <w:bCs/>
          <w:i/>
          <w:iCs/>
          <w:sz w:val="24"/>
        </w:rPr>
        <w:t>Regular Meeting</w:t>
      </w:r>
    </w:p>
    <w:p w:rsidR="005748ED" w:rsidRPr="00DB26D3" w:rsidRDefault="005748ED" w:rsidP="005748ED">
      <w:pPr>
        <w:jc w:val="center"/>
        <w:rPr>
          <w:b/>
          <w:bCs/>
          <w:sz w:val="24"/>
          <w:u w:val="single"/>
        </w:rPr>
      </w:pPr>
    </w:p>
    <w:p w:rsidR="005748ED" w:rsidRPr="00DB26D3" w:rsidRDefault="005748ED" w:rsidP="005748ED">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5748ED" w:rsidRPr="00A0047B" w:rsidRDefault="005748ED" w:rsidP="005748ED">
      <w:pPr>
        <w:widowControl/>
        <w:autoSpaceDE/>
        <w:autoSpaceDN/>
        <w:adjustRightInd/>
        <w:rPr>
          <w:sz w:val="24"/>
        </w:rPr>
      </w:pPr>
      <w:r w:rsidRPr="00DB26D3">
        <w:rPr>
          <w:b/>
          <w:sz w:val="24"/>
          <w:u w:val="single"/>
        </w:rPr>
        <w:t xml:space="preserve">Resolution (Cont.): </w:t>
      </w:r>
    </w:p>
    <w:p w:rsidR="005748ED" w:rsidRDefault="005748ED" w:rsidP="005748ED">
      <w:pPr>
        <w:ind w:firstLine="720"/>
        <w:rPr>
          <w:sz w:val="24"/>
        </w:rPr>
      </w:pPr>
    </w:p>
    <w:p w:rsidR="005748ED" w:rsidRPr="005748ED" w:rsidRDefault="005748ED" w:rsidP="005748ED">
      <w:pPr>
        <w:ind w:firstLine="720"/>
        <w:rPr>
          <w:sz w:val="24"/>
        </w:rPr>
      </w:pPr>
      <w:r w:rsidRPr="005748ED">
        <w:rPr>
          <w:sz w:val="24"/>
        </w:rPr>
        <w:t>WHEREAS, the Town of West New York owes 52</w:t>
      </w:r>
      <w:r w:rsidRPr="005748ED">
        <w:rPr>
          <w:sz w:val="24"/>
          <w:vertAlign w:val="superscript"/>
        </w:rPr>
        <w:t>nd</w:t>
      </w:r>
      <w:r w:rsidRPr="005748ED">
        <w:rPr>
          <w:sz w:val="24"/>
        </w:rPr>
        <w:t xml:space="preserve"> Street Condominium, a “qualified private community” reimbursement for solid waste and recycling collection services in the amount of $11,131.63 for the year 2019, $12,876.78 for the year 2020, $12,356.53 for the year 2021, and $12,184.67 for the year 2022. </w:t>
      </w:r>
    </w:p>
    <w:p w:rsidR="005748ED" w:rsidRPr="005748ED" w:rsidRDefault="005748ED" w:rsidP="005748ED">
      <w:pPr>
        <w:ind w:firstLine="720"/>
        <w:rPr>
          <w:sz w:val="24"/>
        </w:rPr>
      </w:pPr>
    </w:p>
    <w:p w:rsidR="005748ED" w:rsidRPr="005748ED" w:rsidRDefault="005748ED" w:rsidP="005748ED">
      <w:pPr>
        <w:ind w:firstLine="720"/>
        <w:rPr>
          <w:sz w:val="24"/>
        </w:rPr>
      </w:pPr>
      <w:r w:rsidRPr="005748ED">
        <w:rPr>
          <w:sz w:val="24"/>
        </w:rPr>
        <w:t>NOW THEREFORE, BE IT RESOLVED by the Mayor and Board of Commissioners of the Town of West New York do hereby approve of the payment of the reimbursement to 52</w:t>
      </w:r>
      <w:r w:rsidRPr="005748ED">
        <w:rPr>
          <w:sz w:val="24"/>
          <w:vertAlign w:val="superscript"/>
        </w:rPr>
        <w:t>nd</w:t>
      </w:r>
      <w:r w:rsidRPr="005748ED">
        <w:rPr>
          <w:sz w:val="24"/>
        </w:rPr>
        <w:t xml:space="preserve"> Street Condominium, a “qualified private community” for the year 2019 for solid waste and recycling collection costs in the amount of $11,131.63 for the year 2019; $12,876.78 for the year 2020; $12,356.53 for the year 2021; and $12,184.67 for the year 2022.</w:t>
      </w:r>
    </w:p>
    <w:p w:rsidR="005748ED" w:rsidRPr="005748ED" w:rsidRDefault="005748ED" w:rsidP="005748ED">
      <w:pPr>
        <w:ind w:firstLine="720"/>
        <w:rPr>
          <w:sz w:val="24"/>
        </w:rPr>
      </w:pPr>
    </w:p>
    <w:p w:rsidR="005748ED" w:rsidRPr="005748ED" w:rsidRDefault="005748ED" w:rsidP="005748ED">
      <w:pPr>
        <w:ind w:firstLine="720"/>
        <w:rPr>
          <w:sz w:val="24"/>
        </w:rPr>
      </w:pPr>
      <w:r w:rsidRPr="005748ED">
        <w:rPr>
          <w:sz w:val="24"/>
        </w:rPr>
        <w:t>BE IT FURTHER RESOLVED, that the Chief Financial Officer certifies the necessary $48,549.61 is available for this reimbursement under the Municipal Services Act from 01-201-23-787-020-99 (Garbage &amp; Trash OE</w:t>
      </w:r>
      <w:r w:rsidR="00160C9E" w:rsidRPr="005748ED">
        <w:rPr>
          <w:sz w:val="24"/>
        </w:rPr>
        <w:t>).</w:t>
      </w:r>
      <w:r w:rsidRPr="005748ED">
        <w:rPr>
          <w:sz w:val="24"/>
        </w:rPr>
        <w:t xml:space="preserve"> </w:t>
      </w:r>
    </w:p>
    <w:p w:rsidR="005748ED" w:rsidRDefault="005748ED" w:rsidP="005748ED">
      <w:pPr>
        <w:jc w:val="center"/>
        <w:rPr>
          <w:sz w:val="24"/>
        </w:rPr>
      </w:pPr>
    </w:p>
    <w:p w:rsidR="005748ED" w:rsidRDefault="005748ED" w:rsidP="005748ED">
      <w:pPr>
        <w:jc w:val="center"/>
        <w:rPr>
          <w:sz w:val="24"/>
        </w:rPr>
      </w:pPr>
    </w:p>
    <w:p w:rsidR="005748ED" w:rsidRPr="005748ED" w:rsidRDefault="005748ED" w:rsidP="005748ED">
      <w:pPr>
        <w:jc w:val="center"/>
        <w:rPr>
          <w:b/>
          <w:sz w:val="24"/>
          <w:u w:val="single"/>
        </w:rPr>
      </w:pPr>
      <w:r w:rsidRPr="005748ED">
        <w:rPr>
          <w:b/>
          <w:sz w:val="24"/>
          <w:u w:val="single"/>
        </w:rPr>
        <w:t xml:space="preserve">RESOLUTION #R23-179 </w:t>
      </w:r>
    </w:p>
    <w:p w:rsidR="005748ED" w:rsidRPr="005748ED" w:rsidRDefault="005748ED" w:rsidP="005748ED">
      <w:pPr>
        <w:jc w:val="center"/>
        <w:rPr>
          <w:b/>
          <w:sz w:val="24"/>
          <w:u w:val="single"/>
        </w:rPr>
      </w:pPr>
      <w:r w:rsidRPr="005748ED">
        <w:rPr>
          <w:b/>
          <w:sz w:val="24"/>
          <w:u w:val="single"/>
        </w:rPr>
        <w:t xml:space="preserve">RE: </w:t>
      </w:r>
      <w:bookmarkStart w:id="21" w:name="_Hlk113004931"/>
      <w:r w:rsidRPr="005748ED">
        <w:rPr>
          <w:b/>
          <w:sz w:val="24"/>
          <w:u w:val="single"/>
        </w:rPr>
        <w:t>RE-APPOINTING WILLIAM BRINGAS AS RIGHT TO KNOW COORDINATOR FOR THE TOWN OF WEST NEW YORK FOR 2022-2023</w:t>
      </w:r>
      <w:bookmarkEnd w:id="21"/>
    </w:p>
    <w:p w:rsidR="005748ED" w:rsidRPr="005748ED" w:rsidRDefault="005748ED" w:rsidP="005748ED">
      <w:pPr>
        <w:jc w:val="center"/>
        <w:rPr>
          <w:sz w:val="24"/>
        </w:rPr>
      </w:pPr>
    </w:p>
    <w:p w:rsidR="005748ED" w:rsidRPr="005748ED" w:rsidRDefault="005748ED" w:rsidP="005748ED">
      <w:pPr>
        <w:jc w:val="both"/>
        <w:rPr>
          <w:bCs/>
          <w:sz w:val="24"/>
        </w:rPr>
      </w:pPr>
      <w:r w:rsidRPr="005748ED">
        <w:rPr>
          <w:sz w:val="24"/>
        </w:rPr>
        <w:tab/>
        <w:t xml:space="preserve">WHEREAS, </w:t>
      </w:r>
      <w:r w:rsidRPr="005748ED">
        <w:rPr>
          <w:bCs/>
          <w:sz w:val="24"/>
        </w:rPr>
        <w:t>the Town of West New York (the “Town”) seeks to re-appoint a Right to Know Coordinator to manage and oversee the welfare of the employees of the Town of West New York; and,</w:t>
      </w:r>
    </w:p>
    <w:p w:rsidR="005748ED" w:rsidRPr="005748ED" w:rsidRDefault="005748ED" w:rsidP="005748ED">
      <w:pPr>
        <w:jc w:val="both"/>
        <w:rPr>
          <w:bCs/>
          <w:sz w:val="24"/>
        </w:rPr>
      </w:pPr>
    </w:p>
    <w:p w:rsidR="005748ED" w:rsidRPr="005748ED" w:rsidRDefault="005748ED" w:rsidP="005748ED">
      <w:pPr>
        <w:ind w:firstLine="720"/>
        <w:jc w:val="both"/>
        <w:rPr>
          <w:bCs/>
          <w:sz w:val="24"/>
        </w:rPr>
      </w:pPr>
      <w:r w:rsidRPr="005748ED">
        <w:rPr>
          <w:sz w:val="24"/>
        </w:rPr>
        <w:t>WHEREAS</w:t>
      </w:r>
      <w:r w:rsidRPr="005748ED">
        <w:rPr>
          <w:bCs/>
          <w:sz w:val="24"/>
        </w:rPr>
        <w:t>, by prior Resolution, the Town appointed William Bringas to serve as the Town’s Right to Know Coordinator for the term beginning on June 19, 2021 and expiring on June 18, 2022 and subsequently beginning June 19, 2022 and expiring June 18, 2023; and</w:t>
      </w:r>
    </w:p>
    <w:p w:rsidR="005748ED" w:rsidRPr="005748ED" w:rsidRDefault="005748ED" w:rsidP="005748ED">
      <w:pPr>
        <w:ind w:firstLine="720"/>
        <w:jc w:val="both"/>
        <w:rPr>
          <w:bCs/>
          <w:sz w:val="24"/>
        </w:rPr>
      </w:pPr>
    </w:p>
    <w:p w:rsidR="005748ED" w:rsidRPr="005748ED" w:rsidRDefault="005748ED" w:rsidP="005748ED">
      <w:pPr>
        <w:ind w:firstLine="720"/>
        <w:jc w:val="both"/>
        <w:rPr>
          <w:bCs/>
          <w:sz w:val="24"/>
        </w:rPr>
      </w:pPr>
      <w:r w:rsidRPr="005748ED">
        <w:rPr>
          <w:sz w:val="24"/>
        </w:rPr>
        <w:t>WHEREAS</w:t>
      </w:r>
      <w:r w:rsidRPr="005748ED">
        <w:rPr>
          <w:bCs/>
          <w:sz w:val="24"/>
        </w:rPr>
        <w:t>, William Bringas is qualified and eligible for re-appointment to serve as the Town’s Right to Know Coordinator for the term, to be effective retroactively, beginning June 19, 2022 and expiring June 18, 2023; and,</w:t>
      </w:r>
    </w:p>
    <w:p w:rsidR="005748ED" w:rsidRPr="005748ED" w:rsidRDefault="005748ED" w:rsidP="005748ED">
      <w:pPr>
        <w:ind w:firstLine="720"/>
        <w:jc w:val="both"/>
        <w:rPr>
          <w:bCs/>
          <w:sz w:val="24"/>
        </w:rPr>
      </w:pPr>
    </w:p>
    <w:p w:rsidR="005748ED" w:rsidRPr="005748ED" w:rsidRDefault="005748ED" w:rsidP="005748ED">
      <w:pPr>
        <w:ind w:firstLine="720"/>
        <w:jc w:val="both"/>
        <w:rPr>
          <w:bCs/>
          <w:sz w:val="24"/>
        </w:rPr>
      </w:pPr>
      <w:r w:rsidRPr="005748ED">
        <w:rPr>
          <w:sz w:val="24"/>
        </w:rPr>
        <w:t>WHEREAS</w:t>
      </w:r>
      <w:r w:rsidRPr="005748ED">
        <w:rPr>
          <w:bCs/>
          <w:sz w:val="24"/>
        </w:rPr>
        <w:t xml:space="preserve">, the Municipal Administrator recommends that William Bringas be re-appointed to serve as the Town’s Right to Know Coordinator for the 2022-2023 term. </w:t>
      </w:r>
    </w:p>
    <w:p w:rsidR="005748ED" w:rsidRPr="005748ED" w:rsidRDefault="005748ED" w:rsidP="005748ED">
      <w:pPr>
        <w:ind w:firstLine="720"/>
        <w:jc w:val="both"/>
        <w:rPr>
          <w:bCs/>
          <w:sz w:val="24"/>
        </w:rPr>
      </w:pPr>
    </w:p>
    <w:p w:rsidR="005748ED" w:rsidRPr="005748ED" w:rsidRDefault="005748ED" w:rsidP="005748ED">
      <w:pPr>
        <w:ind w:firstLine="720"/>
        <w:jc w:val="both"/>
        <w:rPr>
          <w:sz w:val="24"/>
        </w:rPr>
      </w:pPr>
      <w:r w:rsidRPr="005748ED">
        <w:rPr>
          <w:sz w:val="24"/>
        </w:rPr>
        <w:t xml:space="preserve">NOW THEREFORE BE IT RESOLVED </w:t>
      </w:r>
      <w:r w:rsidRPr="005748ED">
        <w:rPr>
          <w:bCs/>
          <w:sz w:val="24"/>
        </w:rPr>
        <w:t>by</w:t>
      </w:r>
      <w:r w:rsidRPr="005748ED">
        <w:rPr>
          <w:sz w:val="24"/>
        </w:rPr>
        <w:t xml:space="preserve"> the Mayor and the Board of Commissioners of the Town of West New York do hereby authorize the re-appointment of William Bringas to serve as the Right to Know Coordinator for the Town of West New York for a two (2) year term beginning on June 19, 2023 and expiring on June 18, 2025.</w:t>
      </w:r>
    </w:p>
    <w:p w:rsidR="007E0662" w:rsidRDefault="007E0662" w:rsidP="00176905">
      <w:pPr>
        <w:jc w:val="center"/>
        <w:rPr>
          <w:bCs/>
          <w:sz w:val="32"/>
        </w:rPr>
      </w:pPr>
    </w:p>
    <w:p w:rsidR="005748ED" w:rsidRPr="005748ED" w:rsidRDefault="005748ED" w:rsidP="00176905">
      <w:pPr>
        <w:jc w:val="center"/>
        <w:rPr>
          <w:bCs/>
          <w:sz w:val="32"/>
        </w:rPr>
      </w:pPr>
    </w:p>
    <w:p w:rsidR="005748ED" w:rsidRPr="005748ED" w:rsidRDefault="005748ED" w:rsidP="005748ED">
      <w:pPr>
        <w:jc w:val="center"/>
        <w:rPr>
          <w:b/>
          <w:sz w:val="24"/>
          <w:u w:val="single"/>
        </w:rPr>
      </w:pPr>
      <w:r w:rsidRPr="005748ED">
        <w:rPr>
          <w:b/>
          <w:sz w:val="24"/>
          <w:u w:val="single"/>
        </w:rPr>
        <w:t>RESOLUTION #R23-180</w:t>
      </w:r>
    </w:p>
    <w:p w:rsidR="005748ED" w:rsidRPr="005748ED" w:rsidRDefault="005748ED" w:rsidP="005748ED">
      <w:pPr>
        <w:jc w:val="center"/>
        <w:rPr>
          <w:b/>
          <w:sz w:val="24"/>
          <w:u w:val="single"/>
        </w:rPr>
      </w:pPr>
      <w:r w:rsidRPr="005748ED">
        <w:rPr>
          <w:b/>
          <w:sz w:val="24"/>
          <w:u w:val="single"/>
        </w:rPr>
        <w:t>RE: APPOINTING LUIS BAEZ AS FUND COMMISSIONER AND KELLY SCHWEITZER AS ALTERNATE FUND COMMISSIONER FOR THE PUBLIC ENTITY JOINT INSURANCE FUND</w:t>
      </w:r>
    </w:p>
    <w:p w:rsidR="005748ED" w:rsidRPr="005748ED" w:rsidRDefault="005748ED" w:rsidP="005748ED">
      <w:pPr>
        <w:rPr>
          <w:sz w:val="24"/>
        </w:rPr>
      </w:pPr>
    </w:p>
    <w:p w:rsidR="005748ED" w:rsidRPr="005748ED" w:rsidRDefault="005748ED" w:rsidP="005748ED">
      <w:pPr>
        <w:ind w:firstLine="720"/>
        <w:jc w:val="both"/>
        <w:rPr>
          <w:sz w:val="24"/>
        </w:rPr>
      </w:pPr>
      <w:r w:rsidRPr="005748ED">
        <w:rPr>
          <w:sz w:val="24"/>
        </w:rPr>
        <w:t>WHEREAS the Town of West New York (“Town”) is a member of the Public Entity Joint Insurance Fund; and,</w:t>
      </w:r>
    </w:p>
    <w:p w:rsidR="005748ED" w:rsidRPr="005748ED" w:rsidRDefault="005748ED" w:rsidP="005748ED">
      <w:pPr>
        <w:jc w:val="both"/>
        <w:rPr>
          <w:sz w:val="24"/>
        </w:rPr>
      </w:pPr>
    </w:p>
    <w:p w:rsidR="005748ED" w:rsidRPr="005748ED" w:rsidRDefault="005748ED" w:rsidP="005748ED">
      <w:pPr>
        <w:jc w:val="both"/>
        <w:rPr>
          <w:sz w:val="24"/>
        </w:rPr>
      </w:pPr>
      <w:r w:rsidRPr="005748ED">
        <w:rPr>
          <w:sz w:val="24"/>
        </w:rPr>
        <w:tab/>
        <w:t>WHEREAS, the Town seeks to appoint a new Fund Commissioner; and,</w:t>
      </w:r>
    </w:p>
    <w:p w:rsidR="005748ED" w:rsidRPr="005748ED" w:rsidRDefault="005748ED" w:rsidP="005748ED">
      <w:pPr>
        <w:jc w:val="both"/>
        <w:rPr>
          <w:sz w:val="24"/>
        </w:rPr>
      </w:pPr>
    </w:p>
    <w:p w:rsidR="005748ED" w:rsidRPr="005748ED" w:rsidRDefault="005748ED" w:rsidP="005748ED">
      <w:pPr>
        <w:jc w:val="both"/>
        <w:rPr>
          <w:sz w:val="24"/>
        </w:rPr>
      </w:pPr>
      <w:r w:rsidRPr="005748ED">
        <w:rPr>
          <w:sz w:val="24"/>
        </w:rPr>
        <w:tab/>
        <w:t>WHEREAS, the Town seeks to appoint Luis Baez, a Town employee and current Municipal Administrator, as the Fund Commissioner.</w:t>
      </w:r>
    </w:p>
    <w:p w:rsidR="005748ED" w:rsidRPr="005748ED" w:rsidRDefault="005748ED" w:rsidP="005748ED">
      <w:pPr>
        <w:jc w:val="both"/>
        <w:rPr>
          <w:sz w:val="24"/>
        </w:rPr>
      </w:pPr>
    </w:p>
    <w:p w:rsidR="005748ED" w:rsidRDefault="005748ED" w:rsidP="005748ED">
      <w:pPr>
        <w:jc w:val="both"/>
        <w:rPr>
          <w:sz w:val="24"/>
        </w:rPr>
      </w:pPr>
      <w:r w:rsidRPr="005748ED">
        <w:rPr>
          <w:sz w:val="24"/>
        </w:rPr>
        <w:tab/>
        <w:t>WHEREAS, the Town also seeks to re-appoint the Alternate Fund Commissioner; and,</w:t>
      </w:r>
    </w:p>
    <w:p w:rsidR="005748ED" w:rsidRPr="00DB26D3" w:rsidRDefault="005748ED" w:rsidP="005748ED">
      <w:pPr>
        <w:jc w:val="center"/>
        <w:rPr>
          <w:b/>
          <w:bCs/>
          <w:sz w:val="24"/>
        </w:rPr>
      </w:pPr>
      <w:bookmarkStart w:id="22" w:name="_Hlk137546464"/>
      <w:r>
        <w:rPr>
          <w:b/>
          <w:bCs/>
          <w:sz w:val="24"/>
        </w:rPr>
        <w:lastRenderedPageBreak/>
        <w:t>June 8, 2023</w:t>
      </w:r>
    </w:p>
    <w:p w:rsidR="005748ED" w:rsidRPr="00DB26D3" w:rsidRDefault="005748ED" w:rsidP="005748ED">
      <w:pPr>
        <w:jc w:val="center"/>
        <w:rPr>
          <w:b/>
          <w:bCs/>
          <w:sz w:val="24"/>
          <w:u w:val="single"/>
        </w:rPr>
      </w:pPr>
      <w:r w:rsidRPr="00DB26D3">
        <w:rPr>
          <w:b/>
          <w:bCs/>
          <w:i/>
          <w:iCs/>
          <w:sz w:val="24"/>
        </w:rPr>
        <w:t>Regular Meeting</w:t>
      </w:r>
    </w:p>
    <w:p w:rsidR="005748ED" w:rsidRPr="00DB26D3" w:rsidRDefault="005748ED" w:rsidP="005748ED">
      <w:pPr>
        <w:jc w:val="center"/>
        <w:rPr>
          <w:b/>
          <w:bCs/>
          <w:sz w:val="24"/>
          <w:u w:val="single"/>
        </w:rPr>
      </w:pPr>
    </w:p>
    <w:p w:rsidR="005748ED" w:rsidRPr="00DB26D3" w:rsidRDefault="005748ED" w:rsidP="005748ED">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5748ED" w:rsidRPr="00A0047B" w:rsidRDefault="005748ED" w:rsidP="005748ED">
      <w:pPr>
        <w:widowControl/>
        <w:autoSpaceDE/>
        <w:autoSpaceDN/>
        <w:adjustRightInd/>
        <w:rPr>
          <w:sz w:val="24"/>
        </w:rPr>
      </w:pPr>
      <w:r w:rsidRPr="00DB26D3">
        <w:rPr>
          <w:b/>
          <w:sz w:val="24"/>
          <w:u w:val="single"/>
        </w:rPr>
        <w:t xml:space="preserve">Resolution (Cont.): </w:t>
      </w:r>
    </w:p>
    <w:bookmarkEnd w:id="22"/>
    <w:p w:rsidR="005748ED" w:rsidRPr="005748ED" w:rsidRDefault="005748ED" w:rsidP="005748ED">
      <w:pPr>
        <w:jc w:val="both"/>
        <w:rPr>
          <w:sz w:val="24"/>
        </w:rPr>
      </w:pPr>
    </w:p>
    <w:p w:rsidR="005748ED" w:rsidRPr="005748ED" w:rsidRDefault="005748ED" w:rsidP="005748ED">
      <w:pPr>
        <w:jc w:val="both"/>
        <w:rPr>
          <w:sz w:val="24"/>
        </w:rPr>
      </w:pPr>
      <w:r w:rsidRPr="005748ED">
        <w:rPr>
          <w:sz w:val="24"/>
        </w:rPr>
        <w:tab/>
        <w:t>WHEREAS, the Town seeks to appoint Kelly Schweitzer, a Town employee and current Director of Human Resources, as the Alternate Fund Commissioner.</w:t>
      </w:r>
    </w:p>
    <w:p w:rsidR="005748ED" w:rsidRPr="005748ED" w:rsidRDefault="005748ED" w:rsidP="005748ED">
      <w:pPr>
        <w:jc w:val="both"/>
        <w:rPr>
          <w:sz w:val="24"/>
        </w:rPr>
      </w:pPr>
    </w:p>
    <w:p w:rsidR="005748ED" w:rsidRPr="005748ED" w:rsidRDefault="005748ED" w:rsidP="005748ED">
      <w:pPr>
        <w:jc w:val="both"/>
        <w:rPr>
          <w:sz w:val="24"/>
        </w:rPr>
      </w:pPr>
      <w:r w:rsidRPr="005748ED">
        <w:rPr>
          <w:sz w:val="24"/>
        </w:rPr>
        <w:tab/>
        <w:t>NOW, THEREFORE, BE IT RESOLVED that the Mayor and Board of Commissioners of the Town of West New York do hereby approve of the appointment of Luis Baez, as Fund Commissioner and Kelly Schweitzer, as the Alternate Fund Commissioner for the Public Entity Joint Insurance Fund commencing June 8, 2023.</w:t>
      </w:r>
    </w:p>
    <w:p w:rsidR="005748ED" w:rsidRPr="005748ED" w:rsidRDefault="005748ED" w:rsidP="005748ED">
      <w:pPr>
        <w:jc w:val="both"/>
        <w:rPr>
          <w:sz w:val="24"/>
        </w:rPr>
      </w:pPr>
    </w:p>
    <w:p w:rsidR="007E0662" w:rsidRDefault="005748ED" w:rsidP="00526518">
      <w:pPr>
        <w:jc w:val="both"/>
        <w:rPr>
          <w:sz w:val="24"/>
        </w:rPr>
      </w:pPr>
      <w:r w:rsidRPr="005748ED">
        <w:rPr>
          <w:sz w:val="24"/>
        </w:rPr>
        <w:tab/>
        <w:t xml:space="preserve">BE IT FURTHER RESOLVED, that a copy of this resolution shall be forwarded to the Public Entity Joint Insurance Fund. </w:t>
      </w:r>
    </w:p>
    <w:p w:rsidR="007E0662" w:rsidRDefault="007E0662" w:rsidP="00526518">
      <w:pPr>
        <w:rPr>
          <w:b/>
          <w:bCs/>
          <w:sz w:val="24"/>
        </w:rPr>
      </w:pPr>
    </w:p>
    <w:p w:rsidR="007E0662" w:rsidRDefault="007E0662" w:rsidP="00176905">
      <w:pPr>
        <w:jc w:val="center"/>
        <w:rPr>
          <w:b/>
          <w:bCs/>
          <w:sz w:val="24"/>
        </w:rPr>
      </w:pPr>
    </w:p>
    <w:p w:rsidR="005748ED" w:rsidRPr="00526518" w:rsidRDefault="005748ED" w:rsidP="005748ED">
      <w:pPr>
        <w:pStyle w:val="Title"/>
        <w:rPr>
          <w:rFonts w:ascii="Times New Roman" w:hAnsi="Times New Roman"/>
          <w:sz w:val="24"/>
          <w:szCs w:val="24"/>
          <w:u w:val="single"/>
        </w:rPr>
      </w:pPr>
      <w:r w:rsidRPr="00526518">
        <w:rPr>
          <w:rFonts w:ascii="Times New Roman" w:hAnsi="Times New Roman"/>
          <w:sz w:val="24"/>
          <w:szCs w:val="24"/>
          <w:u w:val="single"/>
        </w:rPr>
        <w:t>RESOLUTION #R23-181</w:t>
      </w:r>
    </w:p>
    <w:p w:rsidR="005748ED" w:rsidRPr="00526518" w:rsidRDefault="005748ED" w:rsidP="005748ED">
      <w:pPr>
        <w:pStyle w:val="Title"/>
        <w:rPr>
          <w:rFonts w:ascii="Times New Roman" w:hAnsi="Times New Roman"/>
          <w:bCs/>
          <w:sz w:val="24"/>
          <w:szCs w:val="24"/>
          <w:u w:val="single"/>
        </w:rPr>
      </w:pPr>
      <w:r w:rsidRPr="00526518">
        <w:rPr>
          <w:rFonts w:ascii="Times New Roman" w:hAnsi="Times New Roman"/>
          <w:bCs/>
          <w:sz w:val="24"/>
          <w:szCs w:val="24"/>
          <w:u w:val="single"/>
        </w:rPr>
        <w:t xml:space="preserve">RE: APPOINTING ALAIN JOVER AS MEMBER OF THE </w:t>
      </w:r>
    </w:p>
    <w:p w:rsidR="005748ED" w:rsidRPr="00526518" w:rsidRDefault="005748ED" w:rsidP="005748ED">
      <w:pPr>
        <w:pStyle w:val="Title"/>
        <w:rPr>
          <w:rFonts w:ascii="Times New Roman" w:hAnsi="Times New Roman"/>
          <w:b w:val="0"/>
          <w:bCs/>
          <w:sz w:val="24"/>
          <w:szCs w:val="24"/>
        </w:rPr>
      </w:pPr>
      <w:r w:rsidRPr="00526518">
        <w:rPr>
          <w:rFonts w:ascii="Times New Roman" w:hAnsi="Times New Roman"/>
          <w:bCs/>
          <w:sz w:val="24"/>
          <w:szCs w:val="24"/>
          <w:u w:val="single"/>
        </w:rPr>
        <w:t>TOWN OF WEST NEW YORK ALCOHOLIC BEVERAGE CONTROL BOARD</w:t>
      </w:r>
      <w:r w:rsidRPr="00526518">
        <w:rPr>
          <w:rFonts w:ascii="Times New Roman" w:hAnsi="Times New Roman"/>
          <w:b w:val="0"/>
          <w:bCs/>
          <w:sz w:val="24"/>
          <w:szCs w:val="24"/>
        </w:rPr>
        <w:br/>
      </w:r>
    </w:p>
    <w:p w:rsidR="005748ED" w:rsidRPr="00526518" w:rsidRDefault="005748ED" w:rsidP="005748ED">
      <w:pPr>
        <w:ind w:firstLine="360"/>
        <w:jc w:val="both"/>
        <w:rPr>
          <w:bCs/>
          <w:sz w:val="24"/>
        </w:rPr>
      </w:pPr>
      <w:r w:rsidRPr="00526518">
        <w:rPr>
          <w:bCs/>
          <w:sz w:val="24"/>
        </w:rPr>
        <w:t xml:space="preserve">WHEREAS, the Town of West New York’s Alcoholic Beverage Control Board (“ABC Board”) is comprised of three (3) members; and </w:t>
      </w:r>
    </w:p>
    <w:p w:rsidR="005748ED" w:rsidRPr="00526518" w:rsidRDefault="005748ED" w:rsidP="005748ED">
      <w:pPr>
        <w:ind w:left="360"/>
        <w:jc w:val="both"/>
        <w:rPr>
          <w:bCs/>
          <w:sz w:val="24"/>
        </w:rPr>
      </w:pPr>
    </w:p>
    <w:p w:rsidR="005748ED" w:rsidRPr="00526518" w:rsidRDefault="005748ED" w:rsidP="005748ED">
      <w:pPr>
        <w:ind w:firstLine="360"/>
        <w:jc w:val="both"/>
        <w:rPr>
          <w:bCs/>
          <w:sz w:val="24"/>
        </w:rPr>
      </w:pPr>
      <w:r w:rsidRPr="00526518">
        <w:rPr>
          <w:bCs/>
          <w:sz w:val="24"/>
        </w:rPr>
        <w:t>WHEREAS, there presently exists a vacancy on the ABC Board due to Ruben Rivera’s resignation whose term was set to expire on December 16, 2023; and</w:t>
      </w:r>
    </w:p>
    <w:p w:rsidR="005748ED" w:rsidRPr="00526518" w:rsidRDefault="005748ED" w:rsidP="005748ED">
      <w:pPr>
        <w:ind w:firstLine="360"/>
        <w:jc w:val="both"/>
        <w:rPr>
          <w:bCs/>
          <w:sz w:val="24"/>
        </w:rPr>
      </w:pPr>
    </w:p>
    <w:p w:rsidR="005748ED" w:rsidRPr="00526518" w:rsidRDefault="005748ED" w:rsidP="005748ED">
      <w:pPr>
        <w:ind w:firstLine="360"/>
        <w:jc w:val="both"/>
        <w:rPr>
          <w:bCs/>
          <w:sz w:val="24"/>
        </w:rPr>
      </w:pPr>
      <w:r w:rsidRPr="00526518">
        <w:rPr>
          <w:sz w:val="24"/>
        </w:rPr>
        <w:t>WHEREAS</w:t>
      </w:r>
      <w:r w:rsidRPr="00526518">
        <w:rPr>
          <w:bCs/>
          <w:sz w:val="24"/>
        </w:rPr>
        <w:t xml:space="preserve">, Alain Jover is able and eligible to serve as a member of the ABC Board; and, </w:t>
      </w:r>
    </w:p>
    <w:p w:rsidR="005748ED" w:rsidRPr="00526518" w:rsidRDefault="005748ED" w:rsidP="005748ED">
      <w:pPr>
        <w:ind w:left="360"/>
        <w:jc w:val="both"/>
        <w:rPr>
          <w:bCs/>
          <w:sz w:val="24"/>
        </w:rPr>
      </w:pPr>
    </w:p>
    <w:p w:rsidR="005748ED" w:rsidRPr="00526518" w:rsidRDefault="005748ED" w:rsidP="005748ED">
      <w:pPr>
        <w:ind w:firstLine="360"/>
        <w:jc w:val="both"/>
        <w:rPr>
          <w:bCs/>
          <w:sz w:val="24"/>
        </w:rPr>
      </w:pPr>
      <w:r w:rsidRPr="00526518">
        <w:rPr>
          <w:bCs/>
          <w:sz w:val="24"/>
        </w:rPr>
        <w:t xml:space="preserve">WHEREAS, the Director of the Department of Public Safety seeks to appoint Alain Jover to the ABC Board for the remainder of Ruben </w:t>
      </w:r>
      <w:r w:rsidR="00160C9E" w:rsidRPr="00526518">
        <w:rPr>
          <w:bCs/>
          <w:sz w:val="24"/>
        </w:rPr>
        <w:t>Rivera’s term</w:t>
      </w:r>
      <w:r w:rsidRPr="00526518">
        <w:rPr>
          <w:bCs/>
          <w:sz w:val="24"/>
        </w:rPr>
        <w:t xml:space="preserve"> expiring on December 16, 2023; and </w:t>
      </w:r>
    </w:p>
    <w:p w:rsidR="005748ED" w:rsidRPr="00526518" w:rsidRDefault="005748ED" w:rsidP="005748ED">
      <w:pPr>
        <w:jc w:val="both"/>
        <w:rPr>
          <w:bCs/>
          <w:sz w:val="24"/>
        </w:rPr>
      </w:pPr>
    </w:p>
    <w:p w:rsidR="005748ED" w:rsidRPr="00526518" w:rsidRDefault="005748ED" w:rsidP="005748ED">
      <w:pPr>
        <w:ind w:firstLine="360"/>
        <w:jc w:val="both"/>
        <w:rPr>
          <w:sz w:val="24"/>
        </w:rPr>
      </w:pPr>
      <w:r w:rsidRPr="00526518">
        <w:rPr>
          <w:sz w:val="24"/>
        </w:rPr>
        <w:t>NOW, THEREFORE, BE IT RESOLVED, by the Mayor and the Board of Commissioners</w:t>
      </w:r>
    </w:p>
    <w:p w:rsidR="005748ED" w:rsidRPr="00526518" w:rsidRDefault="005748ED" w:rsidP="005748ED">
      <w:pPr>
        <w:jc w:val="both"/>
        <w:rPr>
          <w:sz w:val="24"/>
        </w:rPr>
      </w:pPr>
      <w:r w:rsidRPr="00526518">
        <w:rPr>
          <w:sz w:val="24"/>
        </w:rPr>
        <w:t>of the Town of West New York, County of Hudson, State of New Jersey as follows:</w:t>
      </w:r>
    </w:p>
    <w:p w:rsidR="005748ED" w:rsidRPr="00526518" w:rsidRDefault="005748ED" w:rsidP="005748ED">
      <w:pPr>
        <w:jc w:val="both"/>
        <w:rPr>
          <w:sz w:val="24"/>
        </w:rPr>
      </w:pPr>
    </w:p>
    <w:p w:rsidR="005748ED" w:rsidRPr="00526518" w:rsidRDefault="005748ED" w:rsidP="00526518">
      <w:pPr>
        <w:pStyle w:val="ListParagraph"/>
        <w:widowControl/>
        <w:numPr>
          <w:ilvl w:val="0"/>
          <w:numId w:val="17"/>
        </w:numPr>
        <w:autoSpaceDE/>
        <w:autoSpaceDN/>
        <w:adjustRightInd/>
        <w:jc w:val="both"/>
        <w:rPr>
          <w:sz w:val="24"/>
        </w:rPr>
      </w:pPr>
      <w:r w:rsidRPr="00526518">
        <w:rPr>
          <w:bCs/>
          <w:sz w:val="24"/>
        </w:rPr>
        <w:t xml:space="preserve">Alain Jover, residing at 5701 Park Avenue, Apartment 24K in West New York, New Jersey, </w:t>
      </w:r>
      <w:r w:rsidRPr="00526518">
        <w:rPr>
          <w:sz w:val="24"/>
        </w:rPr>
        <w:t xml:space="preserve">shall be appointed to the West New York Alcoholic Beverage Control Board for the unexpired term </w:t>
      </w:r>
      <w:r w:rsidR="00160C9E" w:rsidRPr="00526518">
        <w:rPr>
          <w:sz w:val="24"/>
        </w:rPr>
        <w:t>expiring</w:t>
      </w:r>
      <w:r w:rsidRPr="00526518">
        <w:rPr>
          <w:sz w:val="24"/>
        </w:rPr>
        <w:t xml:space="preserve"> on December 16, 2023 </w:t>
      </w:r>
    </w:p>
    <w:p w:rsidR="005748ED" w:rsidRPr="00526518" w:rsidRDefault="005748ED" w:rsidP="005748ED">
      <w:pPr>
        <w:spacing w:before="240"/>
        <w:ind w:firstLine="360"/>
        <w:jc w:val="both"/>
        <w:rPr>
          <w:sz w:val="24"/>
        </w:rPr>
      </w:pPr>
      <w:r w:rsidRPr="00526518">
        <w:rPr>
          <w:sz w:val="24"/>
        </w:rPr>
        <w:t>BE IT FURTHER RESOLVED that the Town Clerk or Deputy Town Clerk shall send a certified copy of this resolution to the ABC Board Attorney and Secretary.</w:t>
      </w:r>
    </w:p>
    <w:p w:rsidR="005748ED" w:rsidRPr="00526518" w:rsidRDefault="005748ED" w:rsidP="00176905">
      <w:pPr>
        <w:jc w:val="center"/>
        <w:rPr>
          <w:bCs/>
          <w:sz w:val="24"/>
        </w:rPr>
      </w:pPr>
    </w:p>
    <w:p w:rsidR="005748ED" w:rsidRPr="00526518" w:rsidRDefault="005748ED" w:rsidP="00176905">
      <w:pPr>
        <w:jc w:val="center"/>
        <w:rPr>
          <w:bCs/>
          <w:sz w:val="24"/>
        </w:rPr>
      </w:pPr>
    </w:p>
    <w:p w:rsidR="005748ED" w:rsidRPr="00526518" w:rsidRDefault="005748ED" w:rsidP="005748ED">
      <w:pPr>
        <w:jc w:val="center"/>
        <w:rPr>
          <w:b/>
          <w:sz w:val="24"/>
          <w:u w:val="single"/>
        </w:rPr>
      </w:pPr>
      <w:r w:rsidRPr="00526518">
        <w:rPr>
          <w:b/>
          <w:sz w:val="24"/>
          <w:u w:val="single"/>
        </w:rPr>
        <w:t>RESOLUTION #R23-182</w:t>
      </w:r>
    </w:p>
    <w:p w:rsidR="005748ED" w:rsidRPr="00526518" w:rsidRDefault="005748ED" w:rsidP="005748ED">
      <w:pPr>
        <w:jc w:val="center"/>
        <w:rPr>
          <w:b/>
          <w:sz w:val="24"/>
          <w:u w:val="single"/>
        </w:rPr>
      </w:pPr>
      <w:r w:rsidRPr="00526518">
        <w:rPr>
          <w:b/>
          <w:sz w:val="24"/>
          <w:u w:val="single"/>
        </w:rPr>
        <w:t>RE:  TO PROVIDE REIMBURSEMENT TO TOWER WEST CONDOMINIUM ASSOCIATION FOR MUNICIPAL SERVICES FOR SOLID WASTE AND RECYCLING COLLECTION SERVICES</w:t>
      </w:r>
    </w:p>
    <w:p w:rsidR="005748ED" w:rsidRPr="00526518" w:rsidRDefault="005748ED" w:rsidP="00526518">
      <w:pPr>
        <w:rPr>
          <w:sz w:val="24"/>
        </w:rPr>
      </w:pPr>
    </w:p>
    <w:p w:rsidR="005748ED" w:rsidRPr="00526518" w:rsidRDefault="005748ED" w:rsidP="005748ED">
      <w:pPr>
        <w:ind w:firstLine="720"/>
        <w:rPr>
          <w:sz w:val="24"/>
        </w:rPr>
      </w:pPr>
      <w:r w:rsidRPr="00526518">
        <w:rPr>
          <w:sz w:val="24"/>
        </w:rPr>
        <w:t xml:space="preserve">WHEREAS, pursuant to N.J.S.A. 40:67-23.2 et seq. the Town of West New York is required to reimburse residents of “qualified private communities” for solid waste and recycling services that they provide to their communities; and, </w:t>
      </w:r>
    </w:p>
    <w:p w:rsidR="005748ED" w:rsidRPr="00526518" w:rsidRDefault="005748ED" w:rsidP="005748ED">
      <w:pPr>
        <w:ind w:firstLine="720"/>
        <w:rPr>
          <w:sz w:val="24"/>
        </w:rPr>
      </w:pPr>
    </w:p>
    <w:p w:rsidR="005748ED" w:rsidRPr="00526518" w:rsidRDefault="005748ED" w:rsidP="005748ED">
      <w:pPr>
        <w:ind w:firstLine="720"/>
        <w:rPr>
          <w:sz w:val="24"/>
        </w:rPr>
      </w:pPr>
      <w:r w:rsidRPr="00526518">
        <w:rPr>
          <w:sz w:val="24"/>
        </w:rPr>
        <w:t>WHEREAS,</w:t>
      </w:r>
      <w:r w:rsidRPr="00526518">
        <w:rPr>
          <w:bCs/>
          <w:sz w:val="24"/>
        </w:rPr>
        <w:t xml:space="preserve"> the </w:t>
      </w:r>
      <w:r w:rsidRPr="00526518">
        <w:rPr>
          <w:sz w:val="24"/>
        </w:rPr>
        <w:t xml:space="preserve">Tower West Condominium Association is a “qualified private community” which has entered into a municipal services agreement with the Town of West New York for reimbursement for these services; and, </w:t>
      </w:r>
    </w:p>
    <w:p w:rsidR="005748ED" w:rsidRPr="00526518" w:rsidRDefault="005748ED" w:rsidP="005748ED">
      <w:pPr>
        <w:ind w:firstLine="720"/>
        <w:rPr>
          <w:sz w:val="24"/>
        </w:rPr>
      </w:pPr>
    </w:p>
    <w:p w:rsidR="005748ED" w:rsidRPr="00526518" w:rsidRDefault="005748ED" w:rsidP="005748ED">
      <w:pPr>
        <w:ind w:firstLine="720"/>
        <w:rPr>
          <w:sz w:val="24"/>
        </w:rPr>
      </w:pPr>
      <w:r w:rsidRPr="00526518">
        <w:rPr>
          <w:sz w:val="24"/>
        </w:rPr>
        <w:t>WHEREAS, the Town of West New York owes Tower West Condominium, a “qualified private community” reimbursement for solid waste and recycling collection services in the amount of $32,898.60 for the year 2022.</w:t>
      </w:r>
    </w:p>
    <w:p w:rsidR="005748ED" w:rsidRDefault="005748ED" w:rsidP="005748ED">
      <w:pPr>
        <w:ind w:firstLine="720"/>
        <w:rPr>
          <w:sz w:val="24"/>
        </w:rPr>
      </w:pPr>
    </w:p>
    <w:p w:rsidR="00526518" w:rsidRDefault="00526518" w:rsidP="005748ED">
      <w:pPr>
        <w:ind w:firstLine="720"/>
        <w:rPr>
          <w:sz w:val="24"/>
        </w:rPr>
      </w:pPr>
    </w:p>
    <w:p w:rsidR="00526518" w:rsidRPr="00DB26D3" w:rsidRDefault="00526518" w:rsidP="00526518">
      <w:pPr>
        <w:jc w:val="center"/>
        <w:rPr>
          <w:b/>
          <w:bCs/>
          <w:sz w:val="24"/>
        </w:rPr>
      </w:pPr>
      <w:r>
        <w:rPr>
          <w:b/>
          <w:bCs/>
          <w:sz w:val="24"/>
        </w:rPr>
        <w:lastRenderedPageBreak/>
        <w:t>June 8, 2023</w:t>
      </w:r>
    </w:p>
    <w:p w:rsidR="00526518" w:rsidRPr="00DB26D3" w:rsidRDefault="00526518" w:rsidP="00526518">
      <w:pPr>
        <w:jc w:val="center"/>
        <w:rPr>
          <w:b/>
          <w:bCs/>
          <w:sz w:val="24"/>
          <w:u w:val="single"/>
        </w:rPr>
      </w:pPr>
      <w:r w:rsidRPr="00DB26D3">
        <w:rPr>
          <w:b/>
          <w:bCs/>
          <w:i/>
          <w:iCs/>
          <w:sz w:val="24"/>
        </w:rPr>
        <w:t>Regular Meeting</w:t>
      </w:r>
    </w:p>
    <w:p w:rsidR="00526518" w:rsidRPr="00DB26D3" w:rsidRDefault="00526518" w:rsidP="00526518">
      <w:pPr>
        <w:jc w:val="center"/>
        <w:rPr>
          <w:b/>
          <w:bCs/>
          <w:sz w:val="24"/>
          <w:u w:val="single"/>
        </w:rPr>
      </w:pPr>
    </w:p>
    <w:p w:rsidR="00526518" w:rsidRPr="00DB26D3" w:rsidRDefault="00526518" w:rsidP="00526518">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526518" w:rsidRPr="00A0047B" w:rsidRDefault="00526518" w:rsidP="00526518">
      <w:pPr>
        <w:widowControl/>
        <w:autoSpaceDE/>
        <w:autoSpaceDN/>
        <w:adjustRightInd/>
        <w:rPr>
          <w:sz w:val="24"/>
        </w:rPr>
      </w:pPr>
      <w:r w:rsidRPr="00DB26D3">
        <w:rPr>
          <w:b/>
          <w:sz w:val="24"/>
          <w:u w:val="single"/>
        </w:rPr>
        <w:t xml:space="preserve">Resolution (Cont.): </w:t>
      </w:r>
    </w:p>
    <w:p w:rsidR="00526518" w:rsidRPr="00526518" w:rsidRDefault="00526518" w:rsidP="005748ED">
      <w:pPr>
        <w:ind w:firstLine="720"/>
        <w:rPr>
          <w:sz w:val="24"/>
        </w:rPr>
      </w:pPr>
    </w:p>
    <w:p w:rsidR="005748ED" w:rsidRPr="00526518" w:rsidRDefault="005748ED" w:rsidP="005748ED">
      <w:pPr>
        <w:ind w:firstLine="720"/>
        <w:rPr>
          <w:sz w:val="24"/>
        </w:rPr>
      </w:pPr>
      <w:r w:rsidRPr="00526518">
        <w:rPr>
          <w:sz w:val="24"/>
        </w:rPr>
        <w:t>NOW THEREFORE, BE IT RESOLVED by the Mayor and Board of Commissioners of the Town of West New York do hereby approve of the payment of the reimbursement to Tower West Condominium Association, a “qualified private community” for the year 2022 for solid waste and recycling collection costs in the amount of $32,898.60.</w:t>
      </w:r>
    </w:p>
    <w:p w:rsidR="005748ED" w:rsidRPr="00526518" w:rsidRDefault="005748ED" w:rsidP="005748ED">
      <w:pPr>
        <w:ind w:firstLine="720"/>
        <w:rPr>
          <w:sz w:val="24"/>
        </w:rPr>
      </w:pPr>
    </w:p>
    <w:p w:rsidR="005748ED" w:rsidRPr="00526518" w:rsidRDefault="005748ED" w:rsidP="005748ED">
      <w:pPr>
        <w:ind w:firstLine="720"/>
        <w:rPr>
          <w:sz w:val="24"/>
        </w:rPr>
      </w:pPr>
      <w:r w:rsidRPr="00526518">
        <w:rPr>
          <w:sz w:val="24"/>
        </w:rPr>
        <w:t>BE IT FURTHER RESOLVED, that the Chief Financial Officer certifies the necessary $48,549.61 is available for this reimbursement under the Municipal Services Act from 01-201-23-787-020-99 (Garbage &amp; Trash OE).</w:t>
      </w:r>
    </w:p>
    <w:p w:rsidR="00526518" w:rsidRPr="00526518" w:rsidRDefault="00526518" w:rsidP="00176905">
      <w:pPr>
        <w:jc w:val="center"/>
        <w:rPr>
          <w:bCs/>
          <w:sz w:val="24"/>
        </w:rPr>
      </w:pPr>
    </w:p>
    <w:p w:rsidR="00526518" w:rsidRDefault="00526518" w:rsidP="005748ED">
      <w:pPr>
        <w:jc w:val="center"/>
        <w:rPr>
          <w:b/>
          <w:sz w:val="24"/>
          <w:u w:val="single"/>
        </w:rPr>
      </w:pPr>
    </w:p>
    <w:p w:rsidR="005748ED" w:rsidRPr="00526518" w:rsidRDefault="005748ED" w:rsidP="005748ED">
      <w:pPr>
        <w:jc w:val="center"/>
        <w:rPr>
          <w:b/>
          <w:sz w:val="24"/>
          <w:u w:val="single"/>
        </w:rPr>
      </w:pPr>
      <w:r w:rsidRPr="00526518">
        <w:rPr>
          <w:b/>
          <w:sz w:val="24"/>
          <w:u w:val="single"/>
        </w:rPr>
        <w:t>RESOLUTION #R23-183</w:t>
      </w:r>
    </w:p>
    <w:p w:rsidR="005748ED" w:rsidRPr="00526518" w:rsidRDefault="005748ED" w:rsidP="005748ED">
      <w:pPr>
        <w:jc w:val="center"/>
        <w:rPr>
          <w:b/>
          <w:sz w:val="24"/>
          <w:u w:val="single"/>
        </w:rPr>
      </w:pPr>
      <w:r w:rsidRPr="00526518">
        <w:rPr>
          <w:b/>
          <w:sz w:val="24"/>
          <w:u w:val="single"/>
        </w:rPr>
        <w:t>RE: AUTHORIZING CONTRACT FOR CREDIT CARD PROCESSING SERVICES FOR THE BUILDING DEPARTMENT FOR THE TOWN OF WEST NEW YORK</w:t>
      </w:r>
    </w:p>
    <w:p w:rsidR="005748ED" w:rsidRPr="00526518" w:rsidRDefault="005748ED" w:rsidP="005748ED">
      <w:pPr>
        <w:rPr>
          <w:sz w:val="24"/>
        </w:rPr>
      </w:pPr>
    </w:p>
    <w:p w:rsidR="005748ED" w:rsidRPr="00526518" w:rsidRDefault="005748ED" w:rsidP="005748ED">
      <w:pPr>
        <w:ind w:firstLine="720"/>
        <w:rPr>
          <w:sz w:val="24"/>
        </w:rPr>
      </w:pPr>
      <w:r w:rsidRPr="00526518">
        <w:rPr>
          <w:sz w:val="24"/>
        </w:rPr>
        <w:t>WHEREAS, the Building Department for the Town of West New York (“the Town”) utilize Spacial Data Logic (“SDL”) Software in the administration and enforcement of the State Uniform Construction Code (“UCC”); and</w:t>
      </w:r>
    </w:p>
    <w:p w:rsidR="005748ED" w:rsidRPr="00526518" w:rsidRDefault="005748ED" w:rsidP="005748ED">
      <w:pPr>
        <w:ind w:firstLine="720"/>
        <w:rPr>
          <w:sz w:val="24"/>
        </w:rPr>
      </w:pPr>
    </w:p>
    <w:p w:rsidR="005748ED" w:rsidRPr="00526518" w:rsidRDefault="005748ED" w:rsidP="005748ED">
      <w:pPr>
        <w:ind w:firstLine="720"/>
        <w:rPr>
          <w:sz w:val="24"/>
        </w:rPr>
      </w:pPr>
      <w:r w:rsidRPr="00526518">
        <w:rPr>
          <w:bCs/>
          <w:sz w:val="24"/>
        </w:rPr>
        <w:t>WHEREAS</w:t>
      </w:r>
      <w:r w:rsidRPr="00526518">
        <w:rPr>
          <w:sz w:val="24"/>
        </w:rPr>
        <w:t>, the Town requires electronic payment processing services in connection with the SDL Software utilized by both the Building Department for the Town of West New York; and</w:t>
      </w:r>
    </w:p>
    <w:p w:rsidR="005748ED" w:rsidRPr="00526518" w:rsidRDefault="005748ED" w:rsidP="005748ED">
      <w:pPr>
        <w:ind w:firstLine="720"/>
        <w:rPr>
          <w:sz w:val="24"/>
        </w:rPr>
      </w:pPr>
    </w:p>
    <w:p w:rsidR="005748ED" w:rsidRPr="00526518" w:rsidRDefault="005748ED" w:rsidP="005748ED">
      <w:pPr>
        <w:ind w:firstLine="720"/>
        <w:rPr>
          <w:sz w:val="24"/>
        </w:rPr>
      </w:pPr>
      <w:r w:rsidRPr="00526518">
        <w:rPr>
          <w:bCs/>
          <w:sz w:val="24"/>
        </w:rPr>
        <w:t>WHEREAS</w:t>
      </w:r>
      <w:r w:rsidRPr="00526518">
        <w:rPr>
          <w:sz w:val="24"/>
        </w:rPr>
        <w:t>, MuniciPAY has provided the Town with a proposal to provide the required credit card processing services in connection with the SDL Software utilized by the Building Department in a cost-effective and efficient manner; and</w:t>
      </w:r>
    </w:p>
    <w:p w:rsidR="005748ED" w:rsidRPr="00526518" w:rsidRDefault="005748ED" w:rsidP="005748ED">
      <w:pPr>
        <w:rPr>
          <w:sz w:val="24"/>
        </w:rPr>
      </w:pPr>
    </w:p>
    <w:p w:rsidR="005748ED" w:rsidRPr="00526518" w:rsidRDefault="005748ED" w:rsidP="005748ED">
      <w:pPr>
        <w:rPr>
          <w:sz w:val="24"/>
        </w:rPr>
      </w:pPr>
      <w:r w:rsidRPr="00526518">
        <w:rPr>
          <w:sz w:val="24"/>
        </w:rPr>
        <w:tab/>
      </w:r>
      <w:r w:rsidRPr="00526518">
        <w:rPr>
          <w:bCs/>
          <w:sz w:val="24"/>
        </w:rPr>
        <w:t xml:space="preserve">WHEREAS, </w:t>
      </w:r>
      <w:r w:rsidRPr="00526518">
        <w:rPr>
          <w:sz w:val="24"/>
        </w:rPr>
        <w:t>MuniciPAY utilizes convenience fees which are passed along to the card holder or end user; and</w:t>
      </w:r>
    </w:p>
    <w:p w:rsidR="005748ED" w:rsidRPr="00526518" w:rsidRDefault="005748ED" w:rsidP="005748ED">
      <w:pPr>
        <w:rPr>
          <w:sz w:val="24"/>
        </w:rPr>
      </w:pPr>
    </w:p>
    <w:p w:rsidR="005748ED" w:rsidRPr="00526518" w:rsidRDefault="005748ED" w:rsidP="005748ED">
      <w:pPr>
        <w:ind w:firstLine="720"/>
        <w:rPr>
          <w:sz w:val="24"/>
        </w:rPr>
      </w:pPr>
      <w:r w:rsidRPr="00526518">
        <w:rPr>
          <w:sz w:val="24"/>
        </w:rPr>
        <w:t>WHEREAS, the Mayor and the Board of Commissioners seek to approve a contract with MuniciPAY to provide the required electronic payment processing services for the SDL Software utilized by the Building Department in the Town of West New York, for an annual amount not to exceed $17,000.00, for any costs paid by the Town, for a one-year term.</w:t>
      </w:r>
    </w:p>
    <w:p w:rsidR="005748ED" w:rsidRPr="00526518" w:rsidRDefault="005748ED" w:rsidP="005748ED">
      <w:pPr>
        <w:rPr>
          <w:sz w:val="24"/>
        </w:rPr>
      </w:pPr>
    </w:p>
    <w:p w:rsidR="005748ED" w:rsidRPr="00526518" w:rsidRDefault="005748ED" w:rsidP="005748ED">
      <w:pPr>
        <w:ind w:firstLine="720"/>
        <w:rPr>
          <w:sz w:val="24"/>
        </w:rPr>
      </w:pPr>
      <w:r w:rsidRPr="00526518">
        <w:rPr>
          <w:bCs/>
          <w:sz w:val="24"/>
        </w:rPr>
        <w:t xml:space="preserve">NOW, THEREFORE, BE IT RESOLVED that the Mayor and the Board of Commissioners of the Town of West New York </w:t>
      </w:r>
      <w:r w:rsidRPr="00526518">
        <w:rPr>
          <w:sz w:val="24"/>
        </w:rPr>
        <w:t>do hereby authorize a contract with MuniciPAY for the provision of electronic payment processing services in connection with the SDL Software utilized by the Building Department in the Town of West New York, for an annual amount not to exceed $17,000.00, for any costs paid by the Town, for a one-year term.</w:t>
      </w:r>
    </w:p>
    <w:p w:rsidR="005748ED" w:rsidRPr="00526518" w:rsidRDefault="005748ED" w:rsidP="005748ED">
      <w:pPr>
        <w:rPr>
          <w:sz w:val="24"/>
        </w:rPr>
      </w:pPr>
    </w:p>
    <w:p w:rsidR="005748ED" w:rsidRPr="00526518" w:rsidRDefault="005748ED" w:rsidP="005748ED">
      <w:pPr>
        <w:ind w:firstLine="720"/>
        <w:rPr>
          <w:sz w:val="24"/>
        </w:rPr>
      </w:pPr>
      <w:r w:rsidRPr="00526518">
        <w:rPr>
          <w:sz w:val="24"/>
        </w:rPr>
        <w:t xml:space="preserve">BE IT FURTHER RESOLVED </w:t>
      </w:r>
      <w:r w:rsidRPr="00526518">
        <w:rPr>
          <w:bCs/>
          <w:sz w:val="24"/>
        </w:rPr>
        <w:t>by</w:t>
      </w:r>
      <w:r w:rsidRPr="00526518">
        <w:rPr>
          <w:sz w:val="24"/>
        </w:rPr>
        <w:t xml:space="preserve"> the governing body of the Town of West New York that pursuant to </w:t>
      </w:r>
      <w:r w:rsidRPr="00526518">
        <w:rPr>
          <w:sz w:val="24"/>
          <w:u w:val="single"/>
        </w:rPr>
        <w:t>N.J.A.C.</w:t>
      </w:r>
      <w:r w:rsidRPr="00526518">
        <w:rPr>
          <w:sz w:val="24"/>
        </w:rPr>
        <w:t xml:space="preserve"> 5:30-5.5(b), the certification of available funds, shall either certify the full maximum amount against the budget at the time the contract is awarded, or no contract amount shall be chargeable or certified until such time as the goods or services are ordered or otherwise called for prior to placing the order, and a certification of availability of funds is made by the Chief Municipal Finance Officer.</w:t>
      </w:r>
    </w:p>
    <w:p w:rsidR="005748ED" w:rsidRPr="00526518" w:rsidRDefault="005748ED" w:rsidP="005748ED">
      <w:pPr>
        <w:ind w:firstLine="720"/>
        <w:rPr>
          <w:sz w:val="24"/>
        </w:rPr>
      </w:pPr>
    </w:p>
    <w:p w:rsidR="005748ED" w:rsidRPr="00526518" w:rsidRDefault="005748ED" w:rsidP="005748ED">
      <w:pPr>
        <w:ind w:firstLine="720"/>
        <w:rPr>
          <w:sz w:val="24"/>
        </w:rPr>
      </w:pPr>
      <w:r w:rsidRPr="00526518">
        <w:rPr>
          <w:sz w:val="24"/>
        </w:rPr>
        <w:t>BE IT FURTHER RESOLVED that the Mayor and Town Clerk are authorized to take any steps necessary to execute the contract with MuniciPAY as set forth herein and to further effectuate the purposes of this Resolution.</w:t>
      </w:r>
    </w:p>
    <w:p w:rsidR="005748ED" w:rsidRPr="00526518" w:rsidRDefault="005748ED" w:rsidP="00176905">
      <w:pPr>
        <w:jc w:val="center"/>
        <w:rPr>
          <w:bCs/>
          <w:sz w:val="24"/>
        </w:rPr>
      </w:pPr>
    </w:p>
    <w:p w:rsidR="005748ED" w:rsidRPr="00526518" w:rsidRDefault="005748ED" w:rsidP="00176905">
      <w:pPr>
        <w:jc w:val="center"/>
        <w:rPr>
          <w:bCs/>
          <w:sz w:val="24"/>
        </w:rPr>
      </w:pPr>
    </w:p>
    <w:p w:rsidR="005748ED" w:rsidRDefault="005748ED" w:rsidP="00176905">
      <w:pPr>
        <w:jc w:val="center"/>
        <w:rPr>
          <w:bCs/>
          <w:sz w:val="24"/>
        </w:rPr>
      </w:pPr>
    </w:p>
    <w:p w:rsidR="00526518" w:rsidRDefault="00526518" w:rsidP="00176905">
      <w:pPr>
        <w:jc w:val="center"/>
        <w:rPr>
          <w:bCs/>
          <w:sz w:val="24"/>
        </w:rPr>
      </w:pPr>
    </w:p>
    <w:p w:rsidR="00526518" w:rsidRDefault="00526518" w:rsidP="00176905">
      <w:pPr>
        <w:jc w:val="center"/>
        <w:rPr>
          <w:bCs/>
          <w:sz w:val="24"/>
        </w:rPr>
      </w:pPr>
    </w:p>
    <w:p w:rsidR="00526518" w:rsidRDefault="00526518" w:rsidP="00176905">
      <w:pPr>
        <w:jc w:val="center"/>
        <w:rPr>
          <w:bCs/>
          <w:sz w:val="24"/>
        </w:rPr>
      </w:pPr>
    </w:p>
    <w:p w:rsidR="00526518" w:rsidRPr="00DB26D3" w:rsidRDefault="00526518" w:rsidP="00526518">
      <w:pPr>
        <w:jc w:val="center"/>
        <w:rPr>
          <w:b/>
          <w:bCs/>
          <w:sz w:val="24"/>
        </w:rPr>
      </w:pPr>
      <w:r>
        <w:rPr>
          <w:b/>
          <w:bCs/>
          <w:sz w:val="24"/>
        </w:rPr>
        <w:lastRenderedPageBreak/>
        <w:t>June 8, 2023</w:t>
      </w:r>
    </w:p>
    <w:p w:rsidR="00526518" w:rsidRPr="00DB26D3" w:rsidRDefault="00526518" w:rsidP="00526518">
      <w:pPr>
        <w:jc w:val="center"/>
        <w:rPr>
          <w:b/>
          <w:bCs/>
          <w:sz w:val="24"/>
          <w:u w:val="single"/>
        </w:rPr>
      </w:pPr>
      <w:r w:rsidRPr="00DB26D3">
        <w:rPr>
          <w:b/>
          <w:bCs/>
          <w:i/>
          <w:iCs/>
          <w:sz w:val="24"/>
        </w:rPr>
        <w:t>Regular Meeting</w:t>
      </w:r>
    </w:p>
    <w:p w:rsidR="00526518" w:rsidRPr="00DB26D3" w:rsidRDefault="00526518" w:rsidP="00526518">
      <w:pPr>
        <w:jc w:val="center"/>
        <w:rPr>
          <w:b/>
          <w:bCs/>
          <w:sz w:val="24"/>
          <w:u w:val="single"/>
        </w:rPr>
      </w:pPr>
    </w:p>
    <w:p w:rsidR="00526518" w:rsidRPr="00DB26D3" w:rsidRDefault="00526518" w:rsidP="00526518">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526518" w:rsidRPr="00526518" w:rsidRDefault="00526518" w:rsidP="00176905">
      <w:pPr>
        <w:jc w:val="center"/>
        <w:rPr>
          <w:bCs/>
          <w:sz w:val="24"/>
        </w:rPr>
      </w:pPr>
    </w:p>
    <w:p w:rsidR="005748ED" w:rsidRPr="00526518" w:rsidRDefault="005748ED" w:rsidP="005748ED">
      <w:pPr>
        <w:jc w:val="center"/>
        <w:rPr>
          <w:b/>
          <w:sz w:val="24"/>
          <w:u w:val="single"/>
        </w:rPr>
      </w:pPr>
      <w:r w:rsidRPr="00526518">
        <w:rPr>
          <w:b/>
          <w:sz w:val="24"/>
          <w:u w:val="single"/>
        </w:rPr>
        <w:t>RESOLUTION #R23-184</w:t>
      </w:r>
    </w:p>
    <w:p w:rsidR="005748ED" w:rsidRPr="00526518" w:rsidRDefault="005748ED" w:rsidP="005748ED">
      <w:pPr>
        <w:jc w:val="center"/>
        <w:rPr>
          <w:b/>
          <w:bCs/>
          <w:sz w:val="24"/>
          <w:u w:val="single"/>
        </w:rPr>
      </w:pPr>
      <w:r w:rsidRPr="00526518">
        <w:rPr>
          <w:b/>
          <w:bCs/>
          <w:sz w:val="24"/>
          <w:u w:val="single"/>
        </w:rPr>
        <w:t xml:space="preserve">RE: </w:t>
      </w:r>
      <w:bookmarkStart w:id="23" w:name="_Hlk136971794"/>
      <w:r w:rsidRPr="00526518">
        <w:rPr>
          <w:b/>
          <w:bCs/>
          <w:sz w:val="24"/>
          <w:u w:val="single"/>
        </w:rPr>
        <w:t xml:space="preserve">APPOINTING MICHAEL COLAGIERO AS EMERGENCY MANAGEMENT COORDINATOR FOR OEM AND APPOINTING LEWIS CANNAO AND BRIAN J. VELAZQUEZ AS THE DEPUTY EMERGENCY MANAGEMEMENT COORDINATORS FOR OEM </w:t>
      </w:r>
      <w:bookmarkEnd w:id="23"/>
    </w:p>
    <w:p w:rsidR="005748ED" w:rsidRPr="00526518" w:rsidRDefault="005748ED" w:rsidP="005748ED">
      <w:pPr>
        <w:jc w:val="center"/>
        <w:rPr>
          <w:bCs/>
          <w:sz w:val="24"/>
        </w:rPr>
      </w:pPr>
    </w:p>
    <w:p w:rsidR="005748ED" w:rsidRPr="00526518" w:rsidRDefault="005748ED" w:rsidP="005748ED">
      <w:pPr>
        <w:ind w:firstLine="720"/>
        <w:jc w:val="both"/>
        <w:rPr>
          <w:bCs/>
          <w:sz w:val="24"/>
        </w:rPr>
      </w:pPr>
      <w:r w:rsidRPr="00526518">
        <w:rPr>
          <w:bCs/>
          <w:sz w:val="24"/>
        </w:rPr>
        <w:t>WHEREAS, the Town of West New York is required to have an Emergency Management Coordinator</w:t>
      </w:r>
      <w:r w:rsidR="00526518">
        <w:rPr>
          <w:bCs/>
          <w:sz w:val="24"/>
        </w:rPr>
        <w:t xml:space="preserve"> </w:t>
      </w:r>
      <w:r w:rsidRPr="00526518">
        <w:rPr>
          <w:bCs/>
          <w:sz w:val="24"/>
        </w:rPr>
        <w:t xml:space="preserve">for the Office of Emergency Management (“OEM”); and </w:t>
      </w:r>
      <w:r w:rsidRPr="00526518">
        <w:rPr>
          <w:bCs/>
          <w:sz w:val="24"/>
        </w:rPr>
        <w:br/>
      </w:r>
    </w:p>
    <w:p w:rsidR="005748ED" w:rsidRPr="00526518" w:rsidRDefault="005748ED" w:rsidP="005748ED">
      <w:pPr>
        <w:ind w:firstLine="720"/>
        <w:jc w:val="both"/>
        <w:rPr>
          <w:sz w:val="24"/>
        </w:rPr>
      </w:pPr>
      <w:r w:rsidRPr="00526518">
        <w:rPr>
          <w:sz w:val="24"/>
        </w:rPr>
        <w:t xml:space="preserve">WHEREAS, Michael Colagiero is qualified and eligible for appointment to serve as the </w:t>
      </w:r>
      <w:r w:rsidRPr="00526518">
        <w:rPr>
          <w:bCs/>
          <w:sz w:val="24"/>
        </w:rPr>
        <w:t>Emergency</w:t>
      </w:r>
      <w:r w:rsidRPr="00526518">
        <w:rPr>
          <w:sz w:val="24"/>
        </w:rPr>
        <w:t xml:space="preserve"> Management Coordinator for OEM for the Town of West New York; and</w:t>
      </w:r>
    </w:p>
    <w:p w:rsidR="005748ED" w:rsidRPr="00526518" w:rsidRDefault="005748ED" w:rsidP="005748ED">
      <w:pPr>
        <w:rPr>
          <w:sz w:val="24"/>
        </w:rPr>
      </w:pPr>
    </w:p>
    <w:p w:rsidR="005748ED" w:rsidRPr="00526518" w:rsidRDefault="005748ED" w:rsidP="005748ED">
      <w:pPr>
        <w:ind w:firstLine="720"/>
        <w:jc w:val="both"/>
        <w:rPr>
          <w:sz w:val="24"/>
        </w:rPr>
      </w:pPr>
      <w:r w:rsidRPr="00526518">
        <w:rPr>
          <w:bCs/>
          <w:sz w:val="24"/>
        </w:rPr>
        <w:t xml:space="preserve">WHEREAS, </w:t>
      </w:r>
      <w:r w:rsidRPr="00526518">
        <w:rPr>
          <w:sz w:val="24"/>
        </w:rPr>
        <w:t xml:space="preserve">the Mayor and Board of Commissioners seek to appoint Michael Colagiero as Emergency </w:t>
      </w:r>
      <w:r w:rsidRPr="00526518">
        <w:rPr>
          <w:bCs/>
          <w:sz w:val="24"/>
        </w:rPr>
        <w:t>Management</w:t>
      </w:r>
      <w:r w:rsidRPr="00526518">
        <w:rPr>
          <w:sz w:val="24"/>
        </w:rPr>
        <w:t xml:space="preserve"> Coordinator for OEM; and </w:t>
      </w:r>
    </w:p>
    <w:p w:rsidR="005748ED" w:rsidRPr="00526518" w:rsidRDefault="005748ED" w:rsidP="005748ED">
      <w:pPr>
        <w:ind w:left="360" w:firstLine="360"/>
        <w:rPr>
          <w:sz w:val="24"/>
        </w:rPr>
      </w:pPr>
    </w:p>
    <w:p w:rsidR="005748ED" w:rsidRPr="00526518" w:rsidRDefault="005748ED" w:rsidP="005748ED">
      <w:pPr>
        <w:ind w:firstLine="720"/>
        <w:jc w:val="both"/>
        <w:rPr>
          <w:bCs/>
          <w:sz w:val="24"/>
        </w:rPr>
      </w:pPr>
      <w:r w:rsidRPr="00526518">
        <w:rPr>
          <w:bCs/>
          <w:sz w:val="24"/>
        </w:rPr>
        <w:t xml:space="preserve">WHEREAS, the State of New Jersey Office of Emergency Management allows each municipality to appoint one, or more than one, Deputy Emergency Management Coordinator in accordance with Directive Number 102, issued by the State Office of Emergency Management; and </w:t>
      </w:r>
    </w:p>
    <w:p w:rsidR="005748ED" w:rsidRPr="00526518" w:rsidRDefault="005748ED" w:rsidP="005748ED">
      <w:pPr>
        <w:ind w:left="360" w:firstLine="360"/>
        <w:rPr>
          <w:bCs/>
          <w:sz w:val="24"/>
        </w:rPr>
      </w:pPr>
    </w:p>
    <w:p w:rsidR="005748ED" w:rsidRPr="00526518" w:rsidRDefault="005748ED" w:rsidP="005748ED">
      <w:pPr>
        <w:ind w:firstLine="720"/>
        <w:jc w:val="both"/>
        <w:rPr>
          <w:sz w:val="24"/>
        </w:rPr>
      </w:pPr>
      <w:r w:rsidRPr="00526518">
        <w:rPr>
          <w:sz w:val="24"/>
        </w:rPr>
        <w:t>WHEREAS, Lewis Cannao</w:t>
      </w:r>
      <w:r w:rsidRPr="00526518">
        <w:rPr>
          <w:bCs/>
          <w:sz w:val="24"/>
        </w:rPr>
        <w:t xml:space="preserve"> and Brian J. Velazquez</w:t>
      </w:r>
      <w:r w:rsidRPr="00526518">
        <w:rPr>
          <w:sz w:val="24"/>
        </w:rPr>
        <w:t xml:space="preserve"> are available for appointment to serve as the Deputy Emergency </w:t>
      </w:r>
      <w:r w:rsidRPr="00526518">
        <w:rPr>
          <w:bCs/>
          <w:sz w:val="24"/>
        </w:rPr>
        <w:t>Management</w:t>
      </w:r>
      <w:r w:rsidRPr="00526518">
        <w:rPr>
          <w:sz w:val="24"/>
        </w:rPr>
        <w:t xml:space="preserve"> Coordinators for OEM.</w:t>
      </w:r>
    </w:p>
    <w:p w:rsidR="005748ED" w:rsidRPr="00526518" w:rsidRDefault="005748ED" w:rsidP="005748ED">
      <w:pPr>
        <w:ind w:left="360"/>
        <w:rPr>
          <w:sz w:val="24"/>
        </w:rPr>
      </w:pPr>
    </w:p>
    <w:p w:rsidR="005748ED" w:rsidRPr="00526518" w:rsidRDefault="005748ED" w:rsidP="005748ED">
      <w:pPr>
        <w:ind w:firstLine="720"/>
        <w:jc w:val="both"/>
        <w:rPr>
          <w:bCs/>
          <w:sz w:val="24"/>
        </w:rPr>
      </w:pPr>
      <w:r w:rsidRPr="00526518">
        <w:rPr>
          <w:bCs/>
          <w:sz w:val="24"/>
        </w:rPr>
        <w:t>NOW, THEREFORE, BE IT RESOLVED that the Mayor and Board of Commissioners of the Town of West New York, hereby appoint Michael Colagiero to serve as the Emergency Management Coordinator for the Town of West New York and Lewis Cannao and Brian J. Velazquez to serve as the Deputy Emergency Management Coordinators for the Town of West New York for three (3) years, commencing on June 16, 2023 and expiring on June 15, 2026.</w:t>
      </w:r>
    </w:p>
    <w:p w:rsidR="005748ED" w:rsidRPr="00526518" w:rsidRDefault="005748ED" w:rsidP="005748ED">
      <w:pPr>
        <w:jc w:val="both"/>
        <w:rPr>
          <w:bCs/>
          <w:sz w:val="24"/>
        </w:rPr>
      </w:pPr>
    </w:p>
    <w:p w:rsidR="005748ED" w:rsidRPr="00526518" w:rsidRDefault="005748ED" w:rsidP="005748ED">
      <w:pPr>
        <w:ind w:firstLine="720"/>
        <w:jc w:val="both"/>
        <w:rPr>
          <w:bCs/>
          <w:sz w:val="24"/>
        </w:rPr>
      </w:pPr>
      <w:r w:rsidRPr="00526518">
        <w:rPr>
          <w:bCs/>
          <w:sz w:val="24"/>
        </w:rPr>
        <w:t>BE IT FURTHER RESOLVED that a copy of this resolution shall be forwarded to the State of New Jersey Office of Emergency Management.</w:t>
      </w:r>
    </w:p>
    <w:p w:rsidR="005748ED" w:rsidRDefault="005748ED" w:rsidP="00176905">
      <w:pPr>
        <w:jc w:val="center"/>
        <w:rPr>
          <w:b/>
          <w:bCs/>
          <w:sz w:val="24"/>
        </w:rPr>
      </w:pPr>
    </w:p>
    <w:p w:rsidR="005748ED" w:rsidRDefault="005748ED" w:rsidP="00526518">
      <w:pPr>
        <w:rPr>
          <w:b/>
          <w:bCs/>
          <w:sz w:val="24"/>
        </w:rPr>
      </w:pPr>
    </w:p>
    <w:p w:rsidR="005748ED" w:rsidRPr="00526518" w:rsidRDefault="005748ED" w:rsidP="005748ED">
      <w:pPr>
        <w:jc w:val="center"/>
        <w:rPr>
          <w:b/>
          <w:sz w:val="24"/>
          <w:u w:val="single"/>
        </w:rPr>
      </w:pPr>
      <w:r w:rsidRPr="00526518">
        <w:rPr>
          <w:b/>
          <w:sz w:val="24"/>
          <w:u w:val="single"/>
        </w:rPr>
        <w:t>RESOLUTION #R23-186</w:t>
      </w:r>
    </w:p>
    <w:p w:rsidR="005748ED" w:rsidRPr="00526518" w:rsidRDefault="005748ED" w:rsidP="005748ED">
      <w:pPr>
        <w:pStyle w:val="Title"/>
        <w:rPr>
          <w:rFonts w:ascii="Times New Roman" w:hAnsi="Times New Roman"/>
          <w:bCs/>
          <w:sz w:val="24"/>
          <w:szCs w:val="24"/>
          <w:u w:val="single"/>
        </w:rPr>
      </w:pPr>
      <w:r w:rsidRPr="00526518">
        <w:rPr>
          <w:rFonts w:ascii="Times New Roman" w:hAnsi="Times New Roman"/>
          <w:sz w:val="24"/>
          <w:szCs w:val="24"/>
          <w:u w:val="single"/>
        </w:rPr>
        <w:t>RE: AMENDING RESOLUTION ESTABLISHING ANNUAL NOT TO EXCEED AMOUNTS FOR ALL NEWSPAPER PUBLICATIONS UTILIZED BY THE TOWN OF WEST NEW YORK FOR 2023</w:t>
      </w:r>
    </w:p>
    <w:p w:rsidR="005748ED" w:rsidRPr="00526518" w:rsidRDefault="005748ED" w:rsidP="005748ED">
      <w:pPr>
        <w:pStyle w:val="Title"/>
        <w:rPr>
          <w:rFonts w:ascii="Times New Roman" w:hAnsi="Times New Roman"/>
          <w:b w:val="0"/>
          <w:bCs/>
          <w:sz w:val="24"/>
          <w:szCs w:val="24"/>
        </w:rPr>
      </w:pPr>
    </w:p>
    <w:p w:rsidR="005748ED" w:rsidRPr="00526518" w:rsidRDefault="005748ED" w:rsidP="005748ED">
      <w:pPr>
        <w:ind w:firstLine="720"/>
        <w:jc w:val="both"/>
        <w:rPr>
          <w:bCs/>
          <w:sz w:val="24"/>
        </w:rPr>
      </w:pPr>
      <w:r w:rsidRPr="00526518">
        <w:rPr>
          <w:bCs/>
          <w:sz w:val="24"/>
        </w:rPr>
        <w:t xml:space="preserve">WHEREAS, the Town of West New York (the “Town”) seeks to establish an annual not to exceed amount for all written periodicals/newspapers utilized by the Town in order to control spending and expenditures; and, </w:t>
      </w:r>
    </w:p>
    <w:p w:rsidR="005748ED" w:rsidRPr="00526518" w:rsidRDefault="005748ED" w:rsidP="005748ED">
      <w:pPr>
        <w:ind w:firstLine="720"/>
        <w:jc w:val="both"/>
        <w:rPr>
          <w:bCs/>
          <w:sz w:val="24"/>
        </w:rPr>
      </w:pPr>
    </w:p>
    <w:p w:rsidR="005748ED" w:rsidRPr="00526518" w:rsidRDefault="005748ED" w:rsidP="005748ED">
      <w:pPr>
        <w:ind w:firstLine="720"/>
        <w:jc w:val="both"/>
        <w:rPr>
          <w:bCs/>
          <w:sz w:val="24"/>
        </w:rPr>
      </w:pPr>
      <w:r w:rsidRPr="00526518">
        <w:rPr>
          <w:bCs/>
          <w:sz w:val="24"/>
        </w:rPr>
        <w:t xml:space="preserve">WHEREAS, </w:t>
      </w:r>
      <w:bookmarkStart w:id="24" w:name="_Hlk27333219"/>
      <w:r w:rsidRPr="00526518">
        <w:rPr>
          <w:bCs/>
          <w:sz w:val="24"/>
        </w:rPr>
        <w:t xml:space="preserve">the Town seeks to require all written periodicals/newspapers working with the Town to obtain prior written approval before proceeding with any Town publication or risk not being paid; and, </w:t>
      </w:r>
    </w:p>
    <w:bookmarkEnd w:id="24"/>
    <w:p w:rsidR="005748ED" w:rsidRPr="00526518" w:rsidRDefault="005748ED" w:rsidP="005748ED">
      <w:pPr>
        <w:ind w:firstLine="720"/>
        <w:jc w:val="both"/>
        <w:rPr>
          <w:bCs/>
          <w:sz w:val="24"/>
        </w:rPr>
      </w:pPr>
    </w:p>
    <w:p w:rsidR="005748ED" w:rsidRPr="00526518" w:rsidRDefault="005748ED" w:rsidP="005748ED">
      <w:pPr>
        <w:ind w:firstLine="720"/>
        <w:jc w:val="both"/>
        <w:rPr>
          <w:bCs/>
          <w:sz w:val="24"/>
        </w:rPr>
      </w:pPr>
      <w:r w:rsidRPr="00526518">
        <w:rPr>
          <w:bCs/>
          <w:sz w:val="24"/>
        </w:rPr>
        <w:t xml:space="preserve">WHEREAS, the Town has reviewed and analyzed written periodical/newspaper expenditures by the Town for the last three years; and, </w:t>
      </w:r>
    </w:p>
    <w:p w:rsidR="005748ED" w:rsidRPr="00526518" w:rsidRDefault="005748ED" w:rsidP="005748ED">
      <w:pPr>
        <w:ind w:firstLine="720"/>
        <w:jc w:val="both"/>
        <w:rPr>
          <w:bCs/>
          <w:sz w:val="24"/>
        </w:rPr>
      </w:pPr>
    </w:p>
    <w:p w:rsidR="005748ED" w:rsidRPr="00526518" w:rsidRDefault="005748ED" w:rsidP="005748ED">
      <w:pPr>
        <w:ind w:firstLine="720"/>
        <w:jc w:val="both"/>
        <w:rPr>
          <w:bCs/>
          <w:sz w:val="24"/>
        </w:rPr>
      </w:pPr>
      <w:r w:rsidRPr="00526518">
        <w:rPr>
          <w:bCs/>
          <w:sz w:val="24"/>
        </w:rPr>
        <w:t>WHEREAS, as a result of this analysis the Town Administrator recommends the following written periodical/newspaper not to exceed contract amount as follows:</w:t>
      </w:r>
    </w:p>
    <w:p w:rsidR="005748ED" w:rsidRPr="00F73C77" w:rsidRDefault="005748ED" w:rsidP="005748ED">
      <w:pPr>
        <w:ind w:firstLine="720"/>
        <w:jc w:val="both"/>
        <w:rPr>
          <w:bCs/>
          <w:szCs w:val="20"/>
        </w:rPr>
      </w:pPr>
      <w:r w:rsidRPr="00F73C77">
        <w:rPr>
          <w:bCs/>
          <w:sz w:val="22"/>
          <w:szCs w:val="22"/>
        </w:rPr>
        <w:t> </w:t>
      </w:r>
    </w:p>
    <w:p w:rsidR="005748ED" w:rsidRPr="00F73C77" w:rsidRDefault="005748ED" w:rsidP="00526518">
      <w:pPr>
        <w:pStyle w:val="ListParagraph"/>
        <w:widowControl/>
        <w:numPr>
          <w:ilvl w:val="2"/>
          <w:numId w:val="18"/>
        </w:numPr>
        <w:autoSpaceDE/>
        <w:autoSpaceDN/>
        <w:adjustRightInd/>
        <w:jc w:val="both"/>
        <w:rPr>
          <w:bCs/>
          <w:sz w:val="22"/>
          <w:szCs w:val="22"/>
        </w:rPr>
      </w:pPr>
      <w:bookmarkStart w:id="25" w:name="_Hlk27333145"/>
      <w:r w:rsidRPr="00F73C77">
        <w:rPr>
          <w:bCs/>
          <w:sz w:val="22"/>
          <w:szCs w:val="22"/>
        </w:rPr>
        <w:t xml:space="preserve">CAMBIO – </w:t>
      </w:r>
      <w:bookmarkStart w:id="26" w:name="_Hlk27332477"/>
      <w:r w:rsidRPr="00F73C77">
        <w:rPr>
          <w:bCs/>
          <w:sz w:val="22"/>
          <w:szCs w:val="22"/>
        </w:rPr>
        <w:t>Total Expenditure amount:</w:t>
      </w:r>
      <w:bookmarkEnd w:id="26"/>
      <w:r w:rsidRPr="00F73C77">
        <w:rPr>
          <w:bCs/>
          <w:sz w:val="22"/>
          <w:szCs w:val="22"/>
        </w:rPr>
        <w:t xml:space="preserve"> $</w:t>
      </w:r>
      <w:r>
        <w:rPr>
          <w:bCs/>
          <w:sz w:val="22"/>
          <w:szCs w:val="22"/>
        </w:rPr>
        <w:t>6</w:t>
      </w:r>
      <w:r w:rsidRPr="00F73C77">
        <w:rPr>
          <w:bCs/>
          <w:sz w:val="22"/>
          <w:szCs w:val="22"/>
        </w:rPr>
        <w:t>,000</w:t>
      </w:r>
      <w:r>
        <w:rPr>
          <w:bCs/>
          <w:sz w:val="22"/>
          <w:szCs w:val="22"/>
        </w:rPr>
        <w:t>.00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8"/>
        </w:numPr>
        <w:autoSpaceDE/>
        <w:autoSpaceDN/>
        <w:adjustRightInd/>
        <w:jc w:val="both"/>
        <w:rPr>
          <w:bCs/>
          <w:sz w:val="22"/>
          <w:szCs w:val="22"/>
        </w:rPr>
      </w:pPr>
      <w:r w:rsidRPr="00F73C77">
        <w:rPr>
          <w:bCs/>
          <w:sz w:val="22"/>
          <w:szCs w:val="22"/>
        </w:rPr>
        <w:t>Cine y Novelas - Total Expenditure amount: $</w:t>
      </w:r>
      <w:r>
        <w:rPr>
          <w:bCs/>
          <w:sz w:val="22"/>
          <w:szCs w:val="22"/>
        </w:rPr>
        <w:t>10</w:t>
      </w:r>
      <w:r w:rsidRPr="00F73C77">
        <w:rPr>
          <w:bCs/>
          <w:sz w:val="22"/>
          <w:szCs w:val="22"/>
        </w:rPr>
        <w:t>,800</w:t>
      </w:r>
      <w:r>
        <w:rPr>
          <w:bCs/>
          <w:sz w:val="22"/>
          <w:szCs w:val="22"/>
        </w:rPr>
        <w:t>.00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8"/>
        </w:numPr>
        <w:autoSpaceDE/>
        <w:autoSpaceDN/>
        <w:adjustRightInd/>
        <w:jc w:val="both"/>
        <w:rPr>
          <w:bCs/>
          <w:sz w:val="22"/>
          <w:szCs w:val="22"/>
        </w:rPr>
      </w:pPr>
      <w:r w:rsidRPr="00F73C77">
        <w:rPr>
          <w:bCs/>
          <w:sz w:val="22"/>
          <w:szCs w:val="22"/>
        </w:rPr>
        <w:t>Especialito – Total Expenditure amount: $</w:t>
      </w:r>
      <w:r>
        <w:rPr>
          <w:bCs/>
          <w:sz w:val="22"/>
          <w:szCs w:val="22"/>
        </w:rPr>
        <w:t>14</w:t>
      </w:r>
      <w:r w:rsidRPr="00F73C77">
        <w:rPr>
          <w:bCs/>
          <w:sz w:val="22"/>
          <w:szCs w:val="22"/>
        </w:rPr>
        <w:t>,000</w:t>
      </w:r>
      <w:r>
        <w:rPr>
          <w:bCs/>
          <w:sz w:val="22"/>
          <w:szCs w:val="22"/>
        </w:rPr>
        <w:t>.00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8"/>
        </w:numPr>
        <w:autoSpaceDE/>
        <w:autoSpaceDN/>
        <w:adjustRightInd/>
        <w:jc w:val="both"/>
        <w:rPr>
          <w:bCs/>
          <w:sz w:val="22"/>
          <w:szCs w:val="22"/>
        </w:rPr>
      </w:pPr>
      <w:r w:rsidRPr="00F73C77">
        <w:rPr>
          <w:bCs/>
          <w:sz w:val="22"/>
          <w:szCs w:val="22"/>
        </w:rPr>
        <w:t>NJ Hispano – Total Expenditure amount: $4,000</w:t>
      </w:r>
      <w:r>
        <w:rPr>
          <w:bCs/>
          <w:sz w:val="22"/>
          <w:szCs w:val="22"/>
        </w:rPr>
        <w:t>.00</w:t>
      </w:r>
    </w:p>
    <w:p w:rsidR="00526518" w:rsidRPr="00DB26D3" w:rsidRDefault="00526518" w:rsidP="00526518">
      <w:pPr>
        <w:jc w:val="center"/>
        <w:rPr>
          <w:b/>
          <w:bCs/>
          <w:sz w:val="24"/>
        </w:rPr>
      </w:pPr>
      <w:r>
        <w:rPr>
          <w:b/>
          <w:bCs/>
          <w:sz w:val="24"/>
        </w:rPr>
        <w:lastRenderedPageBreak/>
        <w:t>June 8, 2023</w:t>
      </w:r>
    </w:p>
    <w:p w:rsidR="00526518" w:rsidRPr="00DB26D3" w:rsidRDefault="00526518" w:rsidP="00526518">
      <w:pPr>
        <w:jc w:val="center"/>
        <w:rPr>
          <w:b/>
          <w:bCs/>
          <w:sz w:val="24"/>
          <w:u w:val="single"/>
        </w:rPr>
      </w:pPr>
      <w:r w:rsidRPr="00DB26D3">
        <w:rPr>
          <w:b/>
          <w:bCs/>
          <w:i/>
          <w:iCs/>
          <w:sz w:val="24"/>
        </w:rPr>
        <w:t>Regular Meeting</w:t>
      </w:r>
    </w:p>
    <w:p w:rsidR="00526518" w:rsidRPr="00DB26D3" w:rsidRDefault="00526518" w:rsidP="00526518">
      <w:pPr>
        <w:jc w:val="center"/>
        <w:rPr>
          <w:b/>
          <w:bCs/>
          <w:sz w:val="24"/>
          <w:u w:val="single"/>
        </w:rPr>
      </w:pPr>
    </w:p>
    <w:p w:rsidR="00526518" w:rsidRPr="00DB26D3" w:rsidRDefault="00526518" w:rsidP="00526518">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526518" w:rsidRDefault="00526518" w:rsidP="00526518">
      <w:pPr>
        <w:widowControl/>
        <w:autoSpaceDE/>
        <w:autoSpaceDN/>
        <w:adjustRightInd/>
        <w:rPr>
          <w:b/>
          <w:sz w:val="24"/>
          <w:u w:val="single"/>
        </w:rPr>
      </w:pPr>
      <w:r w:rsidRPr="00DB26D3">
        <w:rPr>
          <w:b/>
          <w:sz w:val="24"/>
          <w:u w:val="single"/>
        </w:rPr>
        <w:t xml:space="preserve">Resolution (Cont.): </w:t>
      </w:r>
    </w:p>
    <w:p w:rsidR="00526518" w:rsidRPr="00A0047B" w:rsidRDefault="00526518" w:rsidP="00526518">
      <w:pPr>
        <w:widowControl/>
        <w:autoSpaceDE/>
        <w:autoSpaceDN/>
        <w:adjustRightInd/>
        <w:rPr>
          <w:sz w:val="24"/>
        </w:rPr>
      </w:pPr>
    </w:p>
    <w:p w:rsidR="005748ED" w:rsidRPr="001948F3" w:rsidRDefault="005748ED" w:rsidP="005748ED">
      <w:pPr>
        <w:ind w:left="2880"/>
        <w:jc w:val="both"/>
        <w:rPr>
          <w:bCs/>
          <w:sz w:val="13"/>
          <w:szCs w:val="13"/>
        </w:rPr>
      </w:pPr>
    </w:p>
    <w:p w:rsidR="005748ED" w:rsidRPr="00F73C77" w:rsidRDefault="005748ED" w:rsidP="00526518">
      <w:pPr>
        <w:widowControl/>
        <w:numPr>
          <w:ilvl w:val="2"/>
          <w:numId w:val="18"/>
        </w:numPr>
        <w:autoSpaceDE/>
        <w:autoSpaceDN/>
        <w:adjustRightInd/>
        <w:jc w:val="both"/>
        <w:rPr>
          <w:bCs/>
          <w:sz w:val="22"/>
          <w:szCs w:val="22"/>
        </w:rPr>
      </w:pPr>
      <w:r w:rsidRPr="00F73C77">
        <w:rPr>
          <w:bCs/>
          <w:sz w:val="22"/>
          <w:szCs w:val="22"/>
        </w:rPr>
        <w:t>Nuevo Universal – Total Expenditure amount: $</w:t>
      </w:r>
      <w:r>
        <w:rPr>
          <w:bCs/>
          <w:sz w:val="22"/>
          <w:szCs w:val="22"/>
        </w:rPr>
        <w:t>6</w:t>
      </w:r>
      <w:r w:rsidRPr="00F73C77">
        <w:rPr>
          <w:bCs/>
          <w:sz w:val="22"/>
          <w:szCs w:val="22"/>
        </w:rPr>
        <w:t>,000</w:t>
      </w:r>
      <w:r>
        <w:rPr>
          <w:bCs/>
          <w:sz w:val="22"/>
          <w:szCs w:val="22"/>
        </w:rPr>
        <w:t>.00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8"/>
        </w:numPr>
        <w:autoSpaceDE/>
        <w:autoSpaceDN/>
        <w:adjustRightInd/>
        <w:jc w:val="both"/>
        <w:rPr>
          <w:bCs/>
          <w:sz w:val="22"/>
          <w:szCs w:val="22"/>
        </w:rPr>
      </w:pPr>
      <w:r w:rsidRPr="00F73C77">
        <w:rPr>
          <w:bCs/>
          <w:sz w:val="22"/>
          <w:szCs w:val="22"/>
        </w:rPr>
        <w:t>La Noticia – Total Expenditure amount: $</w:t>
      </w:r>
      <w:r>
        <w:rPr>
          <w:bCs/>
          <w:sz w:val="22"/>
          <w:szCs w:val="22"/>
        </w:rPr>
        <w:t>3</w:t>
      </w:r>
      <w:r w:rsidRPr="00F73C77">
        <w:rPr>
          <w:bCs/>
          <w:sz w:val="22"/>
          <w:szCs w:val="22"/>
        </w:rPr>
        <w:t>,000</w:t>
      </w:r>
      <w:r>
        <w:rPr>
          <w:bCs/>
          <w:sz w:val="22"/>
          <w:szCs w:val="22"/>
        </w:rPr>
        <w:t>.00</w:t>
      </w:r>
    </w:p>
    <w:p w:rsidR="005748ED" w:rsidRPr="001948F3" w:rsidRDefault="005748ED" w:rsidP="005748ED">
      <w:pPr>
        <w:jc w:val="both"/>
        <w:rPr>
          <w:bCs/>
          <w:sz w:val="13"/>
          <w:szCs w:val="13"/>
        </w:rPr>
      </w:pPr>
    </w:p>
    <w:p w:rsidR="005748ED" w:rsidRPr="00F73C77" w:rsidRDefault="005748ED" w:rsidP="00526518">
      <w:pPr>
        <w:widowControl/>
        <w:numPr>
          <w:ilvl w:val="2"/>
          <w:numId w:val="18"/>
        </w:numPr>
        <w:autoSpaceDE/>
        <w:autoSpaceDN/>
        <w:adjustRightInd/>
        <w:jc w:val="both"/>
        <w:rPr>
          <w:bCs/>
          <w:sz w:val="22"/>
          <w:szCs w:val="22"/>
        </w:rPr>
      </w:pPr>
      <w:r w:rsidRPr="00F73C77">
        <w:rPr>
          <w:bCs/>
          <w:sz w:val="22"/>
          <w:szCs w:val="22"/>
        </w:rPr>
        <w:t>Fe Y Esperanza – Total Expenditures: $</w:t>
      </w:r>
      <w:r>
        <w:rPr>
          <w:bCs/>
          <w:sz w:val="22"/>
          <w:szCs w:val="22"/>
        </w:rPr>
        <w:t>1</w:t>
      </w:r>
      <w:r w:rsidRPr="00F73C77">
        <w:rPr>
          <w:bCs/>
          <w:sz w:val="22"/>
          <w:szCs w:val="22"/>
        </w:rPr>
        <w:t>,400</w:t>
      </w:r>
      <w:r>
        <w:rPr>
          <w:bCs/>
          <w:sz w:val="22"/>
          <w:szCs w:val="22"/>
        </w:rPr>
        <w:t>.00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8"/>
        </w:numPr>
        <w:autoSpaceDE/>
        <w:autoSpaceDN/>
        <w:adjustRightInd/>
        <w:jc w:val="both"/>
        <w:rPr>
          <w:bCs/>
          <w:sz w:val="22"/>
          <w:szCs w:val="22"/>
        </w:rPr>
      </w:pPr>
      <w:r w:rsidRPr="00F73C77">
        <w:rPr>
          <w:bCs/>
          <w:sz w:val="22"/>
          <w:szCs w:val="22"/>
        </w:rPr>
        <w:t>Hudson Reporter – Total Expenditure: $</w:t>
      </w:r>
      <w:r>
        <w:rPr>
          <w:bCs/>
          <w:sz w:val="22"/>
          <w:szCs w:val="22"/>
        </w:rPr>
        <w:t>1</w:t>
      </w:r>
      <w:r w:rsidRPr="00F73C77">
        <w:rPr>
          <w:bCs/>
          <w:sz w:val="22"/>
          <w:szCs w:val="22"/>
        </w:rPr>
        <w:t>,500</w:t>
      </w:r>
      <w:r>
        <w:rPr>
          <w:bCs/>
          <w:sz w:val="22"/>
          <w:szCs w:val="22"/>
        </w:rPr>
        <w:t>.00</w:t>
      </w:r>
    </w:p>
    <w:p w:rsidR="005748ED" w:rsidRPr="001948F3" w:rsidRDefault="005748ED" w:rsidP="005748ED">
      <w:pPr>
        <w:ind w:left="2520"/>
        <w:jc w:val="both"/>
        <w:rPr>
          <w:bCs/>
          <w:sz w:val="13"/>
          <w:szCs w:val="13"/>
        </w:rPr>
      </w:pPr>
    </w:p>
    <w:p w:rsidR="005748ED" w:rsidRPr="00F73C77" w:rsidRDefault="005748ED" w:rsidP="00526518">
      <w:pPr>
        <w:widowControl/>
        <w:numPr>
          <w:ilvl w:val="2"/>
          <w:numId w:val="18"/>
        </w:numPr>
        <w:autoSpaceDE/>
        <w:autoSpaceDN/>
        <w:adjustRightInd/>
        <w:jc w:val="both"/>
        <w:rPr>
          <w:bCs/>
          <w:sz w:val="22"/>
          <w:szCs w:val="22"/>
        </w:rPr>
      </w:pPr>
      <w:r w:rsidRPr="00F73C77">
        <w:rPr>
          <w:bCs/>
          <w:sz w:val="22"/>
          <w:szCs w:val="22"/>
        </w:rPr>
        <w:t xml:space="preserve">Hudson County View – Total Expenditure: </w:t>
      </w:r>
      <w:r>
        <w:rPr>
          <w:bCs/>
          <w:sz w:val="22"/>
          <w:szCs w:val="22"/>
        </w:rPr>
        <w:t>$2</w:t>
      </w:r>
      <w:r w:rsidRPr="00F73C77">
        <w:rPr>
          <w:bCs/>
          <w:sz w:val="22"/>
          <w:szCs w:val="22"/>
        </w:rPr>
        <w:t>,</w:t>
      </w:r>
      <w:r>
        <w:rPr>
          <w:bCs/>
          <w:sz w:val="22"/>
          <w:szCs w:val="22"/>
        </w:rPr>
        <w:t>0</w:t>
      </w:r>
      <w:r w:rsidRPr="00F73C77">
        <w:rPr>
          <w:bCs/>
          <w:sz w:val="22"/>
          <w:szCs w:val="22"/>
        </w:rPr>
        <w:t>00.00</w:t>
      </w:r>
    </w:p>
    <w:p w:rsidR="005748ED" w:rsidRPr="001948F3" w:rsidRDefault="005748ED" w:rsidP="005748ED">
      <w:pPr>
        <w:jc w:val="both"/>
        <w:rPr>
          <w:bCs/>
          <w:sz w:val="13"/>
          <w:szCs w:val="13"/>
        </w:rPr>
      </w:pPr>
    </w:p>
    <w:p w:rsidR="005748ED" w:rsidRPr="00F73C77" w:rsidRDefault="005748ED" w:rsidP="00526518">
      <w:pPr>
        <w:widowControl/>
        <w:numPr>
          <w:ilvl w:val="2"/>
          <w:numId w:val="18"/>
        </w:numPr>
        <w:autoSpaceDE/>
        <w:autoSpaceDN/>
        <w:adjustRightInd/>
        <w:jc w:val="both"/>
        <w:rPr>
          <w:bCs/>
          <w:sz w:val="22"/>
          <w:szCs w:val="22"/>
        </w:rPr>
      </w:pPr>
      <w:r w:rsidRPr="00F73C77">
        <w:rPr>
          <w:bCs/>
          <w:sz w:val="22"/>
          <w:szCs w:val="22"/>
        </w:rPr>
        <w:t xml:space="preserve">Hudson TV – </w:t>
      </w:r>
      <w:r>
        <w:rPr>
          <w:bCs/>
          <w:sz w:val="22"/>
          <w:szCs w:val="22"/>
        </w:rPr>
        <w:t xml:space="preserve">Total </w:t>
      </w:r>
      <w:r w:rsidRPr="00F73C77">
        <w:rPr>
          <w:bCs/>
          <w:sz w:val="22"/>
          <w:szCs w:val="22"/>
        </w:rPr>
        <w:t xml:space="preserve">Expenditure: </w:t>
      </w:r>
      <w:r>
        <w:rPr>
          <w:bCs/>
          <w:sz w:val="22"/>
          <w:szCs w:val="22"/>
        </w:rPr>
        <w:t>$36.0</w:t>
      </w:r>
      <w:r w:rsidRPr="00F73C77">
        <w:rPr>
          <w:bCs/>
          <w:sz w:val="22"/>
          <w:szCs w:val="22"/>
        </w:rPr>
        <w:t>00.00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8"/>
        </w:numPr>
        <w:autoSpaceDE/>
        <w:autoSpaceDN/>
        <w:adjustRightInd/>
        <w:jc w:val="both"/>
        <w:rPr>
          <w:bCs/>
          <w:sz w:val="22"/>
          <w:szCs w:val="22"/>
        </w:rPr>
      </w:pPr>
      <w:r w:rsidRPr="00F73C77">
        <w:rPr>
          <w:bCs/>
          <w:sz w:val="22"/>
          <w:szCs w:val="22"/>
        </w:rPr>
        <w:t xml:space="preserve">Fernando Uribe (Podcast) – Total Expenditure: </w:t>
      </w:r>
      <w:r>
        <w:rPr>
          <w:bCs/>
          <w:sz w:val="22"/>
          <w:szCs w:val="22"/>
        </w:rPr>
        <w:t>$6,000.00</w:t>
      </w:r>
    </w:p>
    <w:bookmarkEnd w:id="25"/>
    <w:p w:rsidR="005748ED" w:rsidRPr="001948F3" w:rsidRDefault="005748ED" w:rsidP="005748ED">
      <w:pPr>
        <w:jc w:val="both"/>
        <w:rPr>
          <w:bCs/>
          <w:szCs w:val="20"/>
        </w:rPr>
      </w:pPr>
    </w:p>
    <w:p w:rsidR="005748ED" w:rsidRPr="00526518" w:rsidRDefault="005748ED" w:rsidP="005748ED">
      <w:pPr>
        <w:ind w:firstLine="720"/>
        <w:jc w:val="both"/>
        <w:rPr>
          <w:sz w:val="24"/>
          <w:szCs w:val="22"/>
        </w:rPr>
      </w:pPr>
      <w:r w:rsidRPr="00526518">
        <w:rPr>
          <w:sz w:val="24"/>
          <w:szCs w:val="22"/>
        </w:rPr>
        <w:t>NOW, THEREFORE, BE IT RESOLVED by the Board of Commissioners of the Town of West New York, County of Hudson, State of New Jersey, that the following written periodicals/newspapers shall be provided annual not to exceed amounts as follows:</w:t>
      </w:r>
    </w:p>
    <w:p w:rsidR="005748ED" w:rsidRPr="00F73C77" w:rsidRDefault="005748ED" w:rsidP="005748ED">
      <w:pPr>
        <w:jc w:val="both"/>
        <w:rPr>
          <w:sz w:val="22"/>
          <w:szCs w:val="22"/>
        </w:rPr>
      </w:pPr>
    </w:p>
    <w:p w:rsidR="005748ED" w:rsidRPr="00F73C77" w:rsidRDefault="005748ED" w:rsidP="00526518">
      <w:pPr>
        <w:pStyle w:val="ListParagraph"/>
        <w:widowControl/>
        <w:numPr>
          <w:ilvl w:val="2"/>
          <w:numId w:val="19"/>
        </w:numPr>
        <w:autoSpaceDE/>
        <w:autoSpaceDN/>
        <w:adjustRightInd/>
        <w:jc w:val="both"/>
        <w:rPr>
          <w:bCs/>
          <w:sz w:val="22"/>
          <w:szCs w:val="22"/>
        </w:rPr>
      </w:pPr>
      <w:r w:rsidRPr="00F73C77">
        <w:rPr>
          <w:bCs/>
          <w:sz w:val="22"/>
          <w:szCs w:val="22"/>
        </w:rPr>
        <w:t>CAMBIO – Total Expenditure amount: $</w:t>
      </w:r>
      <w:r>
        <w:rPr>
          <w:bCs/>
          <w:sz w:val="22"/>
          <w:szCs w:val="22"/>
        </w:rPr>
        <w:t>6</w:t>
      </w:r>
      <w:r w:rsidRPr="00F73C77">
        <w:rPr>
          <w:bCs/>
          <w:sz w:val="22"/>
          <w:szCs w:val="22"/>
        </w:rPr>
        <w:t>,000</w:t>
      </w:r>
      <w:r>
        <w:rPr>
          <w:bCs/>
          <w:sz w:val="22"/>
          <w:szCs w:val="22"/>
        </w:rPr>
        <w:t>.00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9"/>
        </w:numPr>
        <w:autoSpaceDE/>
        <w:autoSpaceDN/>
        <w:adjustRightInd/>
        <w:jc w:val="both"/>
        <w:rPr>
          <w:bCs/>
          <w:sz w:val="22"/>
          <w:szCs w:val="22"/>
        </w:rPr>
      </w:pPr>
      <w:r w:rsidRPr="00F73C77">
        <w:rPr>
          <w:bCs/>
          <w:sz w:val="22"/>
          <w:szCs w:val="22"/>
        </w:rPr>
        <w:t>Cine y Novelas - Total Expenditure amount: $</w:t>
      </w:r>
      <w:r>
        <w:rPr>
          <w:bCs/>
          <w:sz w:val="22"/>
          <w:szCs w:val="22"/>
        </w:rPr>
        <w:t>10</w:t>
      </w:r>
      <w:r w:rsidRPr="00F73C77">
        <w:rPr>
          <w:bCs/>
          <w:sz w:val="22"/>
          <w:szCs w:val="22"/>
        </w:rPr>
        <w:t>,800</w:t>
      </w:r>
      <w:r>
        <w:rPr>
          <w:bCs/>
          <w:sz w:val="22"/>
          <w:szCs w:val="22"/>
        </w:rPr>
        <w:t>.00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9"/>
        </w:numPr>
        <w:autoSpaceDE/>
        <w:autoSpaceDN/>
        <w:adjustRightInd/>
        <w:jc w:val="both"/>
        <w:rPr>
          <w:bCs/>
          <w:sz w:val="22"/>
          <w:szCs w:val="22"/>
        </w:rPr>
      </w:pPr>
      <w:r w:rsidRPr="00F73C77">
        <w:rPr>
          <w:bCs/>
          <w:sz w:val="22"/>
          <w:szCs w:val="22"/>
        </w:rPr>
        <w:t>Especialito – Total Expenditure amount: $</w:t>
      </w:r>
      <w:r>
        <w:rPr>
          <w:bCs/>
          <w:sz w:val="22"/>
          <w:szCs w:val="22"/>
        </w:rPr>
        <w:t>14</w:t>
      </w:r>
      <w:r w:rsidRPr="00F73C77">
        <w:rPr>
          <w:bCs/>
          <w:sz w:val="22"/>
          <w:szCs w:val="22"/>
        </w:rPr>
        <w:t>,000</w:t>
      </w:r>
      <w:r>
        <w:rPr>
          <w:bCs/>
          <w:sz w:val="22"/>
          <w:szCs w:val="22"/>
        </w:rPr>
        <w:t>.00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9"/>
        </w:numPr>
        <w:autoSpaceDE/>
        <w:autoSpaceDN/>
        <w:adjustRightInd/>
        <w:jc w:val="both"/>
        <w:rPr>
          <w:bCs/>
          <w:sz w:val="22"/>
          <w:szCs w:val="22"/>
        </w:rPr>
      </w:pPr>
      <w:r w:rsidRPr="00F73C77">
        <w:rPr>
          <w:bCs/>
          <w:sz w:val="22"/>
          <w:szCs w:val="22"/>
        </w:rPr>
        <w:t>NJ Hispano – Total Expenditure amount: $4,000</w:t>
      </w:r>
      <w:r>
        <w:rPr>
          <w:bCs/>
          <w:sz w:val="22"/>
          <w:szCs w:val="22"/>
        </w:rPr>
        <w:t>.00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9"/>
        </w:numPr>
        <w:autoSpaceDE/>
        <w:autoSpaceDN/>
        <w:adjustRightInd/>
        <w:jc w:val="both"/>
        <w:rPr>
          <w:bCs/>
          <w:sz w:val="22"/>
          <w:szCs w:val="22"/>
        </w:rPr>
      </w:pPr>
      <w:r w:rsidRPr="00F73C77">
        <w:rPr>
          <w:bCs/>
          <w:sz w:val="22"/>
          <w:szCs w:val="22"/>
        </w:rPr>
        <w:t>Nuevo Universal – Total Expenditure amount: $</w:t>
      </w:r>
      <w:r>
        <w:rPr>
          <w:bCs/>
          <w:sz w:val="22"/>
          <w:szCs w:val="22"/>
        </w:rPr>
        <w:t>6</w:t>
      </w:r>
      <w:r w:rsidRPr="00F73C77">
        <w:rPr>
          <w:bCs/>
          <w:sz w:val="22"/>
          <w:szCs w:val="22"/>
        </w:rPr>
        <w:t>,000</w:t>
      </w:r>
      <w:r>
        <w:rPr>
          <w:bCs/>
          <w:sz w:val="22"/>
          <w:szCs w:val="22"/>
        </w:rPr>
        <w:t>.00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9"/>
        </w:numPr>
        <w:autoSpaceDE/>
        <w:autoSpaceDN/>
        <w:adjustRightInd/>
        <w:jc w:val="both"/>
        <w:rPr>
          <w:bCs/>
          <w:sz w:val="22"/>
          <w:szCs w:val="22"/>
        </w:rPr>
      </w:pPr>
      <w:r w:rsidRPr="00F73C77">
        <w:rPr>
          <w:bCs/>
          <w:sz w:val="22"/>
          <w:szCs w:val="22"/>
        </w:rPr>
        <w:t>La Noticia – Total Expenditure amount: $</w:t>
      </w:r>
      <w:r>
        <w:rPr>
          <w:bCs/>
          <w:sz w:val="22"/>
          <w:szCs w:val="22"/>
        </w:rPr>
        <w:t>3</w:t>
      </w:r>
      <w:r w:rsidRPr="00F73C77">
        <w:rPr>
          <w:bCs/>
          <w:sz w:val="22"/>
          <w:szCs w:val="22"/>
        </w:rPr>
        <w:t>,000</w:t>
      </w:r>
      <w:r>
        <w:rPr>
          <w:bCs/>
          <w:sz w:val="22"/>
          <w:szCs w:val="22"/>
        </w:rPr>
        <w:t>.00</w:t>
      </w:r>
    </w:p>
    <w:p w:rsidR="005748ED" w:rsidRPr="001948F3" w:rsidRDefault="005748ED" w:rsidP="005748ED">
      <w:pPr>
        <w:jc w:val="both"/>
        <w:rPr>
          <w:bCs/>
          <w:sz w:val="13"/>
          <w:szCs w:val="13"/>
        </w:rPr>
      </w:pPr>
    </w:p>
    <w:p w:rsidR="005748ED" w:rsidRPr="00F73C77" w:rsidRDefault="005748ED" w:rsidP="00526518">
      <w:pPr>
        <w:widowControl/>
        <w:numPr>
          <w:ilvl w:val="2"/>
          <w:numId w:val="19"/>
        </w:numPr>
        <w:autoSpaceDE/>
        <w:autoSpaceDN/>
        <w:adjustRightInd/>
        <w:jc w:val="both"/>
        <w:rPr>
          <w:bCs/>
          <w:sz w:val="22"/>
          <w:szCs w:val="22"/>
        </w:rPr>
      </w:pPr>
      <w:r w:rsidRPr="00F73C77">
        <w:rPr>
          <w:bCs/>
          <w:sz w:val="22"/>
          <w:szCs w:val="22"/>
        </w:rPr>
        <w:t>Fe Y Esperanza – Total Expenditures: $</w:t>
      </w:r>
      <w:r>
        <w:rPr>
          <w:bCs/>
          <w:sz w:val="22"/>
          <w:szCs w:val="22"/>
        </w:rPr>
        <w:t>1</w:t>
      </w:r>
      <w:r w:rsidRPr="00F73C77">
        <w:rPr>
          <w:bCs/>
          <w:sz w:val="22"/>
          <w:szCs w:val="22"/>
        </w:rPr>
        <w:t>,400</w:t>
      </w:r>
      <w:r>
        <w:rPr>
          <w:bCs/>
          <w:sz w:val="22"/>
          <w:szCs w:val="22"/>
        </w:rPr>
        <w:t>.00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9"/>
        </w:numPr>
        <w:autoSpaceDE/>
        <w:autoSpaceDN/>
        <w:adjustRightInd/>
        <w:jc w:val="both"/>
        <w:rPr>
          <w:bCs/>
          <w:sz w:val="22"/>
          <w:szCs w:val="22"/>
        </w:rPr>
      </w:pPr>
      <w:r w:rsidRPr="00F73C77">
        <w:rPr>
          <w:bCs/>
          <w:sz w:val="22"/>
          <w:szCs w:val="22"/>
        </w:rPr>
        <w:t>Hudson Reporter – Total Expenditure: $</w:t>
      </w:r>
      <w:r>
        <w:rPr>
          <w:bCs/>
          <w:sz w:val="22"/>
          <w:szCs w:val="22"/>
        </w:rPr>
        <w:t>1</w:t>
      </w:r>
      <w:r w:rsidRPr="00F73C77">
        <w:rPr>
          <w:bCs/>
          <w:sz w:val="22"/>
          <w:szCs w:val="22"/>
        </w:rPr>
        <w:t>,500</w:t>
      </w:r>
      <w:r>
        <w:rPr>
          <w:bCs/>
          <w:sz w:val="22"/>
          <w:szCs w:val="22"/>
        </w:rPr>
        <w:t>.00</w:t>
      </w:r>
    </w:p>
    <w:p w:rsidR="005748ED" w:rsidRPr="001948F3" w:rsidRDefault="005748ED" w:rsidP="005748ED">
      <w:pPr>
        <w:ind w:left="2520"/>
        <w:jc w:val="both"/>
        <w:rPr>
          <w:bCs/>
          <w:sz w:val="13"/>
          <w:szCs w:val="13"/>
        </w:rPr>
      </w:pPr>
    </w:p>
    <w:p w:rsidR="005748ED" w:rsidRPr="00F73C77" w:rsidRDefault="005748ED" w:rsidP="00526518">
      <w:pPr>
        <w:widowControl/>
        <w:numPr>
          <w:ilvl w:val="2"/>
          <w:numId w:val="19"/>
        </w:numPr>
        <w:autoSpaceDE/>
        <w:autoSpaceDN/>
        <w:adjustRightInd/>
        <w:jc w:val="both"/>
        <w:rPr>
          <w:bCs/>
          <w:sz w:val="22"/>
          <w:szCs w:val="22"/>
        </w:rPr>
      </w:pPr>
      <w:r w:rsidRPr="00F73C77">
        <w:rPr>
          <w:bCs/>
          <w:sz w:val="22"/>
          <w:szCs w:val="22"/>
        </w:rPr>
        <w:t xml:space="preserve">Hudson County View – Total Expenditure: </w:t>
      </w:r>
      <w:r>
        <w:rPr>
          <w:bCs/>
          <w:sz w:val="22"/>
          <w:szCs w:val="22"/>
        </w:rPr>
        <w:t>$2</w:t>
      </w:r>
      <w:r w:rsidRPr="00F73C77">
        <w:rPr>
          <w:bCs/>
          <w:sz w:val="22"/>
          <w:szCs w:val="22"/>
        </w:rPr>
        <w:t>,</w:t>
      </w:r>
      <w:r>
        <w:rPr>
          <w:bCs/>
          <w:sz w:val="22"/>
          <w:szCs w:val="22"/>
        </w:rPr>
        <w:t>0</w:t>
      </w:r>
      <w:r w:rsidRPr="00F73C77">
        <w:rPr>
          <w:bCs/>
          <w:sz w:val="22"/>
          <w:szCs w:val="22"/>
        </w:rPr>
        <w:t>00.00</w:t>
      </w:r>
    </w:p>
    <w:p w:rsidR="005748ED" w:rsidRPr="001948F3" w:rsidRDefault="005748ED" w:rsidP="005748ED">
      <w:pPr>
        <w:jc w:val="both"/>
        <w:rPr>
          <w:bCs/>
          <w:sz w:val="13"/>
          <w:szCs w:val="13"/>
        </w:rPr>
      </w:pPr>
    </w:p>
    <w:p w:rsidR="005748ED" w:rsidRPr="00F73C77" w:rsidRDefault="005748ED" w:rsidP="00526518">
      <w:pPr>
        <w:widowControl/>
        <w:numPr>
          <w:ilvl w:val="2"/>
          <w:numId w:val="19"/>
        </w:numPr>
        <w:autoSpaceDE/>
        <w:autoSpaceDN/>
        <w:adjustRightInd/>
        <w:jc w:val="both"/>
        <w:rPr>
          <w:bCs/>
          <w:sz w:val="22"/>
          <w:szCs w:val="22"/>
        </w:rPr>
      </w:pPr>
      <w:r w:rsidRPr="00F73C77">
        <w:rPr>
          <w:bCs/>
          <w:sz w:val="22"/>
          <w:szCs w:val="22"/>
        </w:rPr>
        <w:t xml:space="preserve">Hudson TV – </w:t>
      </w:r>
      <w:r>
        <w:rPr>
          <w:bCs/>
          <w:sz w:val="22"/>
          <w:szCs w:val="22"/>
        </w:rPr>
        <w:t xml:space="preserve">Total </w:t>
      </w:r>
      <w:r w:rsidRPr="00F73C77">
        <w:rPr>
          <w:bCs/>
          <w:sz w:val="22"/>
          <w:szCs w:val="22"/>
        </w:rPr>
        <w:t xml:space="preserve">Expenditure: </w:t>
      </w:r>
      <w:r>
        <w:rPr>
          <w:bCs/>
          <w:sz w:val="22"/>
          <w:szCs w:val="22"/>
        </w:rPr>
        <w:t>$36.0</w:t>
      </w:r>
      <w:r w:rsidRPr="00F73C77">
        <w:rPr>
          <w:bCs/>
          <w:sz w:val="22"/>
          <w:szCs w:val="22"/>
        </w:rPr>
        <w:t>00.00</w:t>
      </w:r>
    </w:p>
    <w:p w:rsidR="005748ED" w:rsidRPr="001948F3" w:rsidRDefault="005748ED" w:rsidP="005748ED">
      <w:pPr>
        <w:ind w:left="2880"/>
        <w:jc w:val="both"/>
        <w:rPr>
          <w:bCs/>
          <w:sz w:val="13"/>
          <w:szCs w:val="13"/>
        </w:rPr>
      </w:pPr>
    </w:p>
    <w:p w:rsidR="005748ED" w:rsidRPr="00F73C77" w:rsidRDefault="005748ED" w:rsidP="00526518">
      <w:pPr>
        <w:widowControl/>
        <w:numPr>
          <w:ilvl w:val="2"/>
          <w:numId w:val="19"/>
        </w:numPr>
        <w:autoSpaceDE/>
        <w:autoSpaceDN/>
        <w:adjustRightInd/>
        <w:jc w:val="both"/>
        <w:rPr>
          <w:bCs/>
          <w:sz w:val="22"/>
          <w:szCs w:val="22"/>
        </w:rPr>
      </w:pPr>
      <w:r w:rsidRPr="00F73C77">
        <w:rPr>
          <w:bCs/>
          <w:sz w:val="22"/>
          <w:szCs w:val="22"/>
        </w:rPr>
        <w:t xml:space="preserve">Fernando Uribe (Podcast) – Total Expenditure: </w:t>
      </w:r>
      <w:r>
        <w:rPr>
          <w:bCs/>
          <w:sz w:val="22"/>
          <w:szCs w:val="22"/>
        </w:rPr>
        <w:t>$6,000.00</w:t>
      </w:r>
    </w:p>
    <w:p w:rsidR="005748ED" w:rsidRPr="00F73C77" w:rsidRDefault="005748ED" w:rsidP="00526518">
      <w:pPr>
        <w:rPr>
          <w:sz w:val="22"/>
          <w:szCs w:val="22"/>
        </w:rPr>
      </w:pPr>
    </w:p>
    <w:p w:rsidR="005748ED" w:rsidRPr="00526518" w:rsidRDefault="005748ED" w:rsidP="00526518">
      <w:pPr>
        <w:ind w:firstLine="720"/>
        <w:rPr>
          <w:bCs/>
          <w:sz w:val="24"/>
          <w:szCs w:val="22"/>
        </w:rPr>
      </w:pPr>
      <w:r w:rsidRPr="00526518">
        <w:rPr>
          <w:sz w:val="24"/>
          <w:szCs w:val="22"/>
        </w:rPr>
        <w:t xml:space="preserve">BE IT FURTHER RESOLVED, that </w:t>
      </w:r>
      <w:r w:rsidRPr="00526518">
        <w:rPr>
          <w:bCs/>
          <w:sz w:val="24"/>
          <w:szCs w:val="22"/>
        </w:rPr>
        <w:t xml:space="preserve">all written periodicals/newspapers working with the Town must obtain prior written approval from the Municipal Administrator, Deputy Municipal Administrator, or authorized designee(s) before proceeding with any Town publication or risk not being paid; and, </w:t>
      </w:r>
    </w:p>
    <w:p w:rsidR="005748ED" w:rsidRPr="00526518" w:rsidRDefault="005748ED" w:rsidP="00526518">
      <w:pPr>
        <w:ind w:firstLine="720"/>
        <w:rPr>
          <w:bCs/>
          <w:sz w:val="24"/>
          <w:szCs w:val="22"/>
        </w:rPr>
      </w:pPr>
    </w:p>
    <w:p w:rsidR="005748ED" w:rsidRPr="00526518" w:rsidRDefault="005748ED" w:rsidP="00526518">
      <w:pPr>
        <w:ind w:firstLine="720"/>
        <w:rPr>
          <w:bCs/>
          <w:sz w:val="24"/>
          <w:szCs w:val="22"/>
        </w:rPr>
      </w:pPr>
      <w:r w:rsidRPr="00526518">
        <w:rPr>
          <w:sz w:val="24"/>
          <w:szCs w:val="22"/>
        </w:rPr>
        <w:t xml:space="preserve">BE IT FURTHER RESOLVED, that </w:t>
      </w:r>
      <w:r w:rsidRPr="00526518">
        <w:rPr>
          <w:bCs/>
          <w:sz w:val="24"/>
          <w:szCs w:val="22"/>
        </w:rPr>
        <w:t>the amounts listed above are merely not to exceed amounts, the Town reserves their right to authorize publications via the aforementioned manner in order to maintain the effective and efficient operations of the municipality; and,</w:t>
      </w:r>
    </w:p>
    <w:p w:rsidR="005748ED" w:rsidRPr="00526518" w:rsidRDefault="005748ED" w:rsidP="00526518">
      <w:pPr>
        <w:rPr>
          <w:sz w:val="24"/>
          <w:szCs w:val="22"/>
        </w:rPr>
      </w:pPr>
    </w:p>
    <w:p w:rsidR="005748ED" w:rsidRPr="00526518" w:rsidRDefault="005748ED" w:rsidP="00526518">
      <w:pPr>
        <w:ind w:firstLine="720"/>
        <w:rPr>
          <w:sz w:val="24"/>
          <w:szCs w:val="22"/>
        </w:rPr>
      </w:pPr>
      <w:r w:rsidRPr="00526518">
        <w:rPr>
          <w:sz w:val="24"/>
          <w:szCs w:val="22"/>
        </w:rPr>
        <w:t xml:space="preserve">BE IT FURTHER RESOLVED, that the Mayor, Municipal Administrator, and/or Deputy Municipal Administrator are authorized to take such other and further steps necessary to effectuate the purposes of this resolution.  </w:t>
      </w:r>
    </w:p>
    <w:p w:rsidR="005748ED" w:rsidRPr="00526518" w:rsidRDefault="005748ED" w:rsidP="00526518">
      <w:pPr>
        <w:rPr>
          <w:sz w:val="24"/>
          <w:szCs w:val="22"/>
        </w:rPr>
      </w:pPr>
    </w:p>
    <w:p w:rsidR="005748ED" w:rsidRPr="00526518" w:rsidRDefault="005748ED" w:rsidP="00526518">
      <w:pPr>
        <w:ind w:firstLine="720"/>
        <w:rPr>
          <w:bCs/>
          <w:sz w:val="28"/>
        </w:rPr>
      </w:pPr>
      <w:r w:rsidRPr="00526518">
        <w:rPr>
          <w:sz w:val="24"/>
          <w:szCs w:val="22"/>
        </w:rPr>
        <w:t>BE IT FURTHER RESOLVED, that the Chief Municipal Financial Officer certifies that the funds necessary for remainder of payments for this contract from January 1, 2023 through December 31, 2023, totaling $90,700.00 are available for this contract from account 01-201-20-708-020-99.</w:t>
      </w:r>
      <w:r w:rsidRPr="00526518">
        <w:rPr>
          <w:sz w:val="24"/>
          <w:szCs w:val="22"/>
        </w:rPr>
        <w:tab/>
      </w:r>
    </w:p>
    <w:p w:rsidR="005748ED" w:rsidRDefault="005748ED" w:rsidP="00176905">
      <w:pPr>
        <w:jc w:val="center"/>
        <w:rPr>
          <w:b/>
          <w:bCs/>
          <w:sz w:val="24"/>
        </w:rPr>
      </w:pPr>
    </w:p>
    <w:p w:rsidR="005748ED" w:rsidRDefault="005748ED" w:rsidP="00176905">
      <w:pPr>
        <w:jc w:val="center"/>
        <w:rPr>
          <w:b/>
          <w:bCs/>
          <w:sz w:val="24"/>
        </w:rPr>
      </w:pPr>
    </w:p>
    <w:p w:rsidR="00526518" w:rsidRDefault="00526518" w:rsidP="00176905">
      <w:pPr>
        <w:jc w:val="center"/>
        <w:rPr>
          <w:b/>
          <w:bCs/>
          <w:sz w:val="24"/>
        </w:rPr>
      </w:pPr>
    </w:p>
    <w:p w:rsidR="00526518" w:rsidRDefault="00526518" w:rsidP="00176905">
      <w:pPr>
        <w:jc w:val="center"/>
        <w:rPr>
          <w:b/>
          <w:bCs/>
          <w:sz w:val="24"/>
        </w:rPr>
      </w:pPr>
    </w:p>
    <w:p w:rsidR="00526518" w:rsidRDefault="00526518" w:rsidP="00176905">
      <w:pPr>
        <w:jc w:val="center"/>
        <w:rPr>
          <w:b/>
          <w:bCs/>
          <w:sz w:val="24"/>
        </w:rPr>
      </w:pPr>
    </w:p>
    <w:p w:rsidR="00526518" w:rsidRDefault="00526518" w:rsidP="00176905">
      <w:pPr>
        <w:jc w:val="center"/>
        <w:rPr>
          <w:b/>
          <w:bCs/>
          <w:sz w:val="24"/>
        </w:rPr>
      </w:pPr>
    </w:p>
    <w:p w:rsidR="00526518" w:rsidRDefault="00526518" w:rsidP="00176905">
      <w:pPr>
        <w:jc w:val="center"/>
        <w:rPr>
          <w:b/>
          <w:bCs/>
          <w:sz w:val="24"/>
        </w:rPr>
      </w:pPr>
    </w:p>
    <w:p w:rsidR="00526518" w:rsidRDefault="00526518" w:rsidP="00176905">
      <w:pPr>
        <w:jc w:val="center"/>
        <w:rPr>
          <w:b/>
          <w:bCs/>
          <w:sz w:val="24"/>
        </w:rPr>
      </w:pPr>
    </w:p>
    <w:p w:rsidR="00526518" w:rsidRPr="00DB26D3" w:rsidRDefault="00526518" w:rsidP="00526518">
      <w:pPr>
        <w:jc w:val="center"/>
        <w:rPr>
          <w:b/>
          <w:bCs/>
          <w:sz w:val="24"/>
        </w:rPr>
      </w:pPr>
      <w:r>
        <w:rPr>
          <w:b/>
          <w:bCs/>
          <w:sz w:val="24"/>
        </w:rPr>
        <w:lastRenderedPageBreak/>
        <w:t>June 8, 2023</w:t>
      </w:r>
    </w:p>
    <w:p w:rsidR="00526518" w:rsidRPr="00DB26D3" w:rsidRDefault="00526518" w:rsidP="00526518">
      <w:pPr>
        <w:jc w:val="center"/>
        <w:rPr>
          <w:b/>
          <w:bCs/>
          <w:sz w:val="24"/>
          <w:u w:val="single"/>
        </w:rPr>
      </w:pPr>
      <w:r w:rsidRPr="00DB26D3">
        <w:rPr>
          <w:b/>
          <w:bCs/>
          <w:i/>
          <w:iCs/>
          <w:sz w:val="24"/>
        </w:rPr>
        <w:t>Regular Meeting</w:t>
      </w:r>
    </w:p>
    <w:p w:rsidR="00526518" w:rsidRPr="00DB26D3" w:rsidRDefault="00526518" w:rsidP="00526518">
      <w:pPr>
        <w:jc w:val="center"/>
        <w:rPr>
          <w:b/>
          <w:bCs/>
          <w:sz w:val="24"/>
          <w:u w:val="single"/>
        </w:rPr>
      </w:pPr>
    </w:p>
    <w:p w:rsidR="00526518" w:rsidRPr="00DB26D3" w:rsidRDefault="00526518" w:rsidP="00526518">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526518" w:rsidRDefault="00526518" w:rsidP="00176905">
      <w:pPr>
        <w:jc w:val="center"/>
        <w:rPr>
          <w:b/>
          <w:bCs/>
          <w:sz w:val="24"/>
        </w:rPr>
      </w:pPr>
    </w:p>
    <w:p w:rsidR="005748ED" w:rsidRDefault="005748ED" w:rsidP="00176905">
      <w:pPr>
        <w:jc w:val="center"/>
        <w:rPr>
          <w:b/>
          <w:bCs/>
          <w:sz w:val="24"/>
        </w:rPr>
      </w:pPr>
    </w:p>
    <w:p w:rsidR="005748ED" w:rsidRPr="00526518" w:rsidRDefault="005748ED" w:rsidP="005748ED">
      <w:pPr>
        <w:ind w:left="720" w:hanging="720"/>
        <w:jc w:val="center"/>
        <w:rPr>
          <w:b/>
          <w:bCs/>
          <w:sz w:val="24"/>
          <w:u w:val="single"/>
        </w:rPr>
      </w:pPr>
      <w:r w:rsidRPr="00526518">
        <w:rPr>
          <w:b/>
          <w:bCs/>
          <w:sz w:val="24"/>
          <w:u w:val="single"/>
        </w:rPr>
        <w:t>RESOLUTION #R23-188</w:t>
      </w:r>
    </w:p>
    <w:p w:rsidR="005748ED" w:rsidRPr="00526518" w:rsidRDefault="005748ED" w:rsidP="005748ED">
      <w:pPr>
        <w:jc w:val="center"/>
        <w:rPr>
          <w:b/>
          <w:bCs/>
          <w:sz w:val="24"/>
          <w:u w:val="single"/>
        </w:rPr>
      </w:pPr>
      <w:r w:rsidRPr="00526518">
        <w:rPr>
          <w:b/>
          <w:bCs/>
          <w:sz w:val="24"/>
          <w:u w:val="single"/>
        </w:rPr>
        <w:t>RE: APPOINTING ALBIO SIRES TO SERVE ON THE BOARD OF DIRECTORS OF NORTH HUDSON COMMUNITY ACTION CORPORATION</w:t>
      </w:r>
    </w:p>
    <w:p w:rsidR="005748ED" w:rsidRPr="00526518" w:rsidRDefault="005748ED" w:rsidP="005748ED">
      <w:pPr>
        <w:jc w:val="center"/>
        <w:rPr>
          <w:bCs/>
          <w:sz w:val="24"/>
        </w:rPr>
      </w:pPr>
    </w:p>
    <w:p w:rsidR="005748ED" w:rsidRPr="00526518" w:rsidRDefault="005748ED" w:rsidP="005748ED">
      <w:pPr>
        <w:ind w:firstLine="720"/>
        <w:rPr>
          <w:bCs/>
          <w:sz w:val="24"/>
        </w:rPr>
      </w:pPr>
      <w:r w:rsidRPr="00526518">
        <w:rPr>
          <w:bCs/>
          <w:sz w:val="24"/>
        </w:rPr>
        <w:t xml:space="preserve">WHEREAS, North Hudson Community Action Corporation (“NHCAC”) is a nonprofit corporation that promotes and works to improve the quality of life for all Northern New Jersey residents by providing comprehensive health and social services; and,  </w:t>
      </w:r>
      <w:r w:rsidRPr="00526518">
        <w:rPr>
          <w:bCs/>
          <w:sz w:val="24"/>
        </w:rPr>
        <w:br/>
      </w:r>
    </w:p>
    <w:p w:rsidR="005748ED" w:rsidRPr="00526518" w:rsidRDefault="005748ED" w:rsidP="005748ED">
      <w:pPr>
        <w:ind w:firstLine="720"/>
        <w:rPr>
          <w:sz w:val="24"/>
        </w:rPr>
      </w:pPr>
      <w:r w:rsidRPr="00526518">
        <w:rPr>
          <w:sz w:val="24"/>
        </w:rPr>
        <w:t>WHEREAS, NHCAC conducts their business in accordance to the “Amended and Restated Bylaws of the North Hudson Community Action Corporation” (“bylaws”) as adopted on June 16, 2015 and from time to time amended including the first amendment on March 20, 2018 and the second amendment on February 21, 2020 by the Board of Directors of the organization; and,</w:t>
      </w:r>
    </w:p>
    <w:p w:rsidR="005748ED" w:rsidRPr="00526518" w:rsidRDefault="005748ED" w:rsidP="005748ED">
      <w:pPr>
        <w:rPr>
          <w:sz w:val="24"/>
        </w:rPr>
      </w:pPr>
    </w:p>
    <w:p w:rsidR="005748ED" w:rsidRPr="00526518" w:rsidRDefault="005748ED" w:rsidP="005748ED">
      <w:pPr>
        <w:ind w:firstLine="720"/>
        <w:rPr>
          <w:sz w:val="24"/>
        </w:rPr>
      </w:pPr>
      <w:r w:rsidRPr="00526518">
        <w:rPr>
          <w:bCs/>
          <w:sz w:val="24"/>
        </w:rPr>
        <w:t xml:space="preserve">WHEREAS, </w:t>
      </w:r>
      <w:r w:rsidRPr="00526518">
        <w:rPr>
          <w:sz w:val="24"/>
        </w:rPr>
        <w:t xml:space="preserve">Article II, Section 2.a of the bylaws highlight that one of the Board members shall be the chief elected official currently holding office (i.e. Mayor) from the communities served by the Corporation in Hudson County, New Jersey; and, </w:t>
      </w:r>
    </w:p>
    <w:p w:rsidR="005748ED" w:rsidRPr="00526518" w:rsidRDefault="005748ED" w:rsidP="005748ED">
      <w:pPr>
        <w:rPr>
          <w:bCs/>
          <w:sz w:val="24"/>
        </w:rPr>
      </w:pPr>
    </w:p>
    <w:p w:rsidR="005748ED" w:rsidRPr="00526518" w:rsidRDefault="005748ED" w:rsidP="005748ED">
      <w:pPr>
        <w:ind w:firstLine="720"/>
        <w:rPr>
          <w:sz w:val="24"/>
        </w:rPr>
      </w:pPr>
      <w:r w:rsidRPr="00526518">
        <w:rPr>
          <w:sz w:val="24"/>
        </w:rPr>
        <w:t xml:space="preserve">WHEREAS, Article II, Section 2.e, provides the selection procedure for representatives of the public sector. </w:t>
      </w:r>
    </w:p>
    <w:p w:rsidR="005748ED" w:rsidRPr="00526518" w:rsidRDefault="005748ED" w:rsidP="005748ED">
      <w:pPr>
        <w:ind w:left="360"/>
        <w:rPr>
          <w:sz w:val="24"/>
        </w:rPr>
      </w:pPr>
    </w:p>
    <w:p w:rsidR="005748ED" w:rsidRPr="00526518" w:rsidRDefault="005748ED" w:rsidP="005748ED">
      <w:pPr>
        <w:ind w:firstLine="720"/>
        <w:rPr>
          <w:bCs/>
          <w:sz w:val="24"/>
        </w:rPr>
      </w:pPr>
      <w:r w:rsidRPr="00526518">
        <w:rPr>
          <w:bCs/>
          <w:sz w:val="24"/>
        </w:rPr>
        <w:t xml:space="preserve">NOW, THEREFORE, BE IT RESOLVED that the Mayor and Board of Commissioners of the Town of West New York, hereby agree that Albio Sires, Mayor of the Town of West New York shall serve on the Board of Directors of North Hudson Community Action Corporation. </w:t>
      </w:r>
    </w:p>
    <w:p w:rsidR="005748ED" w:rsidRPr="00526518" w:rsidRDefault="005748ED" w:rsidP="005748ED">
      <w:pPr>
        <w:rPr>
          <w:bCs/>
          <w:sz w:val="24"/>
        </w:rPr>
      </w:pPr>
    </w:p>
    <w:p w:rsidR="005748ED" w:rsidRPr="00526518" w:rsidRDefault="005748ED" w:rsidP="005748ED">
      <w:pPr>
        <w:ind w:firstLine="720"/>
        <w:rPr>
          <w:bCs/>
          <w:sz w:val="24"/>
        </w:rPr>
      </w:pPr>
      <w:r w:rsidRPr="00526518">
        <w:rPr>
          <w:bCs/>
          <w:sz w:val="24"/>
        </w:rPr>
        <w:t xml:space="preserve">BE IT FURTHER RESOLVED that the Mayor shall have the authority prescribed in </w:t>
      </w:r>
      <w:r w:rsidRPr="00526518">
        <w:rPr>
          <w:sz w:val="24"/>
        </w:rPr>
        <w:t xml:space="preserve">Article II, Section 2.e to appoint a representative to serve on the Board either full time or when the Mayor is unable to attend the meeting, and that the Mayor can appoint such person at his or her discretion through writ. </w:t>
      </w:r>
    </w:p>
    <w:p w:rsidR="005748ED" w:rsidRPr="00526518" w:rsidRDefault="005748ED" w:rsidP="005748ED">
      <w:pPr>
        <w:rPr>
          <w:bCs/>
          <w:sz w:val="24"/>
        </w:rPr>
      </w:pPr>
    </w:p>
    <w:p w:rsidR="005748ED" w:rsidRPr="00526518" w:rsidRDefault="005748ED" w:rsidP="005748ED">
      <w:pPr>
        <w:ind w:firstLine="720"/>
        <w:rPr>
          <w:bCs/>
          <w:sz w:val="24"/>
        </w:rPr>
      </w:pPr>
      <w:r w:rsidRPr="00526518">
        <w:rPr>
          <w:bCs/>
          <w:sz w:val="24"/>
        </w:rPr>
        <w:t>BE IT FURTHER RESOLVED that the Clerk of the Town of West New York is directed to forward a copy of this resolution shall be forwarded to North Hudson Community Action Corporation.</w:t>
      </w: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748ED" w:rsidRDefault="005748ED" w:rsidP="00176905">
      <w:pPr>
        <w:jc w:val="center"/>
        <w:rPr>
          <w:b/>
          <w:bCs/>
          <w:sz w:val="24"/>
        </w:rPr>
      </w:pPr>
    </w:p>
    <w:p w:rsidR="00526518" w:rsidRDefault="00526518" w:rsidP="00176905">
      <w:pPr>
        <w:jc w:val="center"/>
        <w:rPr>
          <w:b/>
          <w:bCs/>
          <w:sz w:val="24"/>
        </w:rPr>
      </w:pPr>
    </w:p>
    <w:p w:rsidR="00526518" w:rsidRDefault="00526518" w:rsidP="00176905">
      <w:pPr>
        <w:jc w:val="center"/>
        <w:rPr>
          <w:b/>
          <w:bCs/>
          <w:sz w:val="24"/>
        </w:rPr>
      </w:pPr>
    </w:p>
    <w:p w:rsidR="007E0662" w:rsidRDefault="007E0662" w:rsidP="00176905">
      <w:pPr>
        <w:jc w:val="center"/>
        <w:rPr>
          <w:b/>
          <w:bCs/>
          <w:sz w:val="24"/>
        </w:rPr>
      </w:pPr>
    </w:p>
    <w:p w:rsidR="00176905" w:rsidRPr="00DB26D3" w:rsidRDefault="008F6643" w:rsidP="00176905">
      <w:pPr>
        <w:jc w:val="center"/>
        <w:rPr>
          <w:b/>
          <w:bCs/>
          <w:sz w:val="24"/>
        </w:rPr>
      </w:pPr>
      <w:r>
        <w:rPr>
          <w:b/>
          <w:bCs/>
          <w:sz w:val="24"/>
        </w:rPr>
        <w:lastRenderedPageBreak/>
        <w:t>June 8, 2023</w:t>
      </w:r>
    </w:p>
    <w:p w:rsidR="00176905" w:rsidRPr="00DB26D3" w:rsidRDefault="00176905" w:rsidP="00176905">
      <w:pPr>
        <w:jc w:val="center"/>
        <w:rPr>
          <w:b/>
          <w:bCs/>
          <w:sz w:val="24"/>
          <w:u w:val="single"/>
        </w:rPr>
      </w:pPr>
      <w:r w:rsidRPr="00DB26D3">
        <w:rPr>
          <w:b/>
          <w:bCs/>
          <w:i/>
          <w:iCs/>
          <w:sz w:val="24"/>
        </w:rPr>
        <w:t>Regular Meeting</w:t>
      </w:r>
    </w:p>
    <w:p w:rsidR="00176905" w:rsidRPr="00DB26D3" w:rsidRDefault="00176905" w:rsidP="00176905">
      <w:pPr>
        <w:jc w:val="center"/>
        <w:rPr>
          <w:b/>
          <w:bCs/>
          <w:sz w:val="24"/>
          <w:u w:val="single"/>
        </w:rPr>
      </w:pPr>
    </w:p>
    <w:p w:rsidR="00176905" w:rsidRPr="00E41399" w:rsidRDefault="00176905" w:rsidP="00176905">
      <w:pPr>
        <w:ind w:firstLine="720"/>
        <w:rPr>
          <w:bCs/>
          <w:sz w:val="24"/>
        </w:rPr>
      </w:pPr>
    </w:p>
    <w:p w:rsidR="00E41399" w:rsidRPr="00E41399" w:rsidRDefault="00E41399" w:rsidP="00E41399">
      <w:pPr>
        <w:jc w:val="center"/>
        <w:rPr>
          <w:b/>
          <w:sz w:val="24"/>
          <w:u w:val="single"/>
        </w:rPr>
      </w:pPr>
      <w:r w:rsidRPr="00E41399">
        <w:rPr>
          <w:b/>
          <w:sz w:val="24"/>
          <w:u w:val="single"/>
        </w:rPr>
        <w:t>RESOLUTION #R23-151</w:t>
      </w:r>
    </w:p>
    <w:p w:rsidR="00E41399" w:rsidRPr="00E41399" w:rsidRDefault="00E41399" w:rsidP="00E41399">
      <w:pPr>
        <w:jc w:val="center"/>
        <w:rPr>
          <w:b/>
          <w:sz w:val="24"/>
          <w:u w:val="single"/>
        </w:rPr>
      </w:pPr>
      <w:r w:rsidRPr="00E41399">
        <w:rPr>
          <w:b/>
          <w:sz w:val="24"/>
          <w:u w:val="single"/>
        </w:rPr>
        <w:t>RE: TO INCREASE THE BID THRESHOLD FOR THE AWARDING OF CONTRACTS PURSUANT TO THE LOCAL PUBLIC CONTRACTS LAW, N.J.S.A. 40A:11-1 ET. SEQ.</w:t>
      </w:r>
    </w:p>
    <w:p w:rsidR="00E41399" w:rsidRPr="00E41399" w:rsidRDefault="00E41399" w:rsidP="00E41399">
      <w:pPr>
        <w:jc w:val="center"/>
        <w:rPr>
          <w:sz w:val="24"/>
        </w:rPr>
      </w:pPr>
    </w:p>
    <w:p w:rsidR="00E41399" w:rsidRPr="00E41399" w:rsidRDefault="00E41399" w:rsidP="00E41399">
      <w:pPr>
        <w:ind w:firstLine="720"/>
        <w:rPr>
          <w:sz w:val="24"/>
        </w:rPr>
      </w:pPr>
      <w:r w:rsidRPr="00E41399">
        <w:rPr>
          <w:sz w:val="24"/>
        </w:rPr>
        <w:t>WHEREAS,</w:t>
      </w:r>
      <w:r w:rsidRPr="00E41399">
        <w:rPr>
          <w:bCs/>
          <w:sz w:val="24"/>
        </w:rPr>
        <w:t xml:space="preserve"> pursuant to N.J.S.A. 40A:11-3(a), the threshold at which contracts as defined pursuant to the Local Public Contracts Law, N.J.S.A. 40A:11-1 et seq. (“LPCL”), may be subject to competitive bidding if they are in excess of the amount designated by the Governor of New Jersey pursuant to N.J.S.A. 40A:11-3(c); and  </w:t>
      </w:r>
    </w:p>
    <w:p w:rsidR="00E41399" w:rsidRPr="00E41399" w:rsidRDefault="00E41399" w:rsidP="00E41399">
      <w:pPr>
        <w:ind w:firstLine="720"/>
        <w:rPr>
          <w:sz w:val="24"/>
        </w:rPr>
      </w:pPr>
    </w:p>
    <w:p w:rsidR="00E41399" w:rsidRPr="00E41399" w:rsidRDefault="00E41399" w:rsidP="00E41399">
      <w:pPr>
        <w:ind w:firstLine="720"/>
        <w:rPr>
          <w:bCs/>
          <w:sz w:val="24"/>
        </w:rPr>
      </w:pPr>
      <w:r w:rsidRPr="00E41399">
        <w:rPr>
          <w:sz w:val="24"/>
        </w:rPr>
        <w:t xml:space="preserve">WHEREAS, </w:t>
      </w:r>
      <w:r w:rsidRPr="00E41399">
        <w:rPr>
          <w:bCs/>
          <w:sz w:val="24"/>
        </w:rPr>
        <w:t>N.J.S.A. 40A:11-3(c) additionally authorizes the Governor of the State of New Jersey to adjust the bid threshold for the awarding of contracts pursuant to the LPCL with a designated Qualified Purchasing Agent (“QPA”), originally set at $25,000.00 by statute, in an amount proportional to the index rate as defined by N.J.S.A. 40A:11-2, every five (5) years from the effective date of P.L. 1999, c.440; and</w:t>
      </w:r>
    </w:p>
    <w:p w:rsidR="00E41399" w:rsidRPr="00E41399" w:rsidRDefault="00E41399" w:rsidP="00E41399">
      <w:pPr>
        <w:ind w:firstLine="720"/>
        <w:rPr>
          <w:bCs/>
          <w:sz w:val="24"/>
        </w:rPr>
      </w:pPr>
    </w:p>
    <w:p w:rsidR="00E41399" w:rsidRPr="00E41399" w:rsidRDefault="00E41399" w:rsidP="00E41399">
      <w:pPr>
        <w:ind w:firstLine="720"/>
        <w:rPr>
          <w:bCs/>
          <w:sz w:val="24"/>
        </w:rPr>
      </w:pPr>
      <w:r w:rsidRPr="00E41399">
        <w:rPr>
          <w:sz w:val="24"/>
        </w:rPr>
        <w:t>WHEREAS</w:t>
      </w:r>
      <w:r w:rsidRPr="00E41399">
        <w:rPr>
          <w:bCs/>
          <w:sz w:val="24"/>
        </w:rPr>
        <w:t xml:space="preserve">, by prior order issued by the Governor of the State of New Jersey, the bid threshold for the awarding of contracts pursuant to the LPCL in municipalities with a designated QPA was increased from $40,000.00 to $44,000.00, effective as of July 1, 2020; and  </w:t>
      </w:r>
    </w:p>
    <w:p w:rsidR="00E41399" w:rsidRPr="00E41399" w:rsidRDefault="00E41399" w:rsidP="00E41399">
      <w:pPr>
        <w:ind w:firstLine="720"/>
        <w:rPr>
          <w:bCs/>
          <w:sz w:val="24"/>
        </w:rPr>
      </w:pPr>
    </w:p>
    <w:p w:rsidR="00E41399" w:rsidRPr="00E41399" w:rsidRDefault="00E41399" w:rsidP="00E41399">
      <w:pPr>
        <w:ind w:firstLine="720"/>
        <w:rPr>
          <w:bCs/>
          <w:sz w:val="24"/>
        </w:rPr>
      </w:pPr>
      <w:r w:rsidRPr="00E41399">
        <w:rPr>
          <w:sz w:val="24"/>
        </w:rPr>
        <w:t>WHEREAS</w:t>
      </w:r>
      <w:r w:rsidRPr="00E41399">
        <w:rPr>
          <w:bCs/>
          <w:sz w:val="24"/>
        </w:rPr>
        <w:t>, by prior Resolution, the Mayor and the Board of Commissioner appointed Jonathan DeJoseph as the Town’s Temporary Qualified Purchasing Agent and authorized him, in his role as QPA, to negotiate and award contracts that fall below the bid threshold; and</w:t>
      </w:r>
    </w:p>
    <w:p w:rsidR="00E41399" w:rsidRPr="00E41399" w:rsidRDefault="00E41399" w:rsidP="00E41399">
      <w:pPr>
        <w:ind w:firstLine="720"/>
        <w:rPr>
          <w:bCs/>
          <w:sz w:val="24"/>
        </w:rPr>
      </w:pPr>
    </w:p>
    <w:p w:rsidR="00E41399" w:rsidRPr="00E41399" w:rsidRDefault="00E41399" w:rsidP="00E41399">
      <w:pPr>
        <w:ind w:firstLine="720"/>
        <w:rPr>
          <w:sz w:val="24"/>
        </w:rPr>
      </w:pPr>
      <w:r w:rsidRPr="00E41399">
        <w:rPr>
          <w:bCs/>
          <w:sz w:val="24"/>
        </w:rPr>
        <w:t>WHEREAS</w:t>
      </w:r>
      <w:r w:rsidRPr="00E41399">
        <w:rPr>
          <w:sz w:val="24"/>
        </w:rPr>
        <w:t xml:space="preserve">, P.L. 2023 Chapter 30, allows the QPA within a municipality in this State to award contracts either directly through a fair and open or an enhanced disclosure method as appropriate when such contracts exceed the limits established by P.L. 2004, c 19, s. 3, but do not exceed the provisions of </w:t>
      </w:r>
      <w:r w:rsidRPr="00E41399">
        <w:rPr>
          <w:sz w:val="24"/>
          <w:u w:val="single"/>
        </w:rPr>
        <w:t>N.J.S.A.</w:t>
      </w:r>
      <w:r w:rsidRPr="00E41399">
        <w:rPr>
          <w:sz w:val="24"/>
        </w:rPr>
        <w:t xml:space="preserve"> 40A:11-3(a), and </w:t>
      </w:r>
    </w:p>
    <w:p w:rsidR="00E41399" w:rsidRPr="00E41399" w:rsidRDefault="00E41399" w:rsidP="00E41399">
      <w:pPr>
        <w:ind w:firstLine="720"/>
        <w:rPr>
          <w:sz w:val="24"/>
        </w:rPr>
      </w:pPr>
    </w:p>
    <w:p w:rsidR="00E41399" w:rsidRPr="00E41399" w:rsidRDefault="00E41399" w:rsidP="00E41399">
      <w:pPr>
        <w:ind w:firstLine="720"/>
        <w:rPr>
          <w:sz w:val="24"/>
        </w:rPr>
      </w:pPr>
      <w:r w:rsidRPr="00E41399">
        <w:rPr>
          <w:bCs/>
          <w:sz w:val="24"/>
        </w:rPr>
        <w:t>WHEREAS</w:t>
      </w:r>
      <w:r w:rsidRPr="00E41399">
        <w:rPr>
          <w:sz w:val="24"/>
        </w:rPr>
        <w:t>, the Mayor and the Board of Commissioners of the Town of West New York seek to implement the increased bid threshold within the Town of West New York as established by the LPCL as of July 1, 2020, which was enacted for the purpose of increasing efficiency and adjusting to economic changes in both purchasing and business dynamics.</w:t>
      </w:r>
    </w:p>
    <w:p w:rsidR="00E41399" w:rsidRPr="00E41399" w:rsidRDefault="00E41399" w:rsidP="00E41399">
      <w:pPr>
        <w:ind w:firstLine="720"/>
        <w:rPr>
          <w:sz w:val="24"/>
        </w:rPr>
      </w:pPr>
    </w:p>
    <w:p w:rsidR="00E41399" w:rsidRPr="00E41399" w:rsidRDefault="00E41399" w:rsidP="00E41399">
      <w:pPr>
        <w:ind w:firstLine="720"/>
        <w:rPr>
          <w:sz w:val="24"/>
        </w:rPr>
      </w:pPr>
      <w:r w:rsidRPr="00E41399">
        <w:rPr>
          <w:bCs/>
          <w:sz w:val="24"/>
        </w:rPr>
        <w:t xml:space="preserve">NOW, THEREFORE, BE IT RESOLVED </w:t>
      </w:r>
      <w:r w:rsidRPr="00E41399">
        <w:rPr>
          <w:sz w:val="24"/>
        </w:rPr>
        <w:t xml:space="preserve">that the Mayor and the Board of Commissioners of the Town of West New York do hereby authorize the bid threshold for awarding contracts to be increased to $44,000.00 and confirm that Jonathan DeJoseph, as the QPA for the Town, is authorized to exercise the contracting powers pursuant to </w:t>
      </w:r>
      <w:r w:rsidRPr="00E41399">
        <w:rPr>
          <w:sz w:val="24"/>
          <w:u w:val="single"/>
        </w:rPr>
        <w:t>N.J.S.A.</w:t>
      </w:r>
      <w:r w:rsidRPr="00E41399">
        <w:rPr>
          <w:sz w:val="24"/>
        </w:rPr>
        <w:t xml:space="preserve"> 40A:11-3 including the preparation, signature and execution of such documents as needed to effectuate the purposes to award contracts as set forth herein.</w:t>
      </w:r>
    </w:p>
    <w:p w:rsidR="00E41399" w:rsidRPr="00E41399" w:rsidRDefault="00E41399" w:rsidP="00E41399">
      <w:pPr>
        <w:ind w:firstLine="720"/>
        <w:rPr>
          <w:sz w:val="24"/>
        </w:rPr>
      </w:pPr>
    </w:p>
    <w:p w:rsidR="00E41399" w:rsidRPr="00E41399" w:rsidRDefault="00E41399" w:rsidP="00E41399">
      <w:pPr>
        <w:ind w:firstLine="720"/>
        <w:rPr>
          <w:sz w:val="24"/>
        </w:rPr>
      </w:pPr>
      <w:r w:rsidRPr="00E41399">
        <w:rPr>
          <w:bCs/>
          <w:sz w:val="24"/>
        </w:rPr>
        <w:t>BE IT FURTHER RESOLVED</w:t>
      </w:r>
      <w:r w:rsidRPr="00E41399">
        <w:rPr>
          <w:sz w:val="24"/>
        </w:rPr>
        <w:t xml:space="preserve"> that the Mayor, the Municipal Administrator, and the Town Clerk are hereby authorized to take any steps necessary to effectuate the increase to the bid threshold and to further effectuate the purposes as set forth in this Resolution.</w:t>
      </w:r>
    </w:p>
    <w:p w:rsidR="00E41399" w:rsidRDefault="00E41399" w:rsidP="00176905">
      <w:pPr>
        <w:ind w:firstLine="720"/>
        <w:rPr>
          <w:bCs/>
          <w:sz w:val="24"/>
        </w:rPr>
      </w:pPr>
    </w:p>
    <w:p w:rsidR="00E41399" w:rsidRDefault="00E41399" w:rsidP="00E41399">
      <w:pPr>
        <w:rPr>
          <w:bCs/>
          <w:sz w:val="24"/>
        </w:rPr>
      </w:pPr>
    </w:p>
    <w:p w:rsidR="00E41399" w:rsidRDefault="00E41399" w:rsidP="00E41399">
      <w:pPr>
        <w:rPr>
          <w:bCs/>
          <w:sz w:val="24"/>
        </w:rPr>
      </w:pPr>
    </w:p>
    <w:p w:rsidR="00E41399" w:rsidRPr="00E41399" w:rsidRDefault="00E41399" w:rsidP="00E41399">
      <w:pPr>
        <w:rPr>
          <w:sz w:val="24"/>
        </w:rPr>
      </w:pPr>
      <w:r w:rsidRPr="00E41399">
        <w:rPr>
          <w:sz w:val="24"/>
        </w:rPr>
        <w:t xml:space="preserve">It was regularly moved by </w:t>
      </w:r>
      <w:r w:rsidRPr="00E41399">
        <w:rPr>
          <w:b/>
          <w:sz w:val="24"/>
        </w:rPr>
        <w:t xml:space="preserve">Commissioner </w:t>
      </w:r>
      <w:r w:rsidR="00285036">
        <w:rPr>
          <w:b/>
          <w:sz w:val="24"/>
        </w:rPr>
        <w:t>Parkinson</w:t>
      </w:r>
      <w:r w:rsidRPr="00E41399">
        <w:rPr>
          <w:sz w:val="24"/>
        </w:rPr>
        <w:t xml:space="preserve">, seconded by </w:t>
      </w:r>
      <w:r w:rsidR="00285036">
        <w:rPr>
          <w:b/>
          <w:sz w:val="24"/>
        </w:rPr>
        <w:t>Commissioner Diaz</w:t>
      </w:r>
      <w:r w:rsidRPr="00E41399">
        <w:rPr>
          <w:sz w:val="24"/>
        </w:rPr>
        <w:t>, that the above Resolution be adopted, was carried by the following vote:</w:t>
      </w:r>
    </w:p>
    <w:p w:rsidR="00E41399" w:rsidRPr="00E41399" w:rsidRDefault="00E41399" w:rsidP="00E41399">
      <w:pPr>
        <w:rPr>
          <w:sz w:val="24"/>
        </w:rPr>
      </w:pPr>
    </w:p>
    <w:p w:rsidR="00E41399" w:rsidRPr="00E41399" w:rsidRDefault="00E41399" w:rsidP="00E41399">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E41399" w:rsidRPr="00E41399" w:rsidRDefault="00E41399" w:rsidP="00E41399">
      <w:pPr>
        <w:rPr>
          <w:sz w:val="24"/>
        </w:rPr>
      </w:pPr>
      <w:r w:rsidRPr="00E41399">
        <w:rPr>
          <w:sz w:val="24"/>
        </w:rPr>
        <w:t>NAYS</w:t>
      </w:r>
      <w:r w:rsidRPr="00E41399">
        <w:rPr>
          <w:sz w:val="24"/>
        </w:rPr>
        <w:tab/>
      </w:r>
      <w:r>
        <w:rPr>
          <w:sz w:val="24"/>
        </w:rPr>
        <w:tab/>
      </w:r>
      <w:r w:rsidRPr="00E41399">
        <w:rPr>
          <w:sz w:val="24"/>
        </w:rPr>
        <w:t>- None</w:t>
      </w:r>
    </w:p>
    <w:p w:rsidR="00E41399" w:rsidRPr="00E41399" w:rsidRDefault="00E41399" w:rsidP="00E41399">
      <w:pPr>
        <w:rPr>
          <w:bCs/>
          <w:sz w:val="24"/>
        </w:rPr>
      </w:pPr>
      <w:r w:rsidRPr="00E41399">
        <w:rPr>
          <w:bCs/>
          <w:sz w:val="24"/>
        </w:rPr>
        <w:t>ABSENT</w:t>
      </w:r>
      <w:r w:rsidRPr="00E41399">
        <w:rPr>
          <w:bCs/>
          <w:sz w:val="24"/>
        </w:rPr>
        <w:tab/>
        <w:t>- None</w:t>
      </w:r>
    </w:p>
    <w:p w:rsidR="00E41399" w:rsidRDefault="00E41399" w:rsidP="00176905">
      <w:pPr>
        <w:ind w:firstLine="720"/>
        <w:rPr>
          <w:bCs/>
          <w:sz w:val="24"/>
        </w:rPr>
      </w:pPr>
    </w:p>
    <w:p w:rsidR="00E41399" w:rsidRDefault="00E41399" w:rsidP="00176905">
      <w:pPr>
        <w:ind w:firstLine="720"/>
        <w:rPr>
          <w:bCs/>
          <w:sz w:val="24"/>
        </w:rPr>
      </w:pPr>
    </w:p>
    <w:p w:rsidR="00E41399" w:rsidRDefault="00E41399" w:rsidP="00176905">
      <w:pPr>
        <w:ind w:firstLine="720"/>
        <w:rPr>
          <w:bCs/>
          <w:sz w:val="24"/>
        </w:rPr>
      </w:pPr>
    </w:p>
    <w:p w:rsidR="00E41399" w:rsidRDefault="00E41399" w:rsidP="00176905">
      <w:pPr>
        <w:ind w:firstLine="720"/>
        <w:rPr>
          <w:bCs/>
          <w:sz w:val="24"/>
        </w:rPr>
      </w:pPr>
    </w:p>
    <w:p w:rsidR="00E41399" w:rsidRDefault="00E41399" w:rsidP="00176905">
      <w:pPr>
        <w:ind w:firstLine="720"/>
        <w:rPr>
          <w:bCs/>
          <w:sz w:val="24"/>
        </w:rPr>
      </w:pPr>
    </w:p>
    <w:p w:rsidR="00E41399" w:rsidRDefault="00E41399" w:rsidP="00176905">
      <w:pPr>
        <w:ind w:firstLine="720"/>
        <w:rPr>
          <w:bCs/>
          <w:sz w:val="24"/>
        </w:rPr>
      </w:pPr>
    </w:p>
    <w:p w:rsidR="00E41399" w:rsidRPr="00DB26D3" w:rsidRDefault="00E41399" w:rsidP="00E41399">
      <w:pPr>
        <w:jc w:val="center"/>
        <w:rPr>
          <w:b/>
          <w:bCs/>
          <w:sz w:val="24"/>
        </w:rPr>
      </w:pPr>
      <w:r>
        <w:rPr>
          <w:b/>
          <w:bCs/>
          <w:sz w:val="24"/>
        </w:rPr>
        <w:lastRenderedPageBreak/>
        <w:t>June 8, 2023</w:t>
      </w:r>
    </w:p>
    <w:p w:rsidR="00E41399" w:rsidRPr="00DB26D3" w:rsidRDefault="00E41399" w:rsidP="00E41399">
      <w:pPr>
        <w:jc w:val="center"/>
        <w:rPr>
          <w:b/>
          <w:bCs/>
          <w:sz w:val="24"/>
          <w:u w:val="single"/>
        </w:rPr>
      </w:pPr>
      <w:r w:rsidRPr="00DB26D3">
        <w:rPr>
          <w:b/>
          <w:bCs/>
          <w:i/>
          <w:iCs/>
          <w:sz w:val="24"/>
        </w:rPr>
        <w:t>Regular Meeting</w:t>
      </w:r>
    </w:p>
    <w:p w:rsidR="00E41399" w:rsidRDefault="00E41399" w:rsidP="00E41399">
      <w:pPr>
        <w:rPr>
          <w:bCs/>
          <w:sz w:val="24"/>
        </w:rPr>
      </w:pPr>
    </w:p>
    <w:p w:rsidR="00E41399" w:rsidRPr="00E41399" w:rsidRDefault="00E41399" w:rsidP="00E41399">
      <w:pPr>
        <w:widowControl/>
        <w:autoSpaceDE/>
        <w:autoSpaceDN/>
        <w:adjustRightInd/>
        <w:jc w:val="center"/>
        <w:rPr>
          <w:b/>
          <w:sz w:val="24"/>
          <w:u w:val="single"/>
        </w:rPr>
      </w:pPr>
      <w:r w:rsidRPr="00E41399">
        <w:rPr>
          <w:b/>
          <w:sz w:val="24"/>
          <w:u w:val="single"/>
        </w:rPr>
        <w:t>RESOLUTION #R23-175</w:t>
      </w:r>
    </w:p>
    <w:p w:rsidR="00E41399" w:rsidRPr="00E41399" w:rsidRDefault="00E41399" w:rsidP="00E41399">
      <w:pPr>
        <w:widowControl/>
        <w:autoSpaceDE/>
        <w:autoSpaceDN/>
        <w:adjustRightInd/>
        <w:jc w:val="center"/>
        <w:rPr>
          <w:b/>
          <w:sz w:val="24"/>
          <w:u w:val="single"/>
        </w:rPr>
      </w:pPr>
      <w:r w:rsidRPr="00E41399">
        <w:rPr>
          <w:b/>
          <w:bCs/>
          <w:sz w:val="24"/>
          <w:u w:val="single"/>
        </w:rPr>
        <w:t>RE: DESIGNATING AUTHORIZED SIGNATURES OF OFFICIALS</w:t>
      </w:r>
    </w:p>
    <w:p w:rsidR="00E41399" w:rsidRPr="00E41399" w:rsidRDefault="00E41399" w:rsidP="00E41399">
      <w:pPr>
        <w:rPr>
          <w:sz w:val="24"/>
        </w:rPr>
      </w:pPr>
    </w:p>
    <w:p w:rsidR="00E41399" w:rsidRPr="00E41399" w:rsidRDefault="00E41399" w:rsidP="00E41399">
      <w:pPr>
        <w:ind w:firstLine="720"/>
        <w:jc w:val="both"/>
        <w:rPr>
          <w:sz w:val="24"/>
        </w:rPr>
      </w:pPr>
      <w:r w:rsidRPr="00E41399">
        <w:rPr>
          <w:bCs/>
          <w:sz w:val="24"/>
        </w:rPr>
        <w:t>BE IT RESOLVED</w:t>
      </w:r>
      <w:r w:rsidRPr="00E41399">
        <w:rPr>
          <w:sz w:val="24"/>
        </w:rPr>
        <w:t xml:space="preserve">, that the Mayor Albio Sires (Director of Department of Public Safety), Commissioner Adam Parkinson (Director of the Department of Revenue and Finance),  and Luis Baez (Municipal Administrator), of the Town of West New York, in the County of Hudson, be, and they are hereby designated as authorized signatories who may issue and sign all warrants for the disbursement of monies from the funds of the Town of West New York, in the County of Hudson, such warrants to be directed to and drawn on the Chief Financial Officer of the Town and to be countersigned by two of the three above designated authorized signatories, in whatever combination, and when so signed, issued and countersigned, shall be honored as payments warrants drawn upon the funds of West New York, and shall be issued to the payee therein named to said Chief Financial Officer, in the manner prescribed by law. </w:t>
      </w:r>
    </w:p>
    <w:p w:rsidR="00E41399" w:rsidRPr="00E41399" w:rsidRDefault="00E41399" w:rsidP="00E41399">
      <w:pPr>
        <w:ind w:firstLine="720"/>
        <w:jc w:val="both"/>
        <w:rPr>
          <w:sz w:val="24"/>
        </w:rPr>
      </w:pPr>
    </w:p>
    <w:p w:rsidR="00E41399" w:rsidRPr="00E41399" w:rsidRDefault="00E41399" w:rsidP="00E41399">
      <w:pPr>
        <w:ind w:firstLine="720"/>
        <w:jc w:val="both"/>
        <w:rPr>
          <w:sz w:val="24"/>
        </w:rPr>
      </w:pPr>
      <w:r w:rsidRPr="00E41399">
        <w:rPr>
          <w:bCs/>
          <w:sz w:val="24"/>
        </w:rPr>
        <w:t>BE IT FURTHER RESOLVED</w:t>
      </w:r>
      <w:r w:rsidRPr="00E41399">
        <w:rPr>
          <w:sz w:val="24"/>
        </w:rPr>
        <w:t xml:space="preserve">, that Facsimile signatures of the above designated signatories may be used on payroll and similar accounts as may be determined by the Town Administrator. </w:t>
      </w:r>
    </w:p>
    <w:p w:rsidR="00E41399" w:rsidRPr="00E41399" w:rsidRDefault="00E41399" w:rsidP="00E41399">
      <w:pPr>
        <w:ind w:firstLine="720"/>
        <w:jc w:val="both"/>
        <w:rPr>
          <w:sz w:val="24"/>
        </w:rPr>
      </w:pPr>
    </w:p>
    <w:p w:rsidR="00E41399" w:rsidRPr="00E41399" w:rsidRDefault="00E41399" w:rsidP="00E41399">
      <w:pPr>
        <w:ind w:firstLine="720"/>
        <w:jc w:val="both"/>
        <w:rPr>
          <w:sz w:val="24"/>
        </w:rPr>
      </w:pPr>
      <w:r w:rsidRPr="00E41399">
        <w:rPr>
          <w:bCs/>
          <w:sz w:val="24"/>
        </w:rPr>
        <w:t>BE IT FURTHER RESOLVED</w:t>
      </w:r>
      <w:r w:rsidRPr="00E41399">
        <w:rPr>
          <w:sz w:val="24"/>
        </w:rPr>
        <w:t xml:space="preserve"> that the designated signatories and the Town Clerk, be and they are hereby authorized to execute such further banking documents as may be necessary to implement this resolution. </w:t>
      </w:r>
    </w:p>
    <w:p w:rsidR="00E41399" w:rsidRPr="00E41399" w:rsidRDefault="00E41399" w:rsidP="00E41399">
      <w:pPr>
        <w:ind w:firstLine="720"/>
        <w:jc w:val="both"/>
        <w:rPr>
          <w:sz w:val="24"/>
        </w:rPr>
      </w:pPr>
    </w:p>
    <w:p w:rsidR="00E41399" w:rsidRPr="00E41399" w:rsidRDefault="00E41399" w:rsidP="00E41399">
      <w:pPr>
        <w:widowControl/>
        <w:spacing w:before="100" w:after="100"/>
        <w:jc w:val="both"/>
        <w:rPr>
          <w:bCs/>
          <w:sz w:val="24"/>
        </w:rPr>
      </w:pPr>
      <w:r w:rsidRPr="00E41399">
        <w:rPr>
          <w:bCs/>
          <w:sz w:val="24"/>
        </w:rPr>
        <w:tab/>
      </w:r>
      <w:r w:rsidRPr="00E41399">
        <w:rPr>
          <w:sz w:val="24"/>
        </w:rPr>
        <w:t>BE IT FURTHER RESOLVED that any prior resolution or parts of resolutions inconsistent with the provisions of this resolution are hereby rescinded and repealed to the extent of such inconsistency.</w:t>
      </w:r>
      <w:r w:rsidRPr="00E41399">
        <w:rPr>
          <w:bCs/>
          <w:sz w:val="24"/>
        </w:rPr>
        <w:t xml:space="preserve"> </w:t>
      </w:r>
    </w:p>
    <w:p w:rsidR="00E41399" w:rsidRDefault="00E41399" w:rsidP="00E41399">
      <w:pPr>
        <w:rPr>
          <w:sz w:val="24"/>
        </w:rPr>
      </w:pPr>
    </w:p>
    <w:p w:rsidR="00E41399" w:rsidRPr="00E41399" w:rsidRDefault="00E41399" w:rsidP="00E41399">
      <w:pPr>
        <w:rPr>
          <w:sz w:val="24"/>
        </w:rPr>
      </w:pPr>
      <w:r w:rsidRPr="00E41399">
        <w:rPr>
          <w:sz w:val="24"/>
        </w:rPr>
        <w:t xml:space="preserve">It was regularly moved by </w:t>
      </w:r>
      <w:r w:rsidR="00285036">
        <w:rPr>
          <w:b/>
          <w:sz w:val="24"/>
        </w:rPr>
        <w:t>Mayor Sires</w:t>
      </w:r>
      <w:r w:rsidRPr="00E41399">
        <w:rPr>
          <w:sz w:val="24"/>
        </w:rPr>
        <w:t xml:space="preserve">, seconded by </w:t>
      </w:r>
      <w:r w:rsidR="00285036">
        <w:rPr>
          <w:b/>
          <w:sz w:val="24"/>
        </w:rPr>
        <w:t>Commissioner Diaz</w:t>
      </w:r>
      <w:r w:rsidRPr="00E41399">
        <w:rPr>
          <w:sz w:val="24"/>
        </w:rPr>
        <w:t>, that the above Resolution be adopted, was carried by the following vote:</w:t>
      </w:r>
    </w:p>
    <w:p w:rsidR="00E41399" w:rsidRPr="00E41399" w:rsidRDefault="00E41399" w:rsidP="00E41399">
      <w:pPr>
        <w:rPr>
          <w:sz w:val="24"/>
        </w:rPr>
      </w:pPr>
    </w:p>
    <w:p w:rsidR="00E41399" w:rsidRPr="00E41399" w:rsidRDefault="00E41399" w:rsidP="00E41399">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E41399" w:rsidRPr="00E41399" w:rsidRDefault="00E41399" w:rsidP="00E41399">
      <w:pPr>
        <w:rPr>
          <w:sz w:val="24"/>
        </w:rPr>
      </w:pPr>
      <w:r w:rsidRPr="00E41399">
        <w:rPr>
          <w:sz w:val="24"/>
        </w:rPr>
        <w:t>NAYS</w:t>
      </w:r>
      <w:r w:rsidRPr="00E41399">
        <w:rPr>
          <w:sz w:val="24"/>
        </w:rPr>
        <w:tab/>
      </w:r>
      <w:r>
        <w:rPr>
          <w:sz w:val="24"/>
        </w:rPr>
        <w:tab/>
      </w:r>
      <w:r w:rsidRPr="00E41399">
        <w:rPr>
          <w:sz w:val="24"/>
        </w:rPr>
        <w:t>- None</w:t>
      </w:r>
    </w:p>
    <w:p w:rsidR="00E41399" w:rsidRPr="00E41399" w:rsidRDefault="00E41399" w:rsidP="00E41399">
      <w:pPr>
        <w:rPr>
          <w:bCs/>
          <w:sz w:val="24"/>
        </w:rPr>
      </w:pPr>
      <w:r w:rsidRPr="00E41399">
        <w:rPr>
          <w:bCs/>
          <w:sz w:val="24"/>
        </w:rPr>
        <w:t>ABSENT</w:t>
      </w:r>
      <w:r w:rsidRPr="00E41399">
        <w:rPr>
          <w:bCs/>
          <w:sz w:val="24"/>
        </w:rPr>
        <w:tab/>
        <w:t>- None</w:t>
      </w:r>
    </w:p>
    <w:p w:rsidR="00E41399" w:rsidRPr="00E41399" w:rsidRDefault="00E41399" w:rsidP="00176905">
      <w:pPr>
        <w:ind w:firstLine="720"/>
        <w:rPr>
          <w:bCs/>
          <w:sz w:val="24"/>
        </w:rPr>
      </w:pPr>
    </w:p>
    <w:p w:rsidR="00E41399" w:rsidRPr="00E41399" w:rsidRDefault="00E41399" w:rsidP="00E41399">
      <w:pPr>
        <w:rPr>
          <w:bCs/>
          <w:sz w:val="24"/>
        </w:rPr>
      </w:pPr>
    </w:p>
    <w:p w:rsidR="00E41399" w:rsidRPr="00E41399" w:rsidRDefault="00E41399" w:rsidP="00E41399">
      <w:pPr>
        <w:suppressAutoHyphens/>
        <w:jc w:val="center"/>
        <w:rPr>
          <w:b/>
          <w:spacing w:val="-2"/>
          <w:sz w:val="24"/>
          <w:u w:val="single"/>
        </w:rPr>
      </w:pPr>
      <w:r w:rsidRPr="00E41399">
        <w:rPr>
          <w:b/>
          <w:spacing w:val="-2"/>
          <w:sz w:val="24"/>
          <w:u w:val="single"/>
        </w:rPr>
        <w:t xml:space="preserve">RESOLUTION #R23-185      </w:t>
      </w:r>
    </w:p>
    <w:p w:rsidR="00E41399" w:rsidRPr="00E41399" w:rsidRDefault="00E41399" w:rsidP="00E41399">
      <w:pPr>
        <w:tabs>
          <w:tab w:val="left" w:pos="-720"/>
        </w:tabs>
        <w:suppressAutoHyphens/>
        <w:jc w:val="center"/>
        <w:rPr>
          <w:b/>
          <w:spacing w:val="-2"/>
          <w:sz w:val="24"/>
          <w:u w:val="single"/>
        </w:rPr>
      </w:pPr>
      <w:r w:rsidRPr="00E41399">
        <w:rPr>
          <w:b/>
          <w:spacing w:val="-2"/>
          <w:sz w:val="24"/>
          <w:u w:val="single"/>
        </w:rPr>
        <w:t>RE: INTRODUCTION OF THE 2023 BUDGET</w:t>
      </w:r>
    </w:p>
    <w:p w:rsidR="00E41399" w:rsidRPr="00E41399" w:rsidRDefault="00E41399" w:rsidP="00E41399">
      <w:pPr>
        <w:tabs>
          <w:tab w:val="left" w:pos="-720"/>
        </w:tabs>
        <w:suppressAutoHyphens/>
        <w:jc w:val="both"/>
        <w:rPr>
          <w:spacing w:val="-2"/>
          <w:sz w:val="24"/>
        </w:rPr>
      </w:pPr>
    </w:p>
    <w:p w:rsidR="00E41399" w:rsidRPr="00E41399" w:rsidRDefault="00E41399" w:rsidP="00E41399">
      <w:pPr>
        <w:tabs>
          <w:tab w:val="left" w:pos="-720"/>
        </w:tabs>
        <w:suppressAutoHyphens/>
        <w:jc w:val="both"/>
        <w:rPr>
          <w:spacing w:val="-2"/>
          <w:sz w:val="24"/>
        </w:rPr>
      </w:pPr>
      <w:r w:rsidRPr="00E41399">
        <w:rPr>
          <w:bCs/>
          <w:spacing w:val="-2"/>
          <w:sz w:val="24"/>
        </w:rPr>
        <w:tab/>
        <w:t>BE IT RESOLVED,</w:t>
      </w:r>
      <w:r w:rsidRPr="00E41399">
        <w:rPr>
          <w:spacing w:val="-2"/>
          <w:sz w:val="24"/>
        </w:rPr>
        <w:t xml:space="preserve"> that the following statements of revenues and appropriations attached hereto constitute the local Budget of the Town of West New York, Hudson County, New Jersey for the year 2023.</w:t>
      </w:r>
    </w:p>
    <w:p w:rsidR="00E41399" w:rsidRPr="00E41399" w:rsidRDefault="00E41399" w:rsidP="00E41399">
      <w:pPr>
        <w:tabs>
          <w:tab w:val="left" w:pos="-720"/>
        </w:tabs>
        <w:suppressAutoHyphens/>
        <w:jc w:val="both"/>
        <w:rPr>
          <w:spacing w:val="-2"/>
          <w:sz w:val="24"/>
        </w:rPr>
      </w:pPr>
    </w:p>
    <w:p w:rsidR="00E41399" w:rsidRPr="00E41399" w:rsidRDefault="00E41399" w:rsidP="00E41399">
      <w:pPr>
        <w:tabs>
          <w:tab w:val="left" w:pos="-720"/>
        </w:tabs>
        <w:suppressAutoHyphens/>
        <w:jc w:val="both"/>
        <w:rPr>
          <w:spacing w:val="-2"/>
          <w:sz w:val="24"/>
        </w:rPr>
      </w:pPr>
      <w:r w:rsidRPr="00E41399">
        <w:rPr>
          <w:bCs/>
          <w:spacing w:val="-2"/>
          <w:sz w:val="24"/>
        </w:rPr>
        <w:tab/>
        <w:t>BE IT FURTHER RESOLVED,</w:t>
      </w:r>
      <w:r w:rsidRPr="00E41399">
        <w:rPr>
          <w:spacing w:val="-2"/>
          <w:sz w:val="24"/>
        </w:rPr>
        <w:t xml:space="preserve"> that the said budget be published in the Jersey Journal in the issue of June 15, 2023, and that a hearing on the Budget will be held virtually on July 19, 2023 at 6:30 o’clock (P.M.) or as soon thereafter as the matter may be reached.</w:t>
      </w:r>
    </w:p>
    <w:p w:rsidR="00E41399" w:rsidRPr="00E41399" w:rsidRDefault="00E41399" w:rsidP="00176905">
      <w:pPr>
        <w:ind w:firstLine="720"/>
        <w:rPr>
          <w:bCs/>
          <w:sz w:val="24"/>
        </w:rPr>
      </w:pPr>
    </w:p>
    <w:p w:rsidR="00E41399" w:rsidRPr="00285036" w:rsidRDefault="00285036" w:rsidP="00F834D6">
      <w:pPr>
        <w:ind w:left="720" w:hanging="720"/>
        <w:rPr>
          <w:b/>
          <w:bCs/>
          <w:sz w:val="24"/>
        </w:rPr>
      </w:pPr>
      <w:r w:rsidRPr="00285036">
        <w:rPr>
          <w:b/>
          <w:bCs/>
          <w:sz w:val="24"/>
          <w:u w:val="single"/>
        </w:rPr>
        <w:t>Note:</w:t>
      </w:r>
      <w:r w:rsidRPr="00285036">
        <w:rPr>
          <w:b/>
          <w:bCs/>
          <w:sz w:val="24"/>
        </w:rPr>
        <w:tab/>
        <w:t>CFO Jonathan DeJoseph advised</w:t>
      </w:r>
      <w:r w:rsidR="00B0105F">
        <w:rPr>
          <w:b/>
          <w:bCs/>
          <w:sz w:val="24"/>
        </w:rPr>
        <w:t xml:space="preserve"> that announced</w:t>
      </w:r>
      <w:r w:rsidRPr="00285036">
        <w:rPr>
          <w:b/>
          <w:bCs/>
          <w:sz w:val="24"/>
        </w:rPr>
        <w:t xml:space="preserve"> </w:t>
      </w:r>
      <w:r w:rsidR="00B0105F">
        <w:rPr>
          <w:b/>
          <w:bCs/>
          <w:sz w:val="24"/>
        </w:rPr>
        <w:t>that budget for the year 2023 is $96,</w:t>
      </w:r>
      <w:r w:rsidR="00F834D6">
        <w:rPr>
          <w:b/>
          <w:bCs/>
          <w:sz w:val="24"/>
        </w:rPr>
        <w:t>061,679.11</w:t>
      </w:r>
    </w:p>
    <w:p w:rsidR="00285036" w:rsidRPr="00E41399" w:rsidRDefault="00285036" w:rsidP="00285036">
      <w:pPr>
        <w:rPr>
          <w:bCs/>
          <w:sz w:val="24"/>
        </w:rPr>
      </w:pPr>
    </w:p>
    <w:p w:rsidR="00E41399" w:rsidRPr="00E41399" w:rsidRDefault="00E41399" w:rsidP="00E41399">
      <w:pPr>
        <w:rPr>
          <w:sz w:val="24"/>
        </w:rPr>
      </w:pPr>
      <w:r w:rsidRPr="00E41399">
        <w:rPr>
          <w:sz w:val="24"/>
        </w:rPr>
        <w:t xml:space="preserve">It was regularly moved by </w:t>
      </w:r>
      <w:r w:rsidR="00285036" w:rsidRPr="00E41399">
        <w:rPr>
          <w:b/>
          <w:sz w:val="24"/>
        </w:rPr>
        <w:t>Mayor Sires</w:t>
      </w:r>
      <w:r w:rsidRPr="00E41399">
        <w:rPr>
          <w:sz w:val="24"/>
        </w:rPr>
        <w:t xml:space="preserve">, seconded by </w:t>
      </w:r>
      <w:r w:rsidR="00285036" w:rsidRPr="00E41399">
        <w:rPr>
          <w:b/>
          <w:sz w:val="24"/>
        </w:rPr>
        <w:t xml:space="preserve">Commissioner </w:t>
      </w:r>
      <w:r w:rsidR="00285036">
        <w:rPr>
          <w:b/>
          <w:sz w:val="24"/>
        </w:rPr>
        <w:t>Diaz</w:t>
      </w:r>
      <w:r w:rsidRPr="00E41399">
        <w:rPr>
          <w:sz w:val="24"/>
        </w:rPr>
        <w:t>, that the above Resolution be adopted, was carried by the following vote:</w:t>
      </w:r>
    </w:p>
    <w:p w:rsidR="00E41399" w:rsidRPr="00E41399" w:rsidRDefault="00E41399" w:rsidP="00E41399">
      <w:pPr>
        <w:rPr>
          <w:sz w:val="24"/>
        </w:rPr>
      </w:pPr>
    </w:p>
    <w:p w:rsidR="00E41399" w:rsidRPr="00E41399" w:rsidRDefault="00E41399" w:rsidP="00E41399">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E41399" w:rsidRPr="00E41399" w:rsidRDefault="00E41399" w:rsidP="00E41399">
      <w:pPr>
        <w:rPr>
          <w:sz w:val="24"/>
        </w:rPr>
      </w:pPr>
      <w:r w:rsidRPr="00E41399">
        <w:rPr>
          <w:sz w:val="24"/>
        </w:rPr>
        <w:t>NAYS</w:t>
      </w:r>
      <w:r w:rsidRPr="00E41399">
        <w:rPr>
          <w:sz w:val="24"/>
        </w:rPr>
        <w:tab/>
      </w:r>
      <w:r>
        <w:rPr>
          <w:sz w:val="24"/>
        </w:rPr>
        <w:tab/>
      </w:r>
      <w:r w:rsidRPr="00E41399">
        <w:rPr>
          <w:sz w:val="24"/>
        </w:rPr>
        <w:t>- None</w:t>
      </w:r>
    </w:p>
    <w:p w:rsidR="00E41399" w:rsidRPr="00E41399" w:rsidRDefault="00E41399" w:rsidP="00E41399">
      <w:pPr>
        <w:rPr>
          <w:bCs/>
          <w:sz w:val="24"/>
        </w:rPr>
      </w:pPr>
      <w:r w:rsidRPr="00E41399">
        <w:rPr>
          <w:bCs/>
          <w:sz w:val="24"/>
        </w:rPr>
        <w:t>ABSENT</w:t>
      </w:r>
      <w:r w:rsidRPr="00E41399">
        <w:rPr>
          <w:bCs/>
          <w:sz w:val="24"/>
        </w:rPr>
        <w:tab/>
        <w:t>- None</w:t>
      </w:r>
    </w:p>
    <w:p w:rsidR="00E41399" w:rsidRDefault="00E41399" w:rsidP="00176905">
      <w:pPr>
        <w:ind w:firstLine="720"/>
        <w:rPr>
          <w:bCs/>
          <w:sz w:val="24"/>
        </w:rPr>
      </w:pPr>
    </w:p>
    <w:p w:rsidR="00E41399" w:rsidRPr="00E41399" w:rsidRDefault="00E41399" w:rsidP="00176905">
      <w:pPr>
        <w:ind w:firstLine="720"/>
        <w:rPr>
          <w:bCs/>
          <w:sz w:val="24"/>
        </w:rPr>
      </w:pPr>
    </w:p>
    <w:p w:rsidR="00285036" w:rsidRDefault="00285036" w:rsidP="00394C19">
      <w:pPr>
        <w:rPr>
          <w:bCs/>
          <w:sz w:val="24"/>
        </w:rPr>
      </w:pPr>
    </w:p>
    <w:p w:rsidR="00394C19" w:rsidRDefault="00394C19" w:rsidP="00394C19">
      <w:pPr>
        <w:rPr>
          <w:bCs/>
          <w:sz w:val="24"/>
        </w:rPr>
      </w:pPr>
    </w:p>
    <w:p w:rsidR="00E41399" w:rsidRPr="00DB26D3" w:rsidRDefault="00E41399" w:rsidP="00E41399">
      <w:pPr>
        <w:jc w:val="center"/>
        <w:rPr>
          <w:b/>
          <w:bCs/>
          <w:sz w:val="24"/>
        </w:rPr>
      </w:pPr>
      <w:r>
        <w:rPr>
          <w:b/>
          <w:bCs/>
          <w:sz w:val="24"/>
        </w:rPr>
        <w:lastRenderedPageBreak/>
        <w:t>June 8, 2023</w:t>
      </w:r>
    </w:p>
    <w:p w:rsidR="00E41399" w:rsidRPr="00DB26D3" w:rsidRDefault="00E41399" w:rsidP="00E41399">
      <w:pPr>
        <w:jc w:val="center"/>
        <w:rPr>
          <w:b/>
          <w:bCs/>
          <w:sz w:val="24"/>
          <w:u w:val="single"/>
        </w:rPr>
      </w:pPr>
      <w:r w:rsidRPr="00DB26D3">
        <w:rPr>
          <w:b/>
          <w:bCs/>
          <w:i/>
          <w:iCs/>
          <w:sz w:val="24"/>
        </w:rPr>
        <w:t>Regular Meeting</w:t>
      </w:r>
    </w:p>
    <w:p w:rsidR="00E41399" w:rsidRPr="00E41399" w:rsidRDefault="00E41399" w:rsidP="00176905">
      <w:pPr>
        <w:ind w:firstLine="720"/>
        <w:rPr>
          <w:bCs/>
          <w:sz w:val="24"/>
        </w:rPr>
      </w:pPr>
    </w:p>
    <w:p w:rsidR="00E41399" w:rsidRPr="00E41399" w:rsidRDefault="00E41399" w:rsidP="00E41399">
      <w:pPr>
        <w:jc w:val="center"/>
        <w:rPr>
          <w:b/>
          <w:sz w:val="24"/>
          <w:u w:val="single"/>
        </w:rPr>
      </w:pPr>
      <w:r w:rsidRPr="00E41399">
        <w:rPr>
          <w:b/>
          <w:sz w:val="24"/>
          <w:u w:val="single"/>
        </w:rPr>
        <w:t>RESOLUTION #R23-187</w:t>
      </w:r>
    </w:p>
    <w:p w:rsidR="00E41399" w:rsidRPr="00E41399" w:rsidRDefault="00E41399" w:rsidP="00E41399">
      <w:pPr>
        <w:jc w:val="center"/>
        <w:rPr>
          <w:b/>
          <w:sz w:val="24"/>
          <w:u w:val="single"/>
        </w:rPr>
      </w:pPr>
      <w:r w:rsidRPr="00E41399">
        <w:rPr>
          <w:b/>
          <w:sz w:val="24"/>
          <w:u w:val="single"/>
        </w:rPr>
        <w:t xml:space="preserve">RE: AUTHORIZING EMERGENCY TEMPORARY </w:t>
      </w:r>
    </w:p>
    <w:p w:rsidR="00E41399" w:rsidRPr="00E41399" w:rsidRDefault="00E41399" w:rsidP="00E41399">
      <w:pPr>
        <w:jc w:val="center"/>
        <w:rPr>
          <w:b/>
          <w:sz w:val="24"/>
          <w:u w:val="single"/>
        </w:rPr>
      </w:pPr>
      <w:r w:rsidRPr="00E41399">
        <w:rPr>
          <w:b/>
          <w:sz w:val="24"/>
          <w:u w:val="single"/>
        </w:rPr>
        <w:t>APPROPRIATIONS FOR THE YEAR 2023</w:t>
      </w:r>
    </w:p>
    <w:p w:rsidR="00E41399" w:rsidRPr="00E41399" w:rsidRDefault="00E41399" w:rsidP="00E41399">
      <w:pPr>
        <w:jc w:val="center"/>
        <w:rPr>
          <w:sz w:val="24"/>
        </w:rPr>
      </w:pPr>
    </w:p>
    <w:p w:rsidR="00E41399" w:rsidRPr="00E41399" w:rsidRDefault="00E41399" w:rsidP="00E41399">
      <w:pPr>
        <w:ind w:firstLine="360"/>
        <w:jc w:val="both"/>
        <w:rPr>
          <w:sz w:val="24"/>
        </w:rPr>
      </w:pPr>
      <w:r w:rsidRPr="00E41399">
        <w:rPr>
          <w:sz w:val="24"/>
        </w:rPr>
        <w:t>WHEREAS, an emergent condition has arisen, in that the Town of West New York is expected to enter into contracts, commitments or payments prior to the adoption of the 2023 budget and no adequate provision has been made in the 2023 temporary budget for the aforesaid purposes; and</w:t>
      </w:r>
    </w:p>
    <w:p w:rsidR="00E41399" w:rsidRDefault="00E41399" w:rsidP="00E41399">
      <w:pPr>
        <w:ind w:firstLine="360"/>
        <w:jc w:val="both"/>
        <w:rPr>
          <w:sz w:val="24"/>
        </w:rPr>
      </w:pPr>
      <w:r w:rsidRPr="00E41399">
        <w:rPr>
          <w:sz w:val="24"/>
        </w:rPr>
        <w:t>WHEREAS, N.J.S.A. 40A:4-20 provide for the creation of an emergency temporary appropriation for said purpose; and</w:t>
      </w:r>
    </w:p>
    <w:p w:rsidR="00E41399" w:rsidRPr="00E41399" w:rsidRDefault="00E41399" w:rsidP="00E41399">
      <w:pPr>
        <w:ind w:firstLine="720"/>
        <w:jc w:val="both"/>
        <w:rPr>
          <w:sz w:val="24"/>
        </w:rPr>
      </w:pPr>
    </w:p>
    <w:p w:rsidR="00E41399" w:rsidRDefault="00E41399" w:rsidP="00E41399">
      <w:pPr>
        <w:ind w:firstLine="360"/>
        <w:jc w:val="both"/>
        <w:rPr>
          <w:sz w:val="24"/>
        </w:rPr>
      </w:pPr>
      <w:r w:rsidRPr="00E41399">
        <w:rPr>
          <w:sz w:val="24"/>
        </w:rPr>
        <w:t>NOW, THEREFORE, BE IT RESOLVED, by the Mayor and the Board of Commissioners of the Town of West New York, County of Hudson, State of New Jersey (not less than two-thirds of all members thereof affirmatively concurring), that in accordance with the provisions of N.J.S.A. 40A:4-20:</w:t>
      </w:r>
    </w:p>
    <w:p w:rsidR="00E41399" w:rsidRPr="00E41399" w:rsidRDefault="00E41399" w:rsidP="00E41399">
      <w:pPr>
        <w:ind w:firstLine="360"/>
        <w:jc w:val="both"/>
        <w:rPr>
          <w:sz w:val="24"/>
        </w:rPr>
      </w:pPr>
    </w:p>
    <w:p w:rsidR="00E41399" w:rsidRPr="00E41399" w:rsidRDefault="00E41399" w:rsidP="00E41399">
      <w:pPr>
        <w:pStyle w:val="ListParagraph"/>
        <w:widowControl/>
        <w:numPr>
          <w:ilvl w:val="0"/>
          <w:numId w:val="20"/>
        </w:numPr>
        <w:autoSpaceDE/>
        <w:autoSpaceDN/>
        <w:adjustRightInd/>
        <w:spacing w:after="200" w:line="276" w:lineRule="auto"/>
        <w:jc w:val="both"/>
        <w:rPr>
          <w:sz w:val="24"/>
        </w:rPr>
      </w:pPr>
      <w:r w:rsidRPr="00E41399">
        <w:rPr>
          <w:sz w:val="24"/>
        </w:rPr>
        <w:t xml:space="preserve">Emergency temporary appropriations be and the same are hereby made in the amount of $20,309,728.59 for the Current Fund and $1,917,000.00 for the Parking Utility Fund, as follows: </w:t>
      </w:r>
    </w:p>
    <w:tbl>
      <w:tblPr>
        <w:tblW w:w="10350" w:type="dxa"/>
        <w:tblInd w:w="-455" w:type="dxa"/>
        <w:tblLook w:val="04A0" w:firstRow="1" w:lastRow="0" w:firstColumn="1" w:lastColumn="0" w:noHBand="0" w:noVBand="1"/>
      </w:tblPr>
      <w:tblGrid>
        <w:gridCol w:w="2575"/>
        <w:gridCol w:w="4720"/>
        <w:gridCol w:w="3055"/>
      </w:tblGrid>
      <w:tr w:rsidR="00E41399" w:rsidRPr="004E78FC" w:rsidTr="00E41399">
        <w:trPr>
          <w:trHeight w:val="288"/>
        </w:trPr>
        <w:tc>
          <w:tcPr>
            <w:tcW w:w="2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01-201-20-701-010-11</w:t>
            </w:r>
          </w:p>
        </w:tc>
        <w:tc>
          <w:tcPr>
            <w:tcW w:w="4720" w:type="dxa"/>
            <w:tcBorders>
              <w:top w:val="single" w:sz="4" w:space="0" w:color="auto"/>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Dir. of Public Affairs - S&amp;W</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01-201-20-701-020-99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Dir. of Public Affairs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01-201-20-703-020-99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Poormaster Fund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01-201-20-708-020-99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Public Relations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59,000.00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01-201-20-709-010-11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Rent Control Board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01-201-20-709-020-99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Rent Control Board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2,100.00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01-201-20-711-020-99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Town Funding Program</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22,000.00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01-201-20-712-010-11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Housing Inspection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45,000.00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01-201-20-712-020-99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Housing Inspection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01-201-20-713-020-99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Tenant Relations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01-201-20-715-010-11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Supervised Play Activity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01-201-20-715-020-99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Supervised Play Activity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150,000.00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01-201-20-720-020-99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Zoning Board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2,700.00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01-201-20-721-010-11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Planning Board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01-201-20-721-020-99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Planning Board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600.00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01-201-20-722-020-99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North Hudson Regional Council</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01-201-20-725-020-99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North Hudson Council of Mayors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01-201-21-701-010-11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Director of Revenue and Finance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8,000.00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01-201-21-701-020-99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Director of Revenue and Finance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1,500.00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01-201-21-706-010-11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Board of Health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125,000.00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01-201-21-706-020-99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Board of Health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50,000.00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01-201-21-710-010-11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Vital Statistics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28,000.00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01-201-21-714-010-11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Law Department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4,200.00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01-201-21-714-020-99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Law Department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95,000.00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01-201-21-719-010-11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Benefits Department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19,000.00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01-201-21-719-020-99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Benefits Department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400.00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01-201-21-742-010-11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Treasurer's Office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160,000.00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01-201-21-742-020-99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Treasurer's Office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28,000.00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01-201-21-742-050-99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Auditor Services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47,000.00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01-201-21-742-060-99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ADS Charges - Payroll</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01-201-21-744-010-11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Assessment of Taxes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50,000.00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01-201-21-744-020-99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Assessment of Taxes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01-201-21-746-010-11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Collection of Taxes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70,000.00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01-201-21-746-020-99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Collection of Taxes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13,000.00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01-201-21-748-000-00</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GROUP INSURANCE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01-201-21-748-020-99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Town Group Insurance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2,800,000.00 </w:t>
            </w:r>
          </w:p>
        </w:tc>
      </w:tr>
    </w:tbl>
    <w:p w:rsidR="00AB0DB1" w:rsidRDefault="00AB0DB1" w:rsidP="00834715">
      <w:pPr>
        <w:jc w:val="center"/>
        <w:rPr>
          <w:b/>
          <w:bCs/>
          <w:sz w:val="24"/>
        </w:rPr>
      </w:pPr>
    </w:p>
    <w:p w:rsidR="00834715" w:rsidRPr="00DB26D3" w:rsidRDefault="00834715" w:rsidP="00834715">
      <w:pPr>
        <w:jc w:val="center"/>
        <w:rPr>
          <w:b/>
          <w:bCs/>
          <w:sz w:val="24"/>
        </w:rPr>
      </w:pPr>
      <w:r>
        <w:rPr>
          <w:b/>
          <w:bCs/>
          <w:sz w:val="24"/>
        </w:rPr>
        <w:lastRenderedPageBreak/>
        <w:t>June 8, 2023</w:t>
      </w:r>
    </w:p>
    <w:p w:rsidR="00834715" w:rsidRPr="00DB26D3" w:rsidRDefault="00834715" w:rsidP="00834715">
      <w:pPr>
        <w:jc w:val="center"/>
        <w:rPr>
          <w:b/>
          <w:bCs/>
          <w:sz w:val="24"/>
          <w:u w:val="single"/>
        </w:rPr>
      </w:pPr>
      <w:r w:rsidRPr="00DB26D3">
        <w:rPr>
          <w:b/>
          <w:bCs/>
          <w:i/>
          <w:iCs/>
          <w:sz w:val="24"/>
        </w:rPr>
        <w:t>Regular Meeting</w:t>
      </w:r>
    </w:p>
    <w:p w:rsidR="00834715" w:rsidRPr="00DB26D3" w:rsidRDefault="00834715" w:rsidP="00834715">
      <w:pPr>
        <w:jc w:val="center"/>
        <w:rPr>
          <w:b/>
          <w:bCs/>
          <w:sz w:val="24"/>
          <w:u w:val="single"/>
        </w:rPr>
      </w:pPr>
    </w:p>
    <w:p w:rsidR="00834715" w:rsidRPr="00DB26D3" w:rsidRDefault="00834715" w:rsidP="00834715">
      <w:pPr>
        <w:widowControl/>
        <w:autoSpaceDE/>
        <w:autoSpaceDN/>
        <w:adjustRightInd/>
        <w:rPr>
          <w:rFonts w:eastAsia="Calibri"/>
          <w:b/>
          <w:bCs/>
          <w:sz w:val="24"/>
          <w:szCs w:val="22"/>
          <w:u w:val="single"/>
        </w:rPr>
      </w:pPr>
      <w:r>
        <w:rPr>
          <w:rFonts w:eastAsia="Calibri"/>
          <w:b/>
          <w:bCs/>
          <w:sz w:val="24"/>
          <w:szCs w:val="22"/>
          <w:u w:val="single"/>
        </w:rPr>
        <w:t>Resolution</w:t>
      </w:r>
      <w:r w:rsidRPr="00DB26D3">
        <w:rPr>
          <w:rFonts w:eastAsia="Calibri"/>
          <w:b/>
          <w:bCs/>
          <w:sz w:val="24"/>
          <w:szCs w:val="22"/>
          <w:u w:val="single"/>
        </w:rPr>
        <w:t xml:space="preserve"> (Cont.):</w:t>
      </w:r>
    </w:p>
    <w:p w:rsidR="00834715" w:rsidRDefault="00834715"/>
    <w:tbl>
      <w:tblPr>
        <w:tblW w:w="10350" w:type="dxa"/>
        <w:tblInd w:w="-455" w:type="dxa"/>
        <w:tblLook w:val="04A0" w:firstRow="1" w:lastRow="0" w:firstColumn="1" w:lastColumn="0" w:noHBand="0" w:noVBand="1"/>
      </w:tblPr>
      <w:tblGrid>
        <w:gridCol w:w="2575"/>
        <w:gridCol w:w="4720"/>
        <w:gridCol w:w="3055"/>
      </w:tblGrid>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01-201-21-749-020-99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Health Insurance Waiver</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01-201-21-750-020-94</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Other Insurance - Unemployment</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01-201-21-750-120-93</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Other Insurance - Workmen's Comp</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01-201-21-750-220-92</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Other Insurance - General Liability</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01-201-21-752-010-11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Purchasing Agent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01-201-21-752-020-99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Purchasing Agent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01-201-21-791-010-11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Celebration of Public Events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01-201-21-791-020-99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Celebration of Public Events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9,000.00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01-201-22-701-010-11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Director of Public Safety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178,000.00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01-201-22-701-020-99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Director of Public Safety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01-201-22-702-010-11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Town Clerk's Office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80,000.00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01-201-22-702-020-99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Town Clerk's Office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01-201-22-702-030-99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Legal Advertising &amp; Public</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01-201-22-702-040-99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Town Clerk Off - Codification</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01-201-22-705-010-11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Elections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01-201-22-705-020-99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Elections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01-201-22-718-010-11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Administrative Office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115,000.00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01-201-22-718-020-99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Administrative Office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01-201-22-760-080-99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NHRFR</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4,500,000.00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01-201-22-762-010-11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Police Department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4,500,000.00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01-201-22-762-020-99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Police Department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01-201-22-766-020-99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Juvenile Aid</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01-201-22-770-010-11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Uniform Fire Safety Act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70,000.00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01-201-22-770-020-99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Uniform Fire Safety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01-201-22-772-010-11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Ambulance Squad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400,000.00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01-201-22-772-020-99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Ambulance Squad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40,000.00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01-201-22-774-020-99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Office of Emergency Management</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01-201-22-789-010-11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School Crossing Guards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175,000.00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01-201-22-789-020-99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School Crossing Guards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01-201-23-701-010-11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Director of Public Works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45,000.00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01-201-23-701-020-99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Director of Public Works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01-201-23-776-010-11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Automotive Maint. &amp; Repair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61,000.00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01-201-23-781-010-11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Streets &amp; Sewers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500,000.00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01-201-23-781-020-99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Streets &amp; Sewers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95,000.00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01-201-23-783-020-99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Snow Removal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01-201-23-784-020-99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Street </w:t>
            </w:r>
            <w:r w:rsidR="00160C9E" w:rsidRPr="004E78FC">
              <w:rPr>
                <w:rFonts w:ascii="Calibri" w:hAnsi="Calibri" w:cs="Calibri"/>
                <w:color w:val="000000"/>
              </w:rPr>
              <w:t>Lighting Miscellaneous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01-201-23-785-020-99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Fire Hydrant </w:t>
            </w:r>
            <w:r w:rsidR="00160C9E" w:rsidRPr="004E78FC">
              <w:rPr>
                <w:rFonts w:ascii="Calibri" w:hAnsi="Calibri" w:cs="Calibri"/>
                <w:color w:val="000000"/>
              </w:rPr>
              <w:t>Rental Miscellaneous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55,000.00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01-201-23-786-020-99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160C9E" w:rsidP="00E41399">
            <w:pPr>
              <w:rPr>
                <w:rFonts w:ascii="Calibri" w:hAnsi="Calibri" w:cs="Calibri"/>
                <w:color w:val="000000"/>
              </w:rPr>
            </w:pPr>
            <w:r w:rsidRPr="004E78FC">
              <w:rPr>
                <w:rFonts w:ascii="Calibri" w:hAnsi="Calibri" w:cs="Calibri"/>
                <w:color w:val="000000"/>
              </w:rPr>
              <w:t>Recycling -</w:t>
            </w:r>
            <w:r w:rsidR="00E41399" w:rsidRPr="004E78FC">
              <w:rPr>
                <w:rFonts w:ascii="Calibri" w:hAnsi="Calibri" w:cs="Calibri"/>
                <w:color w:val="000000"/>
              </w:rPr>
              <w:t xml:space="preserve">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190,000.00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01-201-23-787-010-11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Garbage &amp; Trash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170,000.00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01-201-23-787-020-99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Garbage &amp; Trash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395,000.00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01-201-23-788-020-99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Engineering Serv. &amp; Costs -Miscellaneous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60,000.00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01-201-24-701-010-11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Director Parks &amp; Pub. Prop.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67,000.00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01-201-24-701-020-99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Director Parks &amp; Pub. Prop.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01-201-24-707-020-99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Prosecutor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01-201-24-717-010-11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Senior Citizens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135,000.00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01-201-24-717-020-99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Senior Citizens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95,000.00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01-201-24-790-010-11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Division of Parks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225,000.00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01-201-24-790-020-99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Division of Parks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150,000.00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01-201-24-792-010-11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Building Department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65,000.00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01-201-24-792-020-99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Building Department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01-201-24-793-020-99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Light &amp; </w:t>
            </w:r>
            <w:r w:rsidR="00160C9E" w:rsidRPr="004E78FC">
              <w:rPr>
                <w:rFonts w:ascii="Calibri" w:hAnsi="Calibri" w:cs="Calibri"/>
                <w:color w:val="000000"/>
              </w:rPr>
              <w:t>Power Miscellaneous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01-201-24-794-020-99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Centralized </w:t>
            </w:r>
            <w:r w:rsidR="00160C9E" w:rsidRPr="004E78FC">
              <w:rPr>
                <w:rFonts w:ascii="Calibri" w:hAnsi="Calibri" w:cs="Calibri"/>
                <w:color w:val="000000"/>
              </w:rPr>
              <w:t>Postage Miscellaneous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20,000.00 </w:t>
            </w:r>
          </w:p>
        </w:tc>
      </w:tr>
    </w:tbl>
    <w:p w:rsidR="00834715" w:rsidRDefault="00834715">
      <w:r>
        <w:br w:type="page"/>
      </w:r>
    </w:p>
    <w:p w:rsidR="00834715" w:rsidRPr="00DB26D3" w:rsidRDefault="00834715" w:rsidP="00834715">
      <w:pPr>
        <w:jc w:val="center"/>
        <w:rPr>
          <w:b/>
          <w:bCs/>
          <w:sz w:val="24"/>
        </w:rPr>
      </w:pPr>
      <w:r>
        <w:rPr>
          <w:b/>
          <w:bCs/>
          <w:sz w:val="24"/>
        </w:rPr>
        <w:lastRenderedPageBreak/>
        <w:t>June 8, 2023</w:t>
      </w:r>
    </w:p>
    <w:p w:rsidR="00834715" w:rsidRPr="00DB26D3" w:rsidRDefault="00834715" w:rsidP="00834715">
      <w:pPr>
        <w:jc w:val="center"/>
        <w:rPr>
          <w:b/>
          <w:bCs/>
          <w:sz w:val="24"/>
          <w:u w:val="single"/>
        </w:rPr>
      </w:pPr>
      <w:r w:rsidRPr="00DB26D3">
        <w:rPr>
          <w:b/>
          <w:bCs/>
          <w:i/>
          <w:iCs/>
          <w:sz w:val="24"/>
        </w:rPr>
        <w:t>Regular Meeting</w:t>
      </w:r>
    </w:p>
    <w:p w:rsidR="00834715" w:rsidRPr="00DB26D3" w:rsidRDefault="00834715" w:rsidP="00834715">
      <w:pPr>
        <w:jc w:val="center"/>
        <w:rPr>
          <w:b/>
          <w:bCs/>
          <w:sz w:val="24"/>
          <w:u w:val="single"/>
        </w:rPr>
      </w:pPr>
    </w:p>
    <w:p w:rsidR="00834715" w:rsidRPr="00DB26D3" w:rsidRDefault="00834715" w:rsidP="00834715">
      <w:pPr>
        <w:widowControl/>
        <w:autoSpaceDE/>
        <w:autoSpaceDN/>
        <w:adjustRightInd/>
        <w:rPr>
          <w:rFonts w:eastAsia="Calibri"/>
          <w:b/>
          <w:bCs/>
          <w:sz w:val="24"/>
          <w:szCs w:val="22"/>
          <w:u w:val="single"/>
        </w:rPr>
      </w:pPr>
      <w:r>
        <w:rPr>
          <w:rFonts w:eastAsia="Calibri"/>
          <w:b/>
          <w:bCs/>
          <w:sz w:val="24"/>
          <w:szCs w:val="22"/>
          <w:u w:val="single"/>
        </w:rPr>
        <w:t>Resolution</w:t>
      </w:r>
      <w:r w:rsidRPr="00DB26D3">
        <w:rPr>
          <w:rFonts w:eastAsia="Calibri"/>
          <w:b/>
          <w:bCs/>
          <w:sz w:val="24"/>
          <w:szCs w:val="22"/>
          <w:u w:val="single"/>
        </w:rPr>
        <w:t xml:space="preserve"> (Cont.):</w:t>
      </w:r>
    </w:p>
    <w:p w:rsidR="00834715" w:rsidRDefault="00834715"/>
    <w:tbl>
      <w:tblPr>
        <w:tblW w:w="10350" w:type="dxa"/>
        <w:tblInd w:w="-455" w:type="dxa"/>
        <w:tblLook w:val="04A0" w:firstRow="1" w:lastRow="0" w:firstColumn="1" w:lastColumn="0" w:noHBand="0" w:noVBand="1"/>
      </w:tblPr>
      <w:tblGrid>
        <w:gridCol w:w="2575"/>
        <w:gridCol w:w="4720"/>
        <w:gridCol w:w="3055"/>
      </w:tblGrid>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01-201-24-795-020-99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160C9E" w:rsidP="00E41399">
            <w:pPr>
              <w:rPr>
                <w:rFonts w:ascii="Calibri" w:hAnsi="Calibri" w:cs="Calibri"/>
                <w:color w:val="000000"/>
              </w:rPr>
            </w:pPr>
            <w:r w:rsidRPr="004E78FC">
              <w:rPr>
                <w:rFonts w:ascii="Calibri" w:hAnsi="Calibri" w:cs="Calibri"/>
                <w:color w:val="000000"/>
              </w:rPr>
              <w:t>Fuel Miscellaneous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01-201-24-796-020-99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Telephone Miscellaneous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60,000.00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01-201-24-797-020-99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160C9E" w:rsidP="00E41399">
            <w:pPr>
              <w:rPr>
                <w:rFonts w:ascii="Calibri" w:hAnsi="Calibri" w:cs="Calibri"/>
                <w:color w:val="000000"/>
              </w:rPr>
            </w:pPr>
            <w:r w:rsidRPr="004E78FC">
              <w:rPr>
                <w:rFonts w:ascii="Calibri" w:hAnsi="Calibri" w:cs="Calibri"/>
                <w:color w:val="000000"/>
              </w:rPr>
              <w:t>Water Miscellaneous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6,000.00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01-201-24-798-020-99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160C9E" w:rsidP="00E41399">
            <w:pPr>
              <w:rPr>
                <w:rFonts w:ascii="Calibri" w:hAnsi="Calibri" w:cs="Calibri"/>
                <w:color w:val="000000"/>
              </w:rPr>
            </w:pPr>
            <w:r w:rsidRPr="004E78FC">
              <w:rPr>
                <w:rFonts w:ascii="Calibri" w:hAnsi="Calibri" w:cs="Calibri"/>
                <w:color w:val="000000"/>
              </w:rPr>
              <w:t>Sewerage Miscellaneous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6,000.00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01-201-24-799-020-99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Signal </w:t>
            </w:r>
            <w:r w:rsidR="00160C9E" w:rsidRPr="004E78FC">
              <w:rPr>
                <w:rFonts w:ascii="Calibri" w:hAnsi="Calibri" w:cs="Calibri"/>
                <w:color w:val="000000"/>
              </w:rPr>
              <w:t>Bureau Miscellaneous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01-201-25-800-010-11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Uniform Construction Code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180,000.00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01-201-25-800-020-99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Uniform Construction Code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13,000.00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01-201-29-825-020-99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Contrib to Public Employee Ret PERS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01-201-29-826-020-99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Contribution to Social Security</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400,000.00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01-201-29-827-020-99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Adjustments to PERS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01-201-29-828-020-99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Contrib to Police &amp; Firemen Ret PFRS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01-201-30-830-010-11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Municipal Court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210,000.00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01-201-30-830-020-99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Municipal Court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23,000.00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01-201-33-835-020-99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Public Defender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11,000.00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01-201-33-836-020-99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JUDGEMENTS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01-201-33-838-020-99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Reserve for Tax Appeals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150,000.00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01-201-33-840-000-00</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Public Library</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01-201-33-840-010-11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Public Library - S&amp;W</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350,000.00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01-201-33-840-020-99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Maint. of Free Public Library - OE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75,000.00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01-201-38-310-00</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GRANTS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156,824.59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01-201-44-901-020-99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CAPITAL IMPROVEMENT FUND</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01-201-45-880-020-99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Payment of Bond Principal</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363,000.00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01-201-45-884-020-99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Interest on Bonds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117,159.00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01-201-45-887-020-99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Lease Payable NHRFR</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01-201-45-888-020-99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Green Trust Loan Program</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6,000.00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01-201-45-941-020-99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Capital Lease Obligations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01-201-48-882-020-99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School Bond Principal</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156,000.00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01-201-48-884-020-99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Interest on School Bonds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7,245.00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Current Fund Subtotal</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$ 20,309,728.59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05-201-55-501-010-11</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Parking Utility Salaries and Wages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275,000.00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05-201-55-502-000-00</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Other Expenses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05-201-55-502-020-99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Parking Utility Other Expenses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800,000.00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05-201-55-504-020-99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Dedicated Parking Utility Budget Capital Improveme</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05-201-55-511-020-99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Parking Utility Capital Improvement Fund</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05-201-55-521-020-99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Parking Utility - BAN and Capital Notes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125,000.00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05-201-55-522-020-99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Parking Utility Pay Bond Interest</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115,000.00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05-201-55-523-020-99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Parking Utility Payment of Interest on Notes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300,000.00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05-201-55-540-020-99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Parking Utility Contributions PERS</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05-201-55-541-020-99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Parking Utility Social Security System</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22,000.00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05-201-55-550-020-99</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Parking Utility Pay of Bond Principal</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280,000.00 </w:t>
            </w:r>
          </w:p>
        </w:tc>
      </w:tr>
      <w:tr w:rsidR="00E41399" w:rsidRPr="004E78FC" w:rsidTr="00E41399">
        <w:trPr>
          <w:trHeight w:val="288"/>
        </w:trPr>
        <w:tc>
          <w:tcPr>
            <w:tcW w:w="2575" w:type="dxa"/>
            <w:tcBorders>
              <w:top w:val="nil"/>
              <w:left w:val="single" w:sz="4" w:space="0" w:color="auto"/>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w:t>
            </w:r>
          </w:p>
        </w:tc>
        <w:tc>
          <w:tcPr>
            <w:tcW w:w="4720"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Parking Utility Subtotal</w:t>
            </w:r>
          </w:p>
        </w:tc>
        <w:tc>
          <w:tcPr>
            <w:tcW w:w="3055" w:type="dxa"/>
            <w:tcBorders>
              <w:top w:val="nil"/>
              <w:left w:val="nil"/>
              <w:bottom w:val="single" w:sz="4" w:space="0" w:color="auto"/>
              <w:right w:val="single" w:sz="4" w:space="0" w:color="auto"/>
            </w:tcBorders>
            <w:shd w:val="clear" w:color="auto" w:fill="auto"/>
            <w:noWrap/>
            <w:vAlign w:val="bottom"/>
            <w:hideMark/>
          </w:tcPr>
          <w:p w:rsidR="00E41399" w:rsidRPr="004E78FC" w:rsidRDefault="00E41399" w:rsidP="00E41399">
            <w:pPr>
              <w:rPr>
                <w:rFonts w:ascii="Calibri" w:hAnsi="Calibri" w:cs="Calibri"/>
                <w:color w:val="000000"/>
              </w:rPr>
            </w:pPr>
            <w:r w:rsidRPr="004E78FC">
              <w:rPr>
                <w:rFonts w:ascii="Calibri" w:hAnsi="Calibri" w:cs="Calibri"/>
                <w:color w:val="000000"/>
              </w:rPr>
              <w:t xml:space="preserve"> $   1,917,000.00 </w:t>
            </w:r>
          </w:p>
        </w:tc>
      </w:tr>
    </w:tbl>
    <w:p w:rsidR="00834715" w:rsidRPr="00DB26D3" w:rsidRDefault="00834715" w:rsidP="00AB0DB1">
      <w:pPr>
        <w:rPr>
          <w:b/>
          <w:bCs/>
          <w:sz w:val="24"/>
          <w:u w:val="single"/>
        </w:rPr>
      </w:pPr>
    </w:p>
    <w:p w:rsidR="00834715" w:rsidRPr="00DB26D3" w:rsidRDefault="00834715" w:rsidP="00834715">
      <w:pPr>
        <w:widowControl/>
        <w:autoSpaceDE/>
        <w:autoSpaceDN/>
        <w:adjustRightInd/>
        <w:rPr>
          <w:rFonts w:eastAsia="Calibri"/>
          <w:b/>
          <w:bCs/>
          <w:sz w:val="24"/>
          <w:szCs w:val="22"/>
          <w:u w:val="single"/>
        </w:rPr>
      </w:pPr>
      <w:r>
        <w:rPr>
          <w:rFonts w:eastAsia="Calibri"/>
          <w:b/>
          <w:bCs/>
          <w:sz w:val="24"/>
          <w:szCs w:val="22"/>
          <w:u w:val="single"/>
        </w:rPr>
        <w:t>Resolution</w:t>
      </w:r>
      <w:r w:rsidRPr="00DB26D3">
        <w:rPr>
          <w:rFonts w:eastAsia="Calibri"/>
          <w:b/>
          <w:bCs/>
          <w:sz w:val="24"/>
          <w:szCs w:val="22"/>
          <w:u w:val="single"/>
        </w:rPr>
        <w:t xml:space="preserve"> (Cont.):</w:t>
      </w:r>
    </w:p>
    <w:p w:rsidR="00834715" w:rsidRPr="004E78FC" w:rsidRDefault="00834715" w:rsidP="00E41399">
      <w:pPr>
        <w:jc w:val="both"/>
        <w:rPr>
          <w:sz w:val="24"/>
        </w:rPr>
      </w:pPr>
    </w:p>
    <w:p w:rsidR="00E41399" w:rsidRPr="00AB0DB1" w:rsidRDefault="00E41399" w:rsidP="00E41399">
      <w:pPr>
        <w:pStyle w:val="NoSpacing"/>
        <w:numPr>
          <w:ilvl w:val="0"/>
          <w:numId w:val="20"/>
        </w:numPr>
        <w:rPr>
          <w:rFonts w:ascii="Times New Roman" w:hAnsi="Times New Roman" w:cs="Times New Roman"/>
          <w:sz w:val="24"/>
        </w:rPr>
      </w:pPr>
      <w:r w:rsidRPr="00DC38A7">
        <w:rPr>
          <w:rFonts w:ascii="Times New Roman" w:hAnsi="Times New Roman" w:cs="Times New Roman"/>
          <w:sz w:val="24"/>
        </w:rPr>
        <w:t>Said emergency temporary appropriations will be provided for in the 2023 budget.</w:t>
      </w:r>
    </w:p>
    <w:p w:rsidR="00E41399" w:rsidRPr="00834715" w:rsidRDefault="00E41399" w:rsidP="00834715">
      <w:pPr>
        <w:pStyle w:val="NoSpacing"/>
        <w:numPr>
          <w:ilvl w:val="0"/>
          <w:numId w:val="20"/>
        </w:numPr>
        <w:rPr>
          <w:sz w:val="24"/>
        </w:rPr>
      </w:pPr>
      <w:r w:rsidRPr="00DC38A7">
        <w:rPr>
          <w:rFonts w:ascii="Times New Roman" w:hAnsi="Times New Roman" w:cs="Times New Roman"/>
          <w:sz w:val="24"/>
        </w:rPr>
        <w:t>That one (1) certified copy of this resolution is filed with the Director of the Division of Local Government Services.</w:t>
      </w:r>
    </w:p>
    <w:p w:rsidR="00E41399" w:rsidRDefault="00E41399" w:rsidP="00176905">
      <w:pPr>
        <w:ind w:firstLine="720"/>
        <w:rPr>
          <w:bCs/>
          <w:sz w:val="24"/>
        </w:rPr>
      </w:pPr>
    </w:p>
    <w:p w:rsidR="00285036" w:rsidRPr="00E41399" w:rsidRDefault="00285036" w:rsidP="00285036">
      <w:pPr>
        <w:rPr>
          <w:sz w:val="24"/>
        </w:rPr>
      </w:pPr>
      <w:r w:rsidRPr="00E41399">
        <w:rPr>
          <w:sz w:val="24"/>
        </w:rPr>
        <w:t xml:space="preserve">It was regularly moved by </w:t>
      </w:r>
      <w:r w:rsidRPr="00E41399">
        <w:rPr>
          <w:b/>
          <w:sz w:val="24"/>
        </w:rPr>
        <w:t xml:space="preserve">Commissioner </w:t>
      </w:r>
      <w:r>
        <w:rPr>
          <w:b/>
          <w:sz w:val="24"/>
        </w:rPr>
        <w:t>Barrera</w:t>
      </w:r>
      <w:r w:rsidRPr="00E41399">
        <w:rPr>
          <w:sz w:val="24"/>
        </w:rPr>
        <w:t xml:space="preserve">, seconded by </w:t>
      </w:r>
      <w:r w:rsidRPr="00E41399">
        <w:rPr>
          <w:b/>
          <w:sz w:val="24"/>
        </w:rPr>
        <w:t xml:space="preserve">Commissioner </w:t>
      </w:r>
      <w:r>
        <w:rPr>
          <w:b/>
          <w:sz w:val="24"/>
        </w:rPr>
        <w:t>Arroyo</w:t>
      </w:r>
      <w:r w:rsidRPr="00E41399">
        <w:rPr>
          <w:sz w:val="24"/>
        </w:rPr>
        <w:t>, that the above Resolution be adopted, was carried by the following vote:</w:t>
      </w:r>
    </w:p>
    <w:p w:rsidR="00285036" w:rsidRPr="00E41399" w:rsidRDefault="00285036" w:rsidP="00285036">
      <w:pPr>
        <w:rPr>
          <w:sz w:val="24"/>
        </w:rPr>
      </w:pPr>
    </w:p>
    <w:p w:rsidR="00285036" w:rsidRPr="00E41399" w:rsidRDefault="00285036" w:rsidP="00285036">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285036" w:rsidRPr="00E41399" w:rsidRDefault="00285036" w:rsidP="00285036">
      <w:pPr>
        <w:rPr>
          <w:sz w:val="24"/>
        </w:rPr>
      </w:pPr>
      <w:r w:rsidRPr="00E41399">
        <w:rPr>
          <w:sz w:val="24"/>
        </w:rPr>
        <w:t>NAYS</w:t>
      </w:r>
      <w:r w:rsidRPr="00E41399">
        <w:rPr>
          <w:sz w:val="24"/>
        </w:rPr>
        <w:tab/>
      </w:r>
      <w:r>
        <w:rPr>
          <w:sz w:val="24"/>
        </w:rPr>
        <w:tab/>
      </w:r>
      <w:r w:rsidRPr="00E41399">
        <w:rPr>
          <w:sz w:val="24"/>
        </w:rPr>
        <w:t>- None</w:t>
      </w:r>
    </w:p>
    <w:p w:rsidR="00285036" w:rsidRPr="00E41399" w:rsidRDefault="00285036" w:rsidP="00285036">
      <w:pPr>
        <w:rPr>
          <w:bCs/>
          <w:sz w:val="24"/>
        </w:rPr>
      </w:pPr>
      <w:r w:rsidRPr="00E41399">
        <w:rPr>
          <w:bCs/>
          <w:sz w:val="24"/>
        </w:rPr>
        <w:t>ABSENT</w:t>
      </w:r>
      <w:r w:rsidRPr="00E41399">
        <w:rPr>
          <w:bCs/>
          <w:sz w:val="24"/>
        </w:rPr>
        <w:tab/>
        <w:t>- None</w:t>
      </w:r>
    </w:p>
    <w:p w:rsidR="00AB0DB1" w:rsidRPr="00DB26D3" w:rsidRDefault="00AB0DB1" w:rsidP="00AB0DB1">
      <w:pPr>
        <w:jc w:val="center"/>
        <w:rPr>
          <w:b/>
          <w:bCs/>
          <w:sz w:val="24"/>
        </w:rPr>
      </w:pPr>
      <w:r>
        <w:rPr>
          <w:b/>
          <w:bCs/>
          <w:sz w:val="24"/>
        </w:rPr>
        <w:lastRenderedPageBreak/>
        <w:t>June 8, 2023</w:t>
      </w:r>
    </w:p>
    <w:p w:rsidR="00AB0DB1" w:rsidRPr="00DB26D3" w:rsidRDefault="00AB0DB1" w:rsidP="00AB0DB1">
      <w:pPr>
        <w:jc w:val="center"/>
        <w:rPr>
          <w:b/>
          <w:bCs/>
          <w:sz w:val="24"/>
          <w:u w:val="single"/>
        </w:rPr>
      </w:pPr>
      <w:r w:rsidRPr="00DB26D3">
        <w:rPr>
          <w:b/>
          <w:bCs/>
          <w:i/>
          <w:iCs/>
          <w:sz w:val="24"/>
        </w:rPr>
        <w:t>Regular Meeting</w:t>
      </w:r>
    </w:p>
    <w:p w:rsidR="00E41399" w:rsidRDefault="00E41399" w:rsidP="00176905">
      <w:pPr>
        <w:ind w:firstLine="720"/>
        <w:rPr>
          <w:bCs/>
          <w:sz w:val="24"/>
        </w:rPr>
      </w:pPr>
    </w:p>
    <w:p w:rsidR="00211557" w:rsidRDefault="00211557" w:rsidP="00AB0DB1">
      <w:pPr>
        <w:rPr>
          <w:bCs/>
          <w:sz w:val="24"/>
        </w:rPr>
      </w:pPr>
    </w:p>
    <w:p w:rsidR="00B40EBA" w:rsidRPr="00B03752" w:rsidRDefault="00B03752" w:rsidP="007641B1">
      <w:pPr>
        <w:rPr>
          <w:b/>
          <w:sz w:val="24"/>
          <w:u w:val="single"/>
        </w:rPr>
      </w:pPr>
      <w:r w:rsidRPr="00B03752">
        <w:rPr>
          <w:b/>
          <w:sz w:val="24"/>
          <w:u w:val="single"/>
        </w:rPr>
        <w:t>Public Portion</w:t>
      </w:r>
      <w:r>
        <w:rPr>
          <w:b/>
          <w:sz w:val="24"/>
          <w:u w:val="single"/>
        </w:rPr>
        <w:t>:</w:t>
      </w:r>
    </w:p>
    <w:p w:rsidR="00B40EBA" w:rsidRPr="00DB26D3" w:rsidRDefault="00B40EBA" w:rsidP="007641B1">
      <w:pPr>
        <w:rPr>
          <w:sz w:val="24"/>
        </w:rPr>
      </w:pPr>
    </w:p>
    <w:p w:rsidR="007641B1" w:rsidRPr="00DB26D3" w:rsidRDefault="007641B1" w:rsidP="007641B1">
      <w:pPr>
        <w:rPr>
          <w:sz w:val="24"/>
        </w:rPr>
      </w:pPr>
      <w:r w:rsidRPr="00DB26D3">
        <w:rPr>
          <w:sz w:val="24"/>
        </w:rPr>
        <w:t>It was regularly moved by</w:t>
      </w:r>
      <w:r w:rsidR="00594180" w:rsidRPr="00594180">
        <w:rPr>
          <w:sz w:val="24"/>
        </w:rPr>
        <w:t xml:space="preserve"> </w:t>
      </w:r>
      <w:r w:rsidR="00594180" w:rsidRPr="00211557">
        <w:rPr>
          <w:b/>
          <w:sz w:val="24"/>
        </w:rPr>
        <w:t xml:space="preserve">Mayor </w:t>
      </w:r>
      <w:r w:rsidR="00211557" w:rsidRPr="00211557">
        <w:rPr>
          <w:b/>
          <w:sz w:val="24"/>
        </w:rPr>
        <w:t>Sires</w:t>
      </w:r>
      <w:r w:rsidRPr="00DB26D3">
        <w:rPr>
          <w:sz w:val="24"/>
        </w:rPr>
        <w:t xml:space="preserve"> and seconded by</w:t>
      </w:r>
      <w:r w:rsidR="00594180" w:rsidRPr="00594180">
        <w:rPr>
          <w:sz w:val="24"/>
        </w:rPr>
        <w:t xml:space="preserve"> </w:t>
      </w:r>
      <w:r w:rsidR="00594180" w:rsidRPr="00211557">
        <w:rPr>
          <w:b/>
          <w:sz w:val="24"/>
        </w:rPr>
        <w:t xml:space="preserve">Commissioner </w:t>
      </w:r>
      <w:r w:rsidR="00211557" w:rsidRPr="00211557">
        <w:rPr>
          <w:b/>
          <w:sz w:val="24"/>
        </w:rPr>
        <w:t>Diaz</w:t>
      </w:r>
      <w:r w:rsidRPr="00DB26D3">
        <w:rPr>
          <w:sz w:val="24"/>
        </w:rPr>
        <w:t xml:space="preserve">, </w:t>
      </w:r>
    </w:p>
    <w:p w:rsidR="007641B1" w:rsidRPr="00DB26D3" w:rsidRDefault="007641B1" w:rsidP="007641B1">
      <w:pPr>
        <w:rPr>
          <w:sz w:val="24"/>
        </w:rPr>
      </w:pPr>
      <w:r w:rsidRPr="00DB26D3">
        <w:rPr>
          <w:b/>
          <w:sz w:val="24"/>
        </w:rPr>
        <w:t xml:space="preserve">To open Public Portion of meeting at </w:t>
      </w:r>
      <w:r w:rsidR="00F96A35">
        <w:rPr>
          <w:b/>
          <w:sz w:val="24"/>
        </w:rPr>
        <w:t>6</w:t>
      </w:r>
      <w:r w:rsidRPr="00DB26D3">
        <w:rPr>
          <w:b/>
          <w:sz w:val="24"/>
        </w:rPr>
        <w:t>:</w:t>
      </w:r>
      <w:r w:rsidR="00DF59BE">
        <w:rPr>
          <w:b/>
          <w:sz w:val="24"/>
        </w:rPr>
        <w:t>4</w:t>
      </w:r>
      <w:r w:rsidR="00211557">
        <w:rPr>
          <w:b/>
          <w:sz w:val="24"/>
        </w:rPr>
        <w:t>2</w:t>
      </w:r>
      <w:r w:rsidRPr="00DB26D3">
        <w:rPr>
          <w:b/>
          <w:sz w:val="24"/>
        </w:rPr>
        <w:t xml:space="preserve"> p.m.</w:t>
      </w:r>
      <w:r w:rsidR="001A76CA" w:rsidRPr="00DB26D3">
        <w:rPr>
          <w:sz w:val="24"/>
        </w:rPr>
        <w:t xml:space="preserve"> The motion was carried by the following vote:</w:t>
      </w:r>
      <w:r w:rsidR="001A76CA" w:rsidRPr="00DB26D3">
        <w:rPr>
          <w:sz w:val="24"/>
        </w:rPr>
        <w:tab/>
      </w:r>
    </w:p>
    <w:p w:rsidR="007641B1" w:rsidRPr="00DB26D3" w:rsidRDefault="007641B1" w:rsidP="007641B1">
      <w:pPr>
        <w:rPr>
          <w:b/>
          <w:bCs/>
          <w:sz w:val="24"/>
        </w:rPr>
      </w:pPr>
    </w:p>
    <w:p w:rsidR="00211557" w:rsidRPr="00E41399" w:rsidRDefault="00211557" w:rsidP="00211557">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211557" w:rsidRPr="00E41399" w:rsidRDefault="00211557" w:rsidP="00211557">
      <w:pPr>
        <w:rPr>
          <w:sz w:val="24"/>
        </w:rPr>
      </w:pPr>
      <w:r w:rsidRPr="00E41399">
        <w:rPr>
          <w:sz w:val="24"/>
        </w:rPr>
        <w:t>NAYS</w:t>
      </w:r>
      <w:r w:rsidRPr="00E41399">
        <w:rPr>
          <w:sz w:val="24"/>
        </w:rPr>
        <w:tab/>
      </w:r>
      <w:r>
        <w:rPr>
          <w:sz w:val="24"/>
        </w:rPr>
        <w:tab/>
      </w:r>
      <w:r w:rsidRPr="00E41399">
        <w:rPr>
          <w:sz w:val="24"/>
        </w:rPr>
        <w:t>- None</w:t>
      </w:r>
    </w:p>
    <w:p w:rsidR="00211557" w:rsidRPr="00E41399" w:rsidRDefault="00211557" w:rsidP="00211557">
      <w:pPr>
        <w:rPr>
          <w:bCs/>
          <w:sz w:val="24"/>
        </w:rPr>
      </w:pPr>
      <w:r w:rsidRPr="00E41399">
        <w:rPr>
          <w:bCs/>
          <w:sz w:val="24"/>
        </w:rPr>
        <w:t>ABSENT</w:t>
      </w:r>
      <w:r w:rsidRPr="00E41399">
        <w:rPr>
          <w:bCs/>
          <w:sz w:val="24"/>
        </w:rPr>
        <w:tab/>
        <w:t>- None</w:t>
      </w:r>
    </w:p>
    <w:p w:rsidR="001A322F" w:rsidRDefault="001A322F" w:rsidP="001A322F">
      <w:pPr>
        <w:rPr>
          <w:sz w:val="24"/>
        </w:rPr>
      </w:pPr>
    </w:p>
    <w:p w:rsidR="00A27E2F" w:rsidRDefault="00A27E2F" w:rsidP="00AB0DB1">
      <w:pPr>
        <w:rPr>
          <w:sz w:val="24"/>
        </w:rPr>
      </w:pPr>
    </w:p>
    <w:p w:rsidR="00370DCD" w:rsidRPr="00370DCD" w:rsidRDefault="00E56217" w:rsidP="00526518">
      <w:pPr>
        <w:pStyle w:val="ListParagraph"/>
        <w:widowControl/>
        <w:numPr>
          <w:ilvl w:val="0"/>
          <w:numId w:val="5"/>
        </w:numPr>
        <w:autoSpaceDE/>
        <w:autoSpaceDN/>
        <w:adjustRightInd/>
        <w:spacing w:after="160" w:line="259" w:lineRule="auto"/>
        <w:rPr>
          <w:sz w:val="24"/>
        </w:rPr>
      </w:pPr>
      <w:r>
        <w:rPr>
          <w:rFonts w:eastAsia="Calibri"/>
          <w:b/>
          <w:bCs/>
          <w:sz w:val="24"/>
          <w:szCs w:val="22"/>
          <w:u w:val="single"/>
        </w:rPr>
        <w:t>Patrick Cullen</w:t>
      </w:r>
      <w:r w:rsidR="00B51882" w:rsidRPr="00E370CE">
        <w:rPr>
          <w:rFonts w:eastAsia="Calibri"/>
          <w:b/>
          <w:bCs/>
          <w:sz w:val="24"/>
          <w:szCs w:val="22"/>
          <w:u w:val="single"/>
        </w:rPr>
        <w:t xml:space="preserve">, </w:t>
      </w:r>
      <w:r>
        <w:rPr>
          <w:rFonts w:eastAsia="Calibri"/>
          <w:b/>
          <w:bCs/>
          <w:sz w:val="24"/>
          <w:szCs w:val="22"/>
          <w:u w:val="single"/>
        </w:rPr>
        <w:t>72 67</w:t>
      </w:r>
      <w:r w:rsidRPr="00E56217">
        <w:rPr>
          <w:rFonts w:eastAsia="Calibri"/>
          <w:b/>
          <w:bCs/>
          <w:sz w:val="24"/>
          <w:szCs w:val="22"/>
          <w:u w:val="single"/>
          <w:vertAlign w:val="superscript"/>
        </w:rPr>
        <w:t>th</w:t>
      </w:r>
      <w:r>
        <w:rPr>
          <w:rFonts w:eastAsia="Calibri"/>
          <w:b/>
          <w:bCs/>
          <w:sz w:val="24"/>
          <w:szCs w:val="22"/>
          <w:u w:val="single"/>
        </w:rPr>
        <w:t xml:space="preserve"> Street</w:t>
      </w:r>
      <w:r w:rsidR="00B51882" w:rsidRPr="00E370CE">
        <w:rPr>
          <w:rFonts w:eastAsia="Calibri"/>
          <w:b/>
          <w:bCs/>
          <w:sz w:val="24"/>
          <w:szCs w:val="22"/>
          <w:u w:val="single"/>
        </w:rPr>
        <w:t>, West New York, NJ:</w:t>
      </w:r>
    </w:p>
    <w:p w:rsidR="004601B5" w:rsidRPr="004601B5" w:rsidRDefault="00E56217" w:rsidP="004601B5">
      <w:pPr>
        <w:kinsoku w:val="0"/>
        <w:overflowPunct w:val="0"/>
        <w:ind w:left="720"/>
        <w:rPr>
          <w:b/>
          <w:bCs/>
          <w:spacing w:val="-2"/>
          <w:sz w:val="24"/>
          <w:u w:val="single"/>
        </w:rPr>
      </w:pPr>
      <w:r>
        <w:rPr>
          <w:sz w:val="24"/>
        </w:rPr>
        <w:t>Mr. Cullen</w:t>
      </w:r>
      <w:r w:rsidR="00CE1F76">
        <w:rPr>
          <w:sz w:val="24"/>
        </w:rPr>
        <w:t xml:space="preserve"> </w:t>
      </w:r>
      <w:r w:rsidR="00394C19">
        <w:rPr>
          <w:sz w:val="24"/>
        </w:rPr>
        <w:t xml:space="preserve">requested copies of the proclamations presented </w:t>
      </w:r>
      <w:r w:rsidR="004601B5">
        <w:rPr>
          <w:sz w:val="24"/>
        </w:rPr>
        <w:t>to</w:t>
      </w:r>
      <w:r w:rsidR="004601B5" w:rsidRPr="004601B5">
        <w:rPr>
          <w:bCs/>
          <w:spacing w:val="-2"/>
          <w:sz w:val="24"/>
        </w:rPr>
        <w:t xml:space="preserve"> teachers, </w:t>
      </w:r>
      <w:r w:rsidR="004601B5">
        <w:rPr>
          <w:bCs/>
          <w:spacing w:val="-2"/>
          <w:sz w:val="24"/>
        </w:rPr>
        <w:t>e</w:t>
      </w:r>
      <w:r w:rsidR="004601B5" w:rsidRPr="004601B5">
        <w:rPr>
          <w:bCs/>
          <w:spacing w:val="-2"/>
          <w:sz w:val="24"/>
        </w:rPr>
        <w:t xml:space="preserve">ducational </w:t>
      </w:r>
      <w:r w:rsidR="004601B5">
        <w:rPr>
          <w:bCs/>
          <w:spacing w:val="-2"/>
          <w:sz w:val="24"/>
        </w:rPr>
        <w:t>s</w:t>
      </w:r>
      <w:r w:rsidR="004601B5" w:rsidRPr="004601B5">
        <w:rPr>
          <w:bCs/>
          <w:spacing w:val="-2"/>
          <w:sz w:val="24"/>
        </w:rPr>
        <w:t xml:space="preserve">ervices </w:t>
      </w:r>
      <w:r w:rsidR="004601B5">
        <w:rPr>
          <w:bCs/>
          <w:spacing w:val="-2"/>
          <w:sz w:val="24"/>
        </w:rPr>
        <w:t>p</w:t>
      </w:r>
      <w:r w:rsidR="004601B5" w:rsidRPr="004601B5">
        <w:rPr>
          <w:bCs/>
          <w:spacing w:val="-2"/>
          <w:sz w:val="24"/>
        </w:rPr>
        <w:t xml:space="preserve">rofessionals, and </w:t>
      </w:r>
      <w:r w:rsidR="004601B5">
        <w:rPr>
          <w:bCs/>
          <w:spacing w:val="-2"/>
          <w:sz w:val="24"/>
        </w:rPr>
        <w:t>e</w:t>
      </w:r>
      <w:r w:rsidR="004601B5" w:rsidRPr="004601B5">
        <w:rPr>
          <w:bCs/>
          <w:spacing w:val="-2"/>
          <w:sz w:val="24"/>
        </w:rPr>
        <w:t xml:space="preserve">ducational </w:t>
      </w:r>
      <w:r w:rsidR="004601B5">
        <w:rPr>
          <w:bCs/>
          <w:spacing w:val="-2"/>
          <w:sz w:val="24"/>
        </w:rPr>
        <w:t>s</w:t>
      </w:r>
      <w:r w:rsidR="004601B5" w:rsidRPr="004601B5">
        <w:rPr>
          <w:bCs/>
          <w:spacing w:val="-2"/>
          <w:sz w:val="24"/>
        </w:rPr>
        <w:t xml:space="preserve">upport </w:t>
      </w:r>
      <w:r w:rsidR="004601B5">
        <w:rPr>
          <w:bCs/>
          <w:spacing w:val="-2"/>
          <w:sz w:val="24"/>
        </w:rPr>
        <w:t>p</w:t>
      </w:r>
      <w:r w:rsidR="004601B5" w:rsidRPr="004601B5">
        <w:rPr>
          <w:bCs/>
          <w:spacing w:val="-2"/>
          <w:sz w:val="24"/>
        </w:rPr>
        <w:t xml:space="preserve">rofessionals of </w:t>
      </w:r>
      <w:r w:rsidR="004601B5">
        <w:rPr>
          <w:bCs/>
          <w:spacing w:val="-2"/>
          <w:sz w:val="24"/>
        </w:rPr>
        <w:t>t</w:t>
      </w:r>
      <w:r w:rsidR="004601B5" w:rsidRPr="004601B5">
        <w:rPr>
          <w:bCs/>
          <w:spacing w:val="-2"/>
          <w:sz w:val="24"/>
        </w:rPr>
        <w:t xml:space="preserve">he </w:t>
      </w:r>
      <w:r w:rsidR="004601B5">
        <w:rPr>
          <w:bCs/>
          <w:spacing w:val="-2"/>
          <w:sz w:val="24"/>
        </w:rPr>
        <w:t>y</w:t>
      </w:r>
      <w:r w:rsidR="004601B5" w:rsidRPr="004601B5">
        <w:rPr>
          <w:bCs/>
          <w:spacing w:val="-2"/>
          <w:sz w:val="24"/>
        </w:rPr>
        <w:t>e</w:t>
      </w:r>
      <w:r w:rsidR="00410837">
        <w:rPr>
          <w:bCs/>
          <w:spacing w:val="-2"/>
          <w:sz w:val="24"/>
        </w:rPr>
        <w:t xml:space="preserve">ar for </w:t>
      </w:r>
      <w:r w:rsidR="004601B5" w:rsidRPr="004601B5">
        <w:rPr>
          <w:bCs/>
          <w:spacing w:val="-2"/>
          <w:sz w:val="24"/>
        </w:rPr>
        <w:t xml:space="preserve">the 2022-2023 </w:t>
      </w:r>
      <w:r w:rsidR="00410837">
        <w:rPr>
          <w:bCs/>
          <w:spacing w:val="-2"/>
          <w:sz w:val="24"/>
        </w:rPr>
        <w:t>s</w:t>
      </w:r>
      <w:r w:rsidR="004601B5" w:rsidRPr="004601B5">
        <w:rPr>
          <w:bCs/>
          <w:spacing w:val="-2"/>
          <w:sz w:val="24"/>
        </w:rPr>
        <w:t xml:space="preserve">chool </w:t>
      </w:r>
      <w:r w:rsidR="00410837">
        <w:rPr>
          <w:bCs/>
          <w:spacing w:val="-2"/>
          <w:sz w:val="24"/>
        </w:rPr>
        <w:t>y</w:t>
      </w:r>
      <w:r w:rsidR="004601B5" w:rsidRPr="004601B5">
        <w:rPr>
          <w:bCs/>
          <w:spacing w:val="-2"/>
          <w:sz w:val="24"/>
        </w:rPr>
        <w:t>ear</w:t>
      </w:r>
      <w:r w:rsidR="004601B5">
        <w:rPr>
          <w:bCs/>
          <w:spacing w:val="-2"/>
          <w:sz w:val="24"/>
        </w:rPr>
        <w:t xml:space="preserve">. Town Clerk Plaza forwarded requested documents via e-mail. </w:t>
      </w:r>
    </w:p>
    <w:p w:rsidR="00211557" w:rsidRPr="00410837" w:rsidRDefault="00211557" w:rsidP="00410837">
      <w:pPr>
        <w:widowControl/>
        <w:autoSpaceDE/>
        <w:autoSpaceDN/>
        <w:adjustRightInd/>
        <w:spacing w:after="160" w:line="259" w:lineRule="auto"/>
        <w:rPr>
          <w:sz w:val="24"/>
        </w:rPr>
      </w:pPr>
    </w:p>
    <w:p w:rsidR="00211557" w:rsidRPr="00211557" w:rsidRDefault="00211557" w:rsidP="00211557">
      <w:pPr>
        <w:pStyle w:val="ListParagraph"/>
        <w:widowControl/>
        <w:numPr>
          <w:ilvl w:val="0"/>
          <w:numId w:val="5"/>
        </w:numPr>
        <w:autoSpaceDE/>
        <w:autoSpaceDN/>
        <w:adjustRightInd/>
        <w:spacing w:after="160" w:line="259" w:lineRule="auto"/>
        <w:rPr>
          <w:sz w:val="24"/>
        </w:rPr>
      </w:pPr>
      <w:r>
        <w:rPr>
          <w:rFonts w:eastAsia="Calibri"/>
          <w:b/>
          <w:bCs/>
          <w:sz w:val="24"/>
          <w:szCs w:val="22"/>
          <w:u w:val="single"/>
        </w:rPr>
        <w:t>Bertha Moreno</w:t>
      </w:r>
      <w:r w:rsidRPr="00E370CE">
        <w:rPr>
          <w:rFonts w:eastAsia="Calibri"/>
          <w:b/>
          <w:bCs/>
          <w:sz w:val="24"/>
          <w:szCs w:val="22"/>
          <w:u w:val="single"/>
        </w:rPr>
        <w:t xml:space="preserve">, </w:t>
      </w:r>
      <w:r>
        <w:rPr>
          <w:rFonts w:eastAsia="Calibri"/>
          <w:b/>
          <w:bCs/>
          <w:sz w:val="24"/>
          <w:szCs w:val="22"/>
          <w:u w:val="single"/>
        </w:rPr>
        <w:t>6404 Polk Street</w:t>
      </w:r>
      <w:r w:rsidRPr="00E370CE">
        <w:rPr>
          <w:rFonts w:eastAsia="Calibri"/>
          <w:b/>
          <w:bCs/>
          <w:sz w:val="24"/>
          <w:szCs w:val="22"/>
          <w:u w:val="single"/>
        </w:rPr>
        <w:t>, West New York, NJ:</w:t>
      </w:r>
    </w:p>
    <w:p w:rsidR="001A322F" w:rsidRDefault="00211557" w:rsidP="00AC640B">
      <w:pPr>
        <w:pStyle w:val="ListParagraph"/>
        <w:widowControl/>
        <w:autoSpaceDE/>
        <w:autoSpaceDN/>
        <w:adjustRightInd/>
        <w:spacing w:after="160" w:line="259" w:lineRule="auto"/>
        <w:rPr>
          <w:sz w:val="24"/>
        </w:rPr>
      </w:pPr>
      <w:r w:rsidRPr="00211557">
        <w:rPr>
          <w:sz w:val="24"/>
        </w:rPr>
        <w:t xml:space="preserve">Ms. Moreno </w:t>
      </w:r>
      <w:r w:rsidR="00AC640B">
        <w:rPr>
          <w:sz w:val="24"/>
        </w:rPr>
        <w:t>requested a speed bump near</w:t>
      </w:r>
      <w:r w:rsidR="006B56CC">
        <w:rPr>
          <w:sz w:val="24"/>
        </w:rPr>
        <w:t xml:space="preserve"> the school on 62</w:t>
      </w:r>
      <w:r w:rsidR="006B56CC" w:rsidRPr="006B56CC">
        <w:rPr>
          <w:sz w:val="24"/>
          <w:vertAlign w:val="superscript"/>
        </w:rPr>
        <w:t>nd</w:t>
      </w:r>
      <w:r w:rsidR="006B56CC">
        <w:rPr>
          <w:sz w:val="24"/>
        </w:rPr>
        <w:t xml:space="preserve"> Street</w:t>
      </w:r>
      <w:r w:rsidR="00AB0DB1">
        <w:rPr>
          <w:sz w:val="24"/>
        </w:rPr>
        <w:t xml:space="preserve"> </w:t>
      </w:r>
      <w:r w:rsidRPr="00211557">
        <w:rPr>
          <w:sz w:val="24"/>
        </w:rPr>
        <w:t xml:space="preserve">to protect </w:t>
      </w:r>
      <w:r w:rsidR="00AC640B">
        <w:rPr>
          <w:sz w:val="24"/>
        </w:rPr>
        <w:t xml:space="preserve">our children from getting struck by speeding vehicles who disregard the right of way to pedestrians. </w:t>
      </w:r>
    </w:p>
    <w:p w:rsidR="00211557" w:rsidRPr="00DB26D3" w:rsidRDefault="00211557" w:rsidP="001A322F">
      <w:pPr>
        <w:rPr>
          <w:sz w:val="24"/>
        </w:rPr>
      </w:pPr>
    </w:p>
    <w:p w:rsidR="00B04C27" w:rsidRPr="00DB26D3" w:rsidRDefault="00F23B55" w:rsidP="00B04C27">
      <w:pPr>
        <w:rPr>
          <w:sz w:val="24"/>
        </w:rPr>
      </w:pPr>
      <w:r w:rsidRPr="00DB26D3">
        <w:rPr>
          <w:sz w:val="24"/>
        </w:rPr>
        <w:t>I</w:t>
      </w:r>
      <w:r w:rsidR="00B04C27" w:rsidRPr="00DB26D3">
        <w:rPr>
          <w:sz w:val="24"/>
        </w:rPr>
        <w:t xml:space="preserve">t was regularly moved by </w:t>
      </w:r>
      <w:r w:rsidR="00211557" w:rsidRPr="00211557">
        <w:rPr>
          <w:b/>
          <w:sz w:val="24"/>
        </w:rPr>
        <w:t>Mayor Sires</w:t>
      </w:r>
      <w:r w:rsidR="00211557" w:rsidRPr="00DB26D3">
        <w:rPr>
          <w:sz w:val="24"/>
        </w:rPr>
        <w:t xml:space="preserve"> </w:t>
      </w:r>
      <w:r w:rsidR="00B04C27" w:rsidRPr="00DB26D3">
        <w:rPr>
          <w:sz w:val="24"/>
        </w:rPr>
        <w:t xml:space="preserve">and seconded by </w:t>
      </w:r>
      <w:r w:rsidR="00E02D55" w:rsidRPr="00211557">
        <w:rPr>
          <w:b/>
          <w:sz w:val="24"/>
        </w:rPr>
        <w:t xml:space="preserve">Commissioner </w:t>
      </w:r>
      <w:r w:rsidR="00211557" w:rsidRPr="00211557">
        <w:rPr>
          <w:b/>
          <w:sz w:val="24"/>
        </w:rPr>
        <w:t>Diaz</w:t>
      </w:r>
      <w:r w:rsidR="00B04C27" w:rsidRPr="00DB26D3">
        <w:rPr>
          <w:sz w:val="24"/>
        </w:rPr>
        <w:t xml:space="preserve">, </w:t>
      </w:r>
      <w:r w:rsidR="00B04C27" w:rsidRPr="00DB26D3">
        <w:rPr>
          <w:rFonts w:eastAsia="Calibri"/>
          <w:b/>
          <w:sz w:val="24"/>
        </w:rPr>
        <w:t xml:space="preserve">to close the Public Portion of the meeting </w:t>
      </w:r>
      <w:r w:rsidR="007122B4" w:rsidRPr="00DB26D3">
        <w:rPr>
          <w:rFonts w:eastAsia="Calibri"/>
          <w:b/>
          <w:sz w:val="24"/>
        </w:rPr>
        <w:t xml:space="preserve">and Adjourn </w:t>
      </w:r>
      <w:r w:rsidR="00B04C27" w:rsidRPr="00DB26D3">
        <w:rPr>
          <w:rFonts w:eastAsia="Calibri"/>
          <w:b/>
          <w:sz w:val="24"/>
        </w:rPr>
        <w:t xml:space="preserve">at </w:t>
      </w:r>
      <w:r w:rsidR="00E56217">
        <w:rPr>
          <w:rFonts w:eastAsia="Calibri"/>
          <w:b/>
          <w:sz w:val="24"/>
        </w:rPr>
        <w:t>6</w:t>
      </w:r>
      <w:r w:rsidR="00E20D11" w:rsidRPr="00DB26D3">
        <w:rPr>
          <w:rFonts w:eastAsia="Calibri"/>
          <w:b/>
          <w:sz w:val="24"/>
        </w:rPr>
        <w:t>:</w:t>
      </w:r>
      <w:r w:rsidR="00211557">
        <w:rPr>
          <w:rFonts w:eastAsia="Calibri"/>
          <w:b/>
          <w:sz w:val="24"/>
        </w:rPr>
        <w:t>46</w:t>
      </w:r>
      <w:r w:rsidR="00B04C27" w:rsidRPr="00DB26D3">
        <w:rPr>
          <w:rFonts w:eastAsia="Calibri"/>
          <w:b/>
          <w:sz w:val="24"/>
        </w:rPr>
        <w:t xml:space="preserve"> p.m.</w:t>
      </w:r>
      <w:r w:rsidR="001A76CA" w:rsidRPr="00DB26D3">
        <w:rPr>
          <w:rFonts w:eastAsia="Calibri"/>
          <w:b/>
          <w:sz w:val="24"/>
        </w:rPr>
        <w:t xml:space="preserve"> </w:t>
      </w:r>
      <w:r w:rsidR="001A76CA" w:rsidRPr="00DB26D3">
        <w:rPr>
          <w:sz w:val="24"/>
        </w:rPr>
        <w:t>The motion was carried by the following vote:</w:t>
      </w:r>
    </w:p>
    <w:p w:rsidR="003F12AE" w:rsidRPr="00DB26D3" w:rsidRDefault="003F12AE" w:rsidP="00B04C27">
      <w:pPr>
        <w:rPr>
          <w:sz w:val="24"/>
        </w:rPr>
      </w:pPr>
    </w:p>
    <w:p w:rsidR="00211557" w:rsidRPr="00E41399" w:rsidRDefault="00211557" w:rsidP="00211557">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211557" w:rsidRPr="00E41399" w:rsidRDefault="00211557" w:rsidP="00211557">
      <w:pPr>
        <w:rPr>
          <w:sz w:val="24"/>
        </w:rPr>
      </w:pPr>
      <w:r w:rsidRPr="00E41399">
        <w:rPr>
          <w:sz w:val="24"/>
        </w:rPr>
        <w:t>NAYS</w:t>
      </w:r>
      <w:r w:rsidRPr="00E41399">
        <w:rPr>
          <w:sz w:val="24"/>
        </w:rPr>
        <w:tab/>
      </w:r>
      <w:r>
        <w:rPr>
          <w:sz w:val="24"/>
        </w:rPr>
        <w:tab/>
      </w:r>
      <w:r w:rsidRPr="00E41399">
        <w:rPr>
          <w:sz w:val="24"/>
        </w:rPr>
        <w:t>- None</w:t>
      </w:r>
    </w:p>
    <w:p w:rsidR="00211557" w:rsidRPr="00E41399" w:rsidRDefault="00211557" w:rsidP="00211557">
      <w:pPr>
        <w:rPr>
          <w:bCs/>
          <w:sz w:val="24"/>
        </w:rPr>
      </w:pPr>
      <w:r w:rsidRPr="00E41399">
        <w:rPr>
          <w:bCs/>
          <w:sz w:val="24"/>
        </w:rPr>
        <w:t>ABSENT</w:t>
      </w:r>
      <w:r w:rsidRPr="00E41399">
        <w:rPr>
          <w:bCs/>
          <w:sz w:val="24"/>
        </w:rPr>
        <w:tab/>
        <w:t>- None</w:t>
      </w:r>
    </w:p>
    <w:p w:rsidR="00C83E8E" w:rsidRDefault="00C83E8E" w:rsidP="00A95896">
      <w:pPr>
        <w:pStyle w:val="Title"/>
        <w:autoSpaceDE w:val="0"/>
        <w:autoSpaceDN w:val="0"/>
        <w:adjustRightInd w:val="0"/>
        <w:jc w:val="left"/>
        <w:rPr>
          <w:b w:val="0"/>
          <w:sz w:val="24"/>
          <w:szCs w:val="24"/>
        </w:rPr>
      </w:pPr>
    </w:p>
    <w:p w:rsidR="000E4310" w:rsidRPr="00DB26D3" w:rsidRDefault="000E4310" w:rsidP="00A95896">
      <w:pPr>
        <w:pStyle w:val="Title"/>
        <w:autoSpaceDE w:val="0"/>
        <w:autoSpaceDN w:val="0"/>
        <w:adjustRightInd w:val="0"/>
        <w:jc w:val="left"/>
        <w:rPr>
          <w:b w:val="0"/>
          <w:sz w:val="24"/>
          <w:szCs w:val="24"/>
        </w:rPr>
      </w:pPr>
    </w:p>
    <w:p w:rsidR="00EE203F" w:rsidRPr="00DB26D3" w:rsidRDefault="00EE203F" w:rsidP="00A95896">
      <w:pPr>
        <w:pStyle w:val="Title"/>
        <w:autoSpaceDE w:val="0"/>
        <w:autoSpaceDN w:val="0"/>
        <w:adjustRightInd w:val="0"/>
        <w:jc w:val="left"/>
        <w:rPr>
          <w:b w:val="0"/>
          <w:sz w:val="24"/>
          <w:szCs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3F299972" wp14:editId="39F082AE">
                <wp:extent cx="2673985" cy="6350"/>
                <wp:effectExtent l="0" t="0" r="12065" b="1270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B95F19"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rsidR="00A95896" w:rsidRPr="00DB26D3" w:rsidRDefault="00A95896" w:rsidP="00A95896">
      <w:pPr>
        <w:pStyle w:val="BodyText"/>
        <w:spacing w:line="235" w:lineRule="exact"/>
        <w:ind w:left="4769"/>
        <w:rPr>
          <w:sz w:val="24"/>
        </w:rPr>
      </w:pPr>
      <w:r w:rsidRPr="00DB26D3">
        <w:rPr>
          <w:sz w:val="24"/>
        </w:rPr>
        <w:t>Commissioner</w:t>
      </w:r>
      <w:r w:rsidRPr="00DB26D3">
        <w:rPr>
          <w:spacing w:val="-2"/>
          <w:sz w:val="24"/>
        </w:rPr>
        <w:t xml:space="preserve"> </w:t>
      </w:r>
      <w:r w:rsidR="00211557">
        <w:rPr>
          <w:spacing w:val="-2"/>
          <w:sz w:val="24"/>
        </w:rPr>
        <w:t>Marcos A. Arroyo</w:t>
      </w:r>
    </w:p>
    <w:p w:rsidR="00160C9E" w:rsidRDefault="00160C9E" w:rsidP="00A95896">
      <w:pPr>
        <w:rPr>
          <w:sz w:val="24"/>
        </w:rPr>
      </w:pPr>
    </w:p>
    <w:p w:rsidR="003F12AE" w:rsidRPr="00DB26D3" w:rsidRDefault="003F12AE" w:rsidP="00A95896">
      <w:pPr>
        <w:rPr>
          <w:sz w:val="24"/>
        </w:rPr>
      </w:pPr>
    </w:p>
    <w:p w:rsidR="00A95896" w:rsidRPr="00DB26D3" w:rsidRDefault="00A95896" w:rsidP="00A95896">
      <w:pPr>
        <w:spacing w:before="6"/>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5AD22600" wp14:editId="4B08B134">
                <wp:extent cx="2597150" cy="6350"/>
                <wp:effectExtent l="0" t="0" r="12700"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8CAA93"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rsidR="00211557" w:rsidRPr="00DB26D3" w:rsidRDefault="00211557" w:rsidP="00211557">
      <w:pPr>
        <w:pStyle w:val="BodyText"/>
        <w:spacing w:line="235" w:lineRule="exact"/>
        <w:ind w:left="4769"/>
        <w:rPr>
          <w:sz w:val="24"/>
        </w:rPr>
      </w:pPr>
      <w:r w:rsidRPr="00DB26D3">
        <w:rPr>
          <w:sz w:val="24"/>
        </w:rPr>
        <w:t>Commissioner</w:t>
      </w:r>
      <w:r w:rsidRPr="00DB26D3">
        <w:rPr>
          <w:spacing w:val="-2"/>
          <w:sz w:val="24"/>
        </w:rPr>
        <w:t xml:space="preserve"> Victor M. Barrera</w:t>
      </w:r>
    </w:p>
    <w:p w:rsidR="003F12AE" w:rsidRPr="00DB26D3" w:rsidRDefault="003F12AE" w:rsidP="00A95896">
      <w:pPr>
        <w:rPr>
          <w:sz w:val="24"/>
        </w:rPr>
      </w:pPr>
    </w:p>
    <w:p w:rsidR="00160C9E" w:rsidRPr="00DB26D3" w:rsidRDefault="00160C9E" w:rsidP="00A95896">
      <w:pPr>
        <w:rPr>
          <w:sz w:val="24"/>
        </w:rPr>
      </w:pPr>
    </w:p>
    <w:p w:rsidR="00AE42AA" w:rsidRPr="00DB26D3" w:rsidRDefault="00AE42AA" w:rsidP="00A95896">
      <w:pPr>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2783049D" wp14:editId="6854C403">
                <wp:extent cx="2597150" cy="6350"/>
                <wp:effectExtent l="0" t="0" r="12700" b="1270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02541A"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A95896" w:rsidRPr="00DB26D3" w:rsidRDefault="00A95896" w:rsidP="003D7EDA">
      <w:pPr>
        <w:pStyle w:val="BodyText"/>
        <w:spacing w:line="236" w:lineRule="exact"/>
        <w:ind w:left="4709"/>
        <w:rPr>
          <w:spacing w:val="-1"/>
          <w:sz w:val="24"/>
        </w:rPr>
      </w:pPr>
      <w:r w:rsidRPr="00DB26D3">
        <w:rPr>
          <w:sz w:val="24"/>
        </w:rPr>
        <w:t>Commissioner</w:t>
      </w:r>
      <w:r w:rsidRPr="00DB26D3">
        <w:rPr>
          <w:spacing w:val="-2"/>
          <w:sz w:val="24"/>
        </w:rPr>
        <w:t xml:space="preserve"> </w:t>
      </w:r>
      <w:r w:rsidR="00160C9E">
        <w:rPr>
          <w:spacing w:val="-1"/>
          <w:sz w:val="24"/>
        </w:rPr>
        <w:t>Marielka A. Diaz</w:t>
      </w:r>
    </w:p>
    <w:p w:rsidR="00160C9E" w:rsidRPr="00DB26D3" w:rsidRDefault="00160C9E" w:rsidP="00A95896">
      <w:pPr>
        <w:rPr>
          <w:sz w:val="24"/>
        </w:rPr>
      </w:pPr>
    </w:p>
    <w:p w:rsidR="000C740D" w:rsidRPr="00DB26D3" w:rsidRDefault="000C740D" w:rsidP="00A95896">
      <w:pPr>
        <w:rPr>
          <w:sz w:val="24"/>
        </w:rPr>
      </w:pPr>
    </w:p>
    <w:p w:rsidR="00A95896" w:rsidRPr="00DB26D3" w:rsidRDefault="00A95896" w:rsidP="00A95896">
      <w:pPr>
        <w:rPr>
          <w:sz w:val="24"/>
        </w:rPr>
      </w:pPr>
      <w:r w:rsidRPr="00DB26D3">
        <w:rPr>
          <w:sz w:val="24"/>
        </w:rPr>
        <w:tab/>
      </w:r>
      <w:r w:rsidRPr="00DB26D3">
        <w:rPr>
          <w:sz w:val="24"/>
        </w:rPr>
        <w:tab/>
      </w:r>
      <w:r w:rsidRPr="00DB26D3">
        <w:rPr>
          <w:sz w:val="24"/>
        </w:rPr>
        <w:tab/>
      </w:r>
      <w:r w:rsidRPr="00DB26D3">
        <w:rPr>
          <w:sz w:val="24"/>
        </w:rPr>
        <w:tab/>
      </w:r>
      <w:r w:rsidRPr="00DB26D3">
        <w:rPr>
          <w:sz w:val="24"/>
        </w:rPr>
        <w:tab/>
      </w:r>
      <w:r w:rsidRPr="00DB26D3">
        <w:rPr>
          <w:sz w:val="24"/>
        </w:rPr>
        <w:tab/>
      </w: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16F0A426" wp14:editId="28D5FF5A">
                <wp:extent cx="2597150" cy="6350"/>
                <wp:effectExtent l="0" t="0" r="12700" b="1270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E9AD08"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A95896" w:rsidRPr="00DB26D3" w:rsidRDefault="00A95896" w:rsidP="00A95896">
      <w:pPr>
        <w:pStyle w:val="BodyText"/>
        <w:spacing w:line="235" w:lineRule="exact"/>
        <w:ind w:left="4709"/>
        <w:rPr>
          <w:sz w:val="24"/>
        </w:rPr>
      </w:pPr>
      <w:r w:rsidRPr="00DB26D3">
        <w:rPr>
          <w:sz w:val="24"/>
        </w:rPr>
        <w:t xml:space="preserve">Commissioner </w:t>
      </w:r>
      <w:r w:rsidR="00160C9E">
        <w:rPr>
          <w:sz w:val="24"/>
        </w:rPr>
        <w:t>Adam W. Parkinson</w:t>
      </w:r>
    </w:p>
    <w:p w:rsidR="00160C9E" w:rsidRPr="00DB26D3" w:rsidRDefault="00160C9E" w:rsidP="00B749BF">
      <w:pPr>
        <w:rPr>
          <w:b/>
          <w:sz w:val="24"/>
        </w:rPr>
      </w:pPr>
    </w:p>
    <w:p w:rsidR="00F21C8C" w:rsidRPr="00DB26D3" w:rsidRDefault="00F21C8C" w:rsidP="00A95896">
      <w:pPr>
        <w:spacing w:before="6"/>
        <w:rPr>
          <w:sz w:val="24"/>
        </w:rPr>
      </w:pPr>
    </w:p>
    <w:p w:rsidR="003F12AE" w:rsidRPr="00DB26D3" w:rsidRDefault="003F12AE" w:rsidP="00A95896">
      <w:pPr>
        <w:spacing w:before="6"/>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34B1E65B" wp14:editId="27DEEF8D">
                <wp:extent cx="2597150" cy="6350"/>
                <wp:effectExtent l="0" t="0" r="12700"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D8B00"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rsidR="00B749BF" w:rsidRPr="00DB26D3" w:rsidRDefault="00A95896" w:rsidP="00B749BF">
      <w:pPr>
        <w:pStyle w:val="BodyText"/>
        <w:spacing w:line="221" w:lineRule="exact"/>
        <w:ind w:left="4709"/>
        <w:rPr>
          <w:sz w:val="24"/>
        </w:rPr>
      </w:pPr>
      <w:r w:rsidRPr="00DB26D3">
        <w:rPr>
          <w:spacing w:val="-1"/>
          <w:sz w:val="24"/>
        </w:rPr>
        <w:t>Mayor</w:t>
      </w:r>
      <w:r w:rsidRPr="00DB26D3">
        <w:rPr>
          <w:sz w:val="24"/>
        </w:rPr>
        <w:t xml:space="preserve"> </w:t>
      </w:r>
      <w:r w:rsidR="00160C9E">
        <w:rPr>
          <w:sz w:val="24"/>
        </w:rPr>
        <w:t>Albio Sires</w:t>
      </w:r>
    </w:p>
    <w:p w:rsidR="00A95896" w:rsidRPr="00DB26D3" w:rsidRDefault="00A95896" w:rsidP="00B749BF">
      <w:pPr>
        <w:pStyle w:val="BodyText"/>
        <w:spacing w:line="221" w:lineRule="exact"/>
        <w:ind w:left="4709"/>
        <w:rPr>
          <w:sz w:val="24"/>
        </w:rPr>
      </w:pPr>
      <w:r w:rsidRPr="00DB26D3">
        <w:rPr>
          <w:spacing w:val="-1"/>
          <w:sz w:val="24"/>
        </w:rPr>
        <w:t>Board</w:t>
      </w:r>
      <w:r w:rsidRPr="00DB26D3">
        <w:rPr>
          <w:sz w:val="24"/>
        </w:rPr>
        <w:t xml:space="preserve"> of </w:t>
      </w:r>
      <w:r w:rsidRPr="00DB26D3">
        <w:rPr>
          <w:spacing w:val="-1"/>
          <w:sz w:val="24"/>
        </w:rPr>
        <w:t>Commissioners</w:t>
      </w:r>
    </w:p>
    <w:p w:rsidR="00EE203F" w:rsidRDefault="00EE203F" w:rsidP="00A95896">
      <w:pPr>
        <w:rPr>
          <w:sz w:val="24"/>
        </w:rPr>
      </w:pPr>
    </w:p>
    <w:p w:rsidR="00C83E8E" w:rsidRDefault="00C83E8E" w:rsidP="00A95896">
      <w:pPr>
        <w:rPr>
          <w:sz w:val="24"/>
        </w:rPr>
      </w:pPr>
    </w:p>
    <w:p w:rsidR="00160C9E" w:rsidRDefault="00160C9E" w:rsidP="00A95896">
      <w:pPr>
        <w:rPr>
          <w:sz w:val="24"/>
        </w:rPr>
      </w:pPr>
    </w:p>
    <w:p w:rsidR="003F12AE" w:rsidRPr="00DB26D3" w:rsidRDefault="003F12AE" w:rsidP="00A95896">
      <w:pPr>
        <w:rPr>
          <w:sz w:val="24"/>
        </w:rPr>
      </w:pPr>
      <w:bookmarkStart w:id="27" w:name="_GoBack"/>
      <w:bookmarkEnd w:id="27"/>
    </w:p>
    <w:p w:rsidR="00A95896" w:rsidRPr="00DB26D3" w:rsidRDefault="00A95896" w:rsidP="00A95896">
      <w:pPr>
        <w:rPr>
          <w:sz w:val="24"/>
        </w:rPr>
      </w:pPr>
      <w:r w:rsidRPr="00DB26D3">
        <w:rPr>
          <w:sz w:val="24"/>
        </w:rPr>
        <w:t xml:space="preserve">Attest: </w:t>
      </w:r>
      <w:r w:rsidRPr="00DB26D3">
        <w:rPr>
          <w:sz w:val="24"/>
        </w:rPr>
        <w:tab/>
        <w:t>__________________________</w:t>
      </w:r>
    </w:p>
    <w:p w:rsidR="00A95896" w:rsidRPr="00DB26D3" w:rsidRDefault="00E539FE" w:rsidP="00A95896">
      <w:pPr>
        <w:rPr>
          <w:sz w:val="24"/>
        </w:rPr>
      </w:pPr>
      <w:r w:rsidRPr="00DB26D3">
        <w:rPr>
          <w:sz w:val="24"/>
        </w:rPr>
        <w:tab/>
        <w:t>Adelinny Plaza, RMC</w:t>
      </w:r>
    </w:p>
    <w:p w:rsidR="00221F63" w:rsidRPr="009727A0" w:rsidRDefault="00E539FE" w:rsidP="00B749BF">
      <w:pPr>
        <w:rPr>
          <w:sz w:val="24"/>
        </w:rPr>
      </w:pPr>
      <w:r w:rsidRPr="00DB26D3">
        <w:rPr>
          <w:sz w:val="24"/>
        </w:rPr>
        <w:tab/>
      </w:r>
      <w:r w:rsidR="00A95896" w:rsidRPr="00DB26D3">
        <w:rPr>
          <w:sz w:val="24"/>
        </w:rPr>
        <w:t>Town Cler</w:t>
      </w:r>
      <w:r w:rsidR="00B749BF" w:rsidRPr="00DB26D3">
        <w:rPr>
          <w:sz w:val="24"/>
        </w:rPr>
        <w:t>k</w:t>
      </w:r>
    </w:p>
    <w:sectPr w:rsidR="00221F63" w:rsidRPr="009727A0" w:rsidSect="00696E9F">
      <w:headerReference w:type="even" r:id="rId12"/>
      <w:headerReference w:type="default" r:id="rId13"/>
      <w:footerReference w:type="even" r:id="rId14"/>
      <w:footerReference w:type="default" r:id="rId15"/>
      <w:headerReference w:type="first" r:id="rId16"/>
      <w:footerReference w:type="first" r:id="rId1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5C7" w:rsidRDefault="004555C7" w:rsidP="00190866">
      <w:r>
        <w:separator/>
      </w:r>
    </w:p>
  </w:endnote>
  <w:endnote w:type="continuationSeparator" w:id="0">
    <w:p w:rsidR="004555C7" w:rsidRDefault="004555C7" w:rsidP="001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C7" w:rsidRDefault="00455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C7" w:rsidRDefault="004555C7" w:rsidP="00F009E5">
    <w:pPr>
      <w:pStyle w:val="Footer"/>
      <w:spacing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C7" w:rsidRDefault="00455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5C7" w:rsidRDefault="004555C7" w:rsidP="00190866">
      <w:r>
        <w:separator/>
      </w:r>
    </w:p>
  </w:footnote>
  <w:footnote w:type="continuationSeparator" w:id="0">
    <w:p w:rsidR="004555C7" w:rsidRDefault="004555C7" w:rsidP="0019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C7" w:rsidRDefault="00455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C7" w:rsidRDefault="00455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C7" w:rsidRDefault="00455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CE8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4108"/>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55CF3"/>
    <w:multiLevelType w:val="hybridMultilevel"/>
    <w:tmpl w:val="2EB681AA"/>
    <w:lvl w:ilvl="0" w:tplc="F56A95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00FA"/>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56B4C"/>
    <w:multiLevelType w:val="hybridMultilevel"/>
    <w:tmpl w:val="14D4619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71609"/>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D77D29"/>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30829"/>
    <w:multiLevelType w:val="hybridMultilevel"/>
    <w:tmpl w:val="0EBC96D4"/>
    <w:lvl w:ilvl="0" w:tplc="48CC0DA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01AFC"/>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2B1BA8"/>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881CA5"/>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8E5A64"/>
    <w:multiLevelType w:val="hybridMultilevel"/>
    <w:tmpl w:val="688C61DC"/>
    <w:lvl w:ilvl="0" w:tplc="B494293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519CF"/>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D0489A"/>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239ED"/>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A647C"/>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6B710C"/>
    <w:multiLevelType w:val="multilevel"/>
    <w:tmpl w:val="21FE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9014F"/>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E75B0"/>
    <w:multiLevelType w:val="hybridMultilevel"/>
    <w:tmpl w:val="AA46A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243361"/>
    <w:multiLevelType w:val="hybridMultilevel"/>
    <w:tmpl w:val="AA46A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A46C5B"/>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E5321"/>
    <w:multiLevelType w:val="multilevel"/>
    <w:tmpl w:val="21FE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5"/>
  </w:num>
  <w:num w:numId="4">
    <w:abstractNumId w:val="4"/>
  </w:num>
  <w:num w:numId="5">
    <w:abstractNumId w:val="2"/>
  </w:num>
  <w:num w:numId="6">
    <w:abstractNumId w:val="19"/>
  </w:num>
  <w:num w:numId="7">
    <w:abstractNumId w:val="6"/>
  </w:num>
  <w:num w:numId="8">
    <w:abstractNumId w:val="9"/>
  </w:num>
  <w:num w:numId="9">
    <w:abstractNumId w:val="10"/>
  </w:num>
  <w:num w:numId="10">
    <w:abstractNumId w:val="8"/>
  </w:num>
  <w:num w:numId="11">
    <w:abstractNumId w:val="7"/>
  </w:num>
  <w:num w:numId="12">
    <w:abstractNumId w:val="17"/>
  </w:num>
  <w:num w:numId="13">
    <w:abstractNumId w:val="20"/>
  </w:num>
  <w:num w:numId="14">
    <w:abstractNumId w:val="14"/>
  </w:num>
  <w:num w:numId="15">
    <w:abstractNumId w:val="1"/>
  </w:num>
  <w:num w:numId="16">
    <w:abstractNumId w:val="3"/>
  </w:num>
  <w:num w:numId="17">
    <w:abstractNumId w:val="18"/>
  </w:num>
  <w:num w:numId="18">
    <w:abstractNumId w:val="16"/>
  </w:num>
  <w:num w:numId="19">
    <w:abstractNumId w:val="21"/>
  </w:num>
  <w:num w:numId="20">
    <w:abstractNumId w:val="11"/>
  </w:num>
  <w:num w:numId="21">
    <w:abstractNumId w:val="15"/>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CE"/>
    <w:rsid w:val="0000145C"/>
    <w:rsid w:val="0000205F"/>
    <w:rsid w:val="00002716"/>
    <w:rsid w:val="000031B1"/>
    <w:rsid w:val="00003996"/>
    <w:rsid w:val="00003E09"/>
    <w:rsid w:val="0000408F"/>
    <w:rsid w:val="000047B3"/>
    <w:rsid w:val="00004DF4"/>
    <w:rsid w:val="00005947"/>
    <w:rsid w:val="00005D20"/>
    <w:rsid w:val="00005F60"/>
    <w:rsid w:val="000066B0"/>
    <w:rsid w:val="00006B1D"/>
    <w:rsid w:val="00006FF5"/>
    <w:rsid w:val="000075F2"/>
    <w:rsid w:val="000101DD"/>
    <w:rsid w:val="00010DE6"/>
    <w:rsid w:val="000125B4"/>
    <w:rsid w:val="000125FE"/>
    <w:rsid w:val="00014501"/>
    <w:rsid w:val="0001509D"/>
    <w:rsid w:val="00016790"/>
    <w:rsid w:val="00016F13"/>
    <w:rsid w:val="00016FBF"/>
    <w:rsid w:val="00017300"/>
    <w:rsid w:val="00017D6D"/>
    <w:rsid w:val="00020AF1"/>
    <w:rsid w:val="00022B8D"/>
    <w:rsid w:val="00022BEE"/>
    <w:rsid w:val="000231C9"/>
    <w:rsid w:val="00023B94"/>
    <w:rsid w:val="00024C77"/>
    <w:rsid w:val="00024EB0"/>
    <w:rsid w:val="00026420"/>
    <w:rsid w:val="000266C9"/>
    <w:rsid w:val="00026E8E"/>
    <w:rsid w:val="0003019A"/>
    <w:rsid w:val="00030795"/>
    <w:rsid w:val="00031360"/>
    <w:rsid w:val="00032965"/>
    <w:rsid w:val="00033BE5"/>
    <w:rsid w:val="00033C9B"/>
    <w:rsid w:val="000345B5"/>
    <w:rsid w:val="0003488F"/>
    <w:rsid w:val="00040BF6"/>
    <w:rsid w:val="00041BC0"/>
    <w:rsid w:val="00042F84"/>
    <w:rsid w:val="00043D99"/>
    <w:rsid w:val="00043FAB"/>
    <w:rsid w:val="000460AC"/>
    <w:rsid w:val="00046933"/>
    <w:rsid w:val="000474C1"/>
    <w:rsid w:val="00047B28"/>
    <w:rsid w:val="0005002B"/>
    <w:rsid w:val="000502E7"/>
    <w:rsid w:val="00050B3A"/>
    <w:rsid w:val="00050DBB"/>
    <w:rsid w:val="00050DD6"/>
    <w:rsid w:val="00051E43"/>
    <w:rsid w:val="000524D1"/>
    <w:rsid w:val="000528D3"/>
    <w:rsid w:val="00053127"/>
    <w:rsid w:val="00055420"/>
    <w:rsid w:val="00055568"/>
    <w:rsid w:val="00057CE2"/>
    <w:rsid w:val="000609C5"/>
    <w:rsid w:val="00060C42"/>
    <w:rsid w:val="00061933"/>
    <w:rsid w:val="00063215"/>
    <w:rsid w:val="00064236"/>
    <w:rsid w:val="00064751"/>
    <w:rsid w:val="00064AEE"/>
    <w:rsid w:val="0006501F"/>
    <w:rsid w:val="0006641B"/>
    <w:rsid w:val="00066BDD"/>
    <w:rsid w:val="000670A1"/>
    <w:rsid w:val="00067FA1"/>
    <w:rsid w:val="0007124B"/>
    <w:rsid w:val="00071E27"/>
    <w:rsid w:val="00074BC2"/>
    <w:rsid w:val="00076B74"/>
    <w:rsid w:val="000809AE"/>
    <w:rsid w:val="00080B6B"/>
    <w:rsid w:val="00080CCA"/>
    <w:rsid w:val="00081B59"/>
    <w:rsid w:val="00081DCA"/>
    <w:rsid w:val="00082435"/>
    <w:rsid w:val="0008402A"/>
    <w:rsid w:val="00084380"/>
    <w:rsid w:val="00084B0B"/>
    <w:rsid w:val="00085CE6"/>
    <w:rsid w:val="000868ED"/>
    <w:rsid w:val="0009020D"/>
    <w:rsid w:val="000906AA"/>
    <w:rsid w:val="00090A14"/>
    <w:rsid w:val="00093BE6"/>
    <w:rsid w:val="00095975"/>
    <w:rsid w:val="00095DB0"/>
    <w:rsid w:val="000972C6"/>
    <w:rsid w:val="00097BDB"/>
    <w:rsid w:val="00097F6A"/>
    <w:rsid w:val="000A116D"/>
    <w:rsid w:val="000A21F0"/>
    <w:rsid w:val="000A2CE3"/>
    <w:rsid w:val="000A3ECB"/>
    <w:rsid w:val="000A43EF"/>
    <w:rsid w:val="000A533F"/>
    <w:rsid w:val="000A6F20"/>
    <w:rsid w:val="000A7B9C"/>
    <w:rsid w:val="000B0951"/>
    <w:rsid w:val="000B3786"/>
    <w:rsid w:val="000B37DB"/>
    <w:rsid w:val="000B5A54"/>
    <w:rsid w:val="000C04F4"/>
    <w:rsid w:val="000C27F8"/>
    <w:rsid w:val="000C286C"/>
    <w:rsid w:val="000C2C2B"/>
    <w:rsid w:val="000C3E10"/>
    <w:rsid w:val="000C3EDF"/>
    <w:rsid w:val="000C740D"/>
    <w:rsid w:val="000D065A"/>
    <w:rsid w:val="000D0CD9"/>
    <w:rsid w:val="000D1BCF"/>
    <w:rsid w:val="000D3472"/>
    <w:rsid w:val="000D3902"/>
    <w:rsid w:val="000D424E"/>
    <w:rsid w:val="000D6B08"/>
    <w:rsid w:val="000D74B8"/>
    <w:rsid w:val="000E268A"/>
    <w:rsid w:val="000E3326"/>
    <w:rsid w:val="000E3444"/>
    <w:rsid w:val="000E4310"/>
    <w:rsid w:val="000E505F"/>
    <w:rsid w:val="000E510E"/>
    <w:rsid w:val="000E54E3"/>
    <w:rsid w:val="000E558B"/>
    <w:rsid w:val="000E7277"/>
    <w:rsid w:val="000E7412"/>
    <w:rsid w:val="000E7738"/>
    <w:rsid w:val="000F2A43"/>
    <w:rsid w:val="000F2B21"/>
    <w:rsid w:val="000F30BC"/>
    <w:rsid w:val="000F3E5E"/>
    <w:rsid w:val="000F4DBC"/>
    <w:rsid w:val="000F58FB"/>
    <w:rsid w:val="000F627D"/>
    <w:rsid w:val="000F71A0"/>
    <w:rsid w:val="001033C7"/>
    <w:rsid w:val="001037C9"/>
    <w:rsid w:val="00105FEB"/>
    <w:rsid w:val="0010606A"/>
    <w:rsid w:val="00107083"/>
    <w:rsid w:val="001073E4"/>
    <w:rsid w:val="00107CDB"/>
    <w:rsid w:val="001107E2"/>
    <w:rsid w:val="00114160"/>
    <w:rsid w:val="00115C68"/>
    <w:rsid w:val="00116A82"/>
    <w:rsid w:val="00116E4F"/>
    <w:rsid w:val="001175E5"/>
    <w:rsid w:val="0012051C"/>
    <w:rsid w:val="001209E8"/>
    <w:rsid w:val="00120C2A"/>
    <w:rsid w:val="00123FC4"/>
    <w:rsid w:val="0012474F"/>
    <w:rsid w:val="00125796"/>
    <w:rsid w:val="00130BB8"/>
    <w:rsid w:val="00130DCF"/>
    <w:rsid w:val="001310AC"/>
    <w:rsid w:val="00131494"/>
    <w:rsid w:val="001344FC"/>
    <w:rsid w:val="00135D54"/>
    <w:rsid w:val="00135ECC"/>
    <w:rsid w:val="0013627A"/>
    <w:rsid w:val="001364B4"/>
    <w:rsid w:val="00136508"/>
    <w:rsid w:val="001376DF"/>
    <w:rsid w:val="00140BCD"/>
    <w:rsid w:val="00141B80"/>
    <w:rsid w:val="0014226A"/>
    <w:rsid w:val="00142585"/>
    <w:rsid w:val="00142FD3"/>
    <w:rsid w:val="00144E6A"/>
    <w:rsid w:val="00146235"/>
    <w:rsid w:val="001464CD"/>
    <w:rsid w:val="00146BBC"/>
    <w:rsid w:val="001516EB"/>
    <w:rsid w:val="00152DBE"/>
    <w:rsid w:val="0015443F"/>
    <w:rsid w:val="00155B99"/>
    <w:rsid w:val="0015691D"/>
    <w:rsid w:val="00156A46"/>
    <w:rsid w:val="00160326"/>
    <w:rsid w:val="0016098F"/>
    <w:rsid w:val="00160C9E"/>
    <w:rsid w:val="00161EA9"/>
    <w:rsid w:val="00162718"/>
    <w:rsid w:val="001634DD"/>
    <w:rsid w:val="0016478F"/>
    <w:rsid w:val="00164C75"/>
    <w:rsid w:val="00165621"/>
    <w:rsid w:val="0017024E"/>
    <w:rsid w:val="00172B74"/>
    <w:rsid w:val="00172F21"/>
    <w:rsid w:val="001735D5"/>
    <w:rsid w:val="00173648"/>
    <w:rsid w:val="001740B4"/>
    <w:rsid w:val="00174220"/>
    <w:rsid w:val="00174A1F"/>
    <w:rsid w:val="00175D39"/>
    <w:rsid w:val="00176402"/>
    <w:rsid w:val="00176905"/>
    <w:rsid w:val="0017710B"/>
    <w:rsid w:val="0017717F"/>
    <w:rsid w:val="001774D6"/>
    <w:rsid w:val="00177A6A"/>
    <w:rsid w:val="001801DD"/>
    <w:rsid w:val="0018192E"/>
    <w:rsid w:val="0018234A"/>
    <w:rsid w:val="00182893"/>
    <w:rsid w:val="00182B32"/>
    <w:rsid w:val="00182E5C"/>
    <w:rsid w:val="00182EB2"/>
    <w:rsid w:val="00184177"/>
    <w:rsid w:val="001841AE"/>
    <w:rsid w:val="001862AD"/>
    <w:rsid w:val="00186F95"/>
    <w:rsid w:val="001879BD"/>
    <w:rsid w:val="00190866"/>
    <w:rsid w:val="00193B78"/>
    <w:rsid w:val="001941E4"/>
    <w:rsid w:val="00194539"/>
    <w:rsid w:val="001945E1"/>
    <w:rsid w:val="00196488"/>
    <w:rsid w:val="00196653"/>
    <w:rsid w:val="0019670B"/>
    <w:rsid w:val="001967EA"/>
    <w:rsid w:val="00196FBC"/>
    <w:rsid w:val="00197422"/>
    <w:rsid w:val="001A26CA"/>
    <w:rsid w:val="001A322F"/>
    <w:rsid w:val="001A32A2"/>
    <w:rsid w:val="001A45E5"/>
    <w:rsid w:val="001A5FF6"/>
    <w:rsid w:val="001A6049"/>
    <w:rsid w:val="001A76CA"/>
    <w:rsid w:val="001A7B13"/>
    <w:rsid w:val="001B1F6E"/>
    <w:rsid w:val="001B29C2"/>
    <w:rsid w:val="001B2B8B"/>
    <w:rsid w:val="001B31B8"/>
    <w:rsid w:val="001B4B5F"/>
    <w:rsid w:val="001B4D55"/>
    <w:rsid w:val="001B508A"/>
    <w:rsid w:val="001B6519"/>
    <w:rsid w:val="001B6F8B"/>
    <w:rsid w:val="001C0595"/>
    <w:rsid w:val="001C0B33"/>
    <w:rsid w:val="001C18BA"/>
    <w:rsid w:val="001C1CBC"/>
    <w:rsid w:val="001C233E"/>
    <w:rsid w:val="001C38D4"/>
    <w:rsid w:val="001C6109"/>
    <w:rsid w:val="001C7E89"/>
    <w:rsid w:val="001D00A1"/>
    <w:rsid w:val="001D083F"/>
    <w:rsid w:val="001D0FFB"/>
    <w:rsid w:val="001D1014"/>
    <w:rsid w:val="001D11DB"/>
    <w:rsid w:val="001D140D"/>
    <w:rsid w:val="001D15E7"/>
    <w:rsid w:val="001D1966"/>
    <w:rsid w:val="001D75E9"/>
    <w:rsid w:val="001D7C3C"/>
    <w:rsid w:val="001E40FD"/>
    <w:rsid w:val="001E5807"/>
    <w:rsid w:val="001E5E24"/>
    <w:rsid w:val="001E649C"/>
    <w:rsid w:val="001E6A81"/>
    <w:rsid w:val="001E6F09"/>
    <w:rsid w:val="001F1320"/>
    <w:rsid w:val="001F4A28"/>
    <w:rsid w:val="001F4B5A"/>
    <w:rsid w:val="001F52DF"/>
    <w:rsid w:val="001F5B13"/>
    <w:rsid w:val="001F5BF6"/>
    <w:rsid w:val="001F7011"/>
    <w:rsid w:val="002007F4"/>
    <w:rsid w:val="00200804"/>
    <w:rsid w:val="00201EFB"/>
    <w:rsid w:val="00203E3E"/>
    <w:rsid w:val="002051AB"/>
    <w:rsid w:val="00205DDB"/>
    <w:rsid w:val="002063A7"/>
    <w:rsid w:val="002067FD"/>
    <w:rsid w:val="00207281"/>
    <w:rsid w:val="00207537"/>
    <w:rsid w:val="0021055E"/>
    <w:rsid w:val="0021127B"/>
    <w:rsid w:val="00211557"/>
    <w:rsid w:val="002117CD"/>
    <w:rsid w:val="0021227E"/>
    <w:rsid w:val="00212FB8"/>
    <w:rsid w:val="002139BD"/>
    <w:rsid w:val="0021435F"/>
    <w:rsid w:val="00214B48"/>
    <w:rsid w:val="002157D0"/>
    <w:rsid w:val="00221F63"/>
    <w:rsid w:val="002224E7"/>
    <w:rsid w:val="002242BB"/>
    <w:rsid w:val="00230002"/>
    <w:rsid w:val="00230FD8"/>
    <w:rsid w:val="00232C32"/>
    <w:rsid w:val="00235650"/>
    <w:rsid w:val="002360BE"/>
    <w:rsid w:val="0024041E"/>
    <w:rsid w:val="00240B84"/>
    <w:rsid w:val="00243A42"/>
    <w:rsid w:val="00246181"/>
    <w:rsid w:val="002462C9"/>
    <w:rsid w:val="00246F1B"/>
    <w:rsid w:val="00250011"/>
    <w:rsid w:val="00250F20"/>
    <w:rsid w:val="00250F22"/>
    <w:rsid w:val="0025174C"/>
    <w:rsid w:val="002522C9"/>
    <w:rsid w:val="002525E1"/>
    <w:rsid w:val="00253DD1"/>
    <w:rsid w:val="002549FA"/>
    <w:rsid w:val="002553AA"/>
    <w:rsid w:val="0025633D"/>
    <w:rsid w:val="00256FB7"/>
    <w:rsid w:val="00260441"/>
    <w:rsid w:val="00261300"/>
    <w:rsid w:val="00261765"/>
    <w:rsid w:val="00270A36"/>
    <w:rsid w:val="00270C19"/>
    <w:rsid w:val="00270F90"/>
    <w:rsid w:val="0027261A"/>
    <w:rsid w:val="00272CC4"/>
    <w:rsid w:val="002733DC"/>
    <w:rsid w:val="002738BA"/>
    <w:rsid w:val="00275524"/>
    <w:rsid w:val="00276CE1"/>
    <w:rsid w:val="0027730F"/>
    <w:rsid w:val="002779E4"/>
    <w:rsid w:val="002811E3"/>
    <w:rsid w:val="0028147C"/>
    <w:rsid w:val="002818A2"/>
    <w:rsid w:val="002835F2"/>
    <w:rsid w:val="00283D3E"/>
    <w:rsid w:val="00283E0E"/>
    <w:rsid w:val="00285036"/>
    <w:rsid w:val="00285AF3"/>
    <w:rsid w:val="00285B8E"/>
    <w:rsid w:val="002876F6"/>
    <w:rsid w:val="0029134D"/>
    <w:rsid w:val="002913BE"/>
    <w:rsid w:val="0029250D"/>
    <w:rsid w:val="00292F22"/>
    <w:rsid w:val="002930C2"/>
    <w:rsid w:val="0029465A"/>
    <w:rsid w:val="0029632F"/>
    <w:rsid w:val="002A0CEB"/>
    <w:rsid w:val="002A0D7E"/>
    <w:rsid w:val="002A0E97"/>
    <w:rsid w:val="002A31A6"/>
    <w:rsid w:val="002A3775"/>
    <w:rsid w:val="002A475F"/>
    <w:rsid w:val="002A5320"/>
    <w:rsid w:val="002A6870"/>
    <w:rsid w:val="002B024D"/>
    <w:rsid w:val="002B178B"/>
    <w:rsid w:val="002B1D34"/>
    <w:rsid w:val="002B1E49"/>
    <w:rsid w:val="002B2D34"/>
    <w:rsid w:val="002B340D"/>
    <w:rsid w:val="002C0227"/>
    <w:rsid w:val="002C0594"/>
    <w:rsid w:val="002C2DDE"/>
    <w:rsid w:val="002C5457"/>
    <w:rsid w:val="002C548E"/>
    <w:rsid w:val="002C55CE"/>
    <w:rsid w:val="002C5CF1"/>
    <w:rsid w:val="002C6544"/>
    <w:rsid w:val="002D27F4"/>
    <w:rsid w:val="002D4991"/>
    <w:rsid w:val="002D5BE5"/>
    <w:rsid w:val="002D69FF"/>
    <w:rsid w:val="002E0450"/>
    <w:rsid w:val="002E2168"/>
    <w:rsid w:val="002E3552"/>
    <w:rsid w:val="002E35A6"/>
    <w:rsid w:val="002E3BB1"/>
    <w:rsid w:val="002E3CBB"/>
    <w:rsid w:val="002E480A"/>
    <w:rsid w:val="002E5ADB"/>
    <w:rsid w:val="002E651C"/>
    <w:rsid w:val="002E6E9C"/>
    <w:rsid w:val="002F0319"/>
    <w:rsid w:val="002F37B1"/>
    <w:rsid w:val="002F4130"/>
    <w:rsid w:val="002F4974"/>
    <w:rsid w:val="002F5CEB"/>
    <w:rsid w:val="002F6A62"/>
    <w:rsid w:val="002F711A"/>
    <w:rsid w:val="002F7589"/>
    <w:rsid w:val="00300B0C"/>
    <w:rsid w:val="00300BF6"/>
    <w:rsid w:val="00300FB2"/>
    <w:rsid w:val="003030A3"/>
    <w:rsid w:val="0030435F"/>
    <w:rsid w:val="00304702"/>
    <w:rsid w:val="003054E2"/>
    <w:rsid w:val="0030611E"/>
    <w:rsid w:val="00307413"/>
    <w:rsid w:val="0031003D"/>
    <w:rsid w:val="00310426"/>
    <w:rsid w:val="0031059D"/>
    <w:rsid w:val="003107D9"/>
    <w:rsid w:val="00313568"/>
    <w:rsid w:val="00314142"/>
    <w:rsid w:val="00314FB5"/>
    <w:rsid w:val="0031567A"/>
    <w:rsid w:val="0032170C"/>
    <w:rsid w:val="00322E71"/>
    <w:rsid w:val="00324D72"/>
    <w:rsid w:val="003254E1"/>
    <w:rsid w:val="00325533"/>
    <w:rsid w:val="00325652"/>
    <w:rsid w:val="00330BB2"/>
    <w:rsid w:val="00330F1A"/>
    <w:rsid w:val="0033192F"/>
    <w:rsid w:val="00331F15"/>
    <w:rsid w:val="0033265B"/>
    <w:rsid w:val="00333EB7"/>
    <w:rsid w:val="00335C47"/>
    <w:rsid w:val="00337DC1"/>
    <w:rsid w:val="00340E7E"/>
    <w:rsid w:val="00341DCB"/>
    <w:rsid w:val="00342E01"/>
    <w:rsid w:val="00343391"/>
    <w:rsid w:val="003455F4"/>
    <w:rsid w:val="00345E12"/>
    <w:rsid w:val="00346539"/>
    <w:rsid w:val="00346C32"/>
    <w:rsid w:val="00346F38"/>
    <w:rsid w:val="00350A64"/>
    <w:rsid w:val="00353614"/>
    <w:rsid w:val="0035435F"/>
    <w:rsid w:val="00354B0B"/>
    <w:rsid w:val="00354F89"/>
    <w:rsid w:val="00355CE1"/>
    <w:rsid w:val="00357218"/>
    <w:rsid w:val="00357414"/>
    <w:rsid w:val="00357A51"/>
    <w:rsid w:val="00362109"/>
    <w:rsid w:val="003624BC"/>
    <w:rsid w:val="00362F20"/>
    <w:rsid w:val="0036370E"/>
    <w:rsid w:val="00363A23"/>
    <w:rsid w:val="00363B9B"/>
    <w:rsid w:val="00363BC3"/>
    <w:rsid w:val="00363D3D"/>
    <w:rsid w:val="0036479C"/>
    <w:rsid w:val="00364863"/>
    <w:rsid w:val="00366AFA"/>
    <w:rsid w:val="00366C8E"/>
    <w:rsid w:val="00370DCD"/>
    <w:rsid w:val="00371E02"/>
    <w:rsid w:val="00373973"/>
    <w:rsid w:val="003750A9"/>
    <w:rsid w:val="0037708A"/>
    <w:rsid w:val="003778EA"/>
    <w:rsid w:val="003813E5"/>
    <w:rsid w:val="003849BD"/>
    <w:rsid w:val="0038616B"/>
    <w:rsid w:val="003861E8"/>
    <w:rsid w:val="00386648"/>
    <w:rsid w:val="003918CE"/>
    <w:rsid w:val="003930CC"/>
    <w:rsid w:val="0039480F"/>
    <w:rsid w:val="00394C19"/>
    <w:rsid w:val="0039739A"/>
    <w:rsid w:val="003A23DA"/>
    <w:rsid w:val="003A24AF"/>
    <w:rsid w:val="003A2605"/>
    <w:rsid w:val="003A2D45"/>
    <w:rsid w:val="003A352F"/>
    <w:rsid w:val="003A5EE0"/>
    <w:rsid w:val="003A67FC"/>
    <w:rsid w:val="003B082E"/>
    <w:rsid w:val="003B1322"/>
    <w:rsid w:val="003B2636"/>
    <w:rsid w:val="003B418D"/>
    <w:rsid w:val="003B4E24"/>
    <w:rsid w:val="003B615E"/>
    <w:rsid w:val="003B671D"/>
    <w:rsid w:val="003B7504"/>
    <w:rsid w:val="003C1748"/>
    <w:rsid w:val="003C236C"/>
    <w:rsid w:val="003C2B39"/>
    <w:rsid w:val="003C4181"/>
    <w:rsid w:val="003C4606"/>
    <w:rsid w:val="003C4C9F"/>
    <w:rsid w:val="003C69EE"/>
    <w:rsid w:val="003C6B28"/>
    <w:rsid w:val="003C7D53"/>
    <w:rsid w:val="003D0927"/>
    <w:rsid w:val="003D10F4"/>
    <w:rsid w:val="003D2275"/>
    <w:rsid w:val="003D2359"/>
    <w:rsid w:val="003D273E"/>
    <w:rsid w:val="003D3F66"/>
    <w:rsid w:val="003D497A"/>
    <w:rsid w:val="003D5723"/>
    <w:rsid w:val="003D58C6"/>
    <w:rsid w:val="003D5B06"/>
    <w:rsid w:val="003D5ED8"/>
    <w:rsid w:val="003D6E86"/>
    <w:rsid w:val="003D7EDA"/>
    <w:rsid w:val="003E0B1E"/>
    <w:rsid w:val="003E130D"/>
    <w:rsid w:val="003E13AC"/>
    <w:rsid w:val="003E1B4D"/>
    <w:rsid w:val="003E1C97"/>
    <w:rsid w:val="003E1D05"/>
    <w:rsid w:val="003E29E0"/>
    <w:rsid w:val="003E3048"/>
    <w:rsid w:val="003E3473"/>
    <w:rsid w:val="003E3842"/>
    <w:rsid w:val="003E4381"/>
    <w:rsid w:val="003E728E"/>
    <w:rsid w:val="003F0683"/>
    <w:rsid w:val="003F12AE"/>
    <w:rsid w:val="003F13EC"/>
    <w:rsid w:val="003F3495"/>
    <w:rsid w:val="003F4152"/>
    <w:rsid w:val="003F5007"/>
    <w:rsid w:val="003F56E1"/>
    <w:rsid w:val="003F5B19"/>
    <w:rsid w:val="003F6264"/>
    <w:rsid w:val="003F62C7"/>
    <w:rsid w:val="00400A19"/>
    <w:rsid w:val="004025C5"/>
    <w:rsid w:val="00403250"/>
    <w:rsid w:val="0040330C"/>
    <w:rsid w:val="004047C2"/>
    <w:rsid w:val="00404C36"/>
    <w:rsid w:val="0040534B"/>
    <w:rsid w:val="004057B4"/>
    <w:rsid w:val="004059AE"/>
    <w:rsid w:val="00405C37"/>
    <w:rsid w:val="00406E17"/>
    <w:rsid w:val="0040725A"/>
    <w:rsid w:val="00410253"/>
    <w:rsid w:val="00410837"/>
    <w:rsid w:val="00410C93"/>
    <w:rsid w:val="00410E06"/>
    <w:rsid w:val="00413C3C"/>
    <w:rsid w:val="00414182"/>
    <w:rsid w:val="00414274"/>
    <w:rsid w:val="00414AE8"/>
    <w:rsid w:val="00417C4D"/>
    <w:rsid w:val="00420867"/>
    <w:rsid w:val="004209AC"/>
    <w:rsid w:val="00420C91"/>
    <w:rsid w:val="00421AB6"/>
    <w:rsid w:val="00421CFA"/>
    <w:rsid w:val="00421E43"/>
    <w:rsid w:val="00422062"/>
    <w:rsid w:val="00422C78"/>
    <w:rsid w:val="00422CEF"/>
    <w:rsid w:val="00423D7B"/>
    <w:rsid w:val="004251DD"/>
    <w:rsid w:val="00426907"/>
    <w:rsid w:val="00427064"/>
    <w:rsid w:val="00430A87"/>
    <w:rsid w:val="00430F7A"/>
    <w:rsid w:val="0043217E"/>
    <w:rsid w:val="004325D0"/>
    <w:rsid w:val="004332E1"/>
    <w:rsid w:val="004336E6"/>
    <w:rsid w:val="0043428A"/>
    <w:rsid w:val="00437539"/>
    <w:rsid w:val="004379AF"/>
    <w:rsid w:val="00437A54"/>
    <w:rsid w:val="00437F69"/>
    <w:rsid w:val="00440170"/>
    <w:rsid w:val="004416BF"/>
    <w:rsid w:val="00441A9B"/>
    <w:rsid w:val="00441C37"/>
    <w:rsid w:val="00442050"/>
    <w:rsid w:val="00442BD1"/>
    <w:rsid w:val="004432BD"/>
    <w:rsid w:val="00444060"/>
    <w:rsid w:val="00444926"/>
    <w:rsid w:val="00445561"/>
    <w:rsid w:val="00445CAF"/>
    <w:rsid w:val="00447115"/>
    <w:rsid w:val="00447B3B"/>
    <w:rsid w:val="00451322"/>
    <w:rsid w:val="00451879"/>
    <w:rsid w:val="004520CD"/>
    <w:rsid w:val="0045338D"/>
    <w:rsid w:val="00454B23"/>
    <w:rsid w:val="00454D23"/>
    <w:rsid w:val="00455385"/>
    <w:rsid w:val="004555C7"/>
    <w:rsid w:val="00456E32"/>
    <w:rsid w:val="004572C8"/>
    <w:rsid w:val="00457890"/>
    <w:rsid w:val="004601B5"/>
    <w:rsid w:val="004602A1"/>
    <w:rsid w:val="0046088E"/>
    <w:rsid w:val="00461A61"/>
    <w:rsid w:val="004626E0"/>
    <w:rsid w:val="004638EF"/>
    <w:rsid w:val="00464E85"/>
    <w:rsid w:val="00467C47"/>
    <w:rsid w:val="004704F2"/>
    <w:rsid w:val="00470AFF"/>
    <w:rsid w:val="00471BB3"/>
    <w:rsid w:val="00473895"/>
    <w:rsid w:val="00473B2E"/>
    <w:rsid w:val="0047431A"/>
    <w:rsid w:val="0047465A"/>
    <w:rsid w:val="004750FA"/>
    <w:rsid w:val="00476F11"/>
    <w:rsid w:val="00477784"/>
    <w:rsid w:val="004800A2"/>
    <w:rsid w:val="0048046F"/>
    <w:rsid w:val="00481C72"/>
    <w:rsid w:val="0048211D"/>
    <w:rsid w:val="004824CE"/>
    <w:rsid w:val="0048296C"/>
    <w:rsid w:val="00482C94"/>
    <w:rsid w:val="0048368A"/>
    <w:rsid w:val="0048500F"/>
    <w:rsid w:val="004869F9"/>
    <w:rsid w:val="004912F0"/>
    <w:rsid w:val="00493FA6"/>
    <w:rsid w:val="00494121"/>
    <w:rsid w:val="00494219"/>
    <w:rsid w:val="0049426F"/>
    <w:rsid w:val="0049427E"/>
    <w:rsid w:val="0049493E"/>
    <w:rsid w:val="00495035"/>
    <w:rsid w:val="004972B2"/>
    <w:rsid w:val="004972E0"/>
    <w:rsid w:val="004A013D"/>
    <w:rsid w:val="004A04B6"/>
    <w:rsid w:val="004A08EE"/>
    <w:rsid w:val="004A1408"/>
    <w:rsid w:val="004A2CC7"/>
    <w:rsid w:val="004A3CF3"/>
    <w:rsid w:val="004A4560"/>
    <w:rsid w:val="004A4E76"/>
    <w:rsid w:val="004A6235"/>
    <w:rsid w:val="004A68AC"/>
    <w:rsid w:val="004A6CD8"/>
    <w:rsid w:val="004A7FC5"/>
    <w:rsid w:val="004B1935"/>
    <w:rsid w:val="004B30B6"/>
    <w:rsid w:val="004B3BF0"/>
    <w:rsid w:val="004B42D9"/>
    <w:rsid w:val="004B684E"/>
    <w:rsid w:val="004B6F59"/>
    <w:rsid w:val="004B7448"/>
    <w:rsid w:val="004B78E3"/>
    <w:rsid w:val="004B7F0F"/>
    <w:rsid w:val="004C120F"/>
    <w:rsid w:val="004C4A73"/>
    <w:rsid w:val="004C4A97"/>
    <w:rsid w:val="004C6A63"/>
    <w:rsid w:val="004C6B2C"/>
    <w:rsid w:val="004C7487"/>
    <w:rsid w:val="004D0EA9"/>
    <w:rsid w:val="004D0EB1"/>
    <w:rsid w:val="004D13FB"/>
    <w:rsid w:val="004D2110"/>
    <w:rsid w:val="004D2369"/>
    <w:rsid w:val="004D241C"/>
    <w:rsid w:val="004D25F5"/>
    <w:rsid w:val="004D2E3B"/>
    <w:rsid w:val="004D32EC"/>
    <w:rsid w:val="004D3618"/>
    <w:rsid w:val="004D3DE8"/>
    <w:rsid w:val="004D3F53"/>
    <w:rsid w:val="004D3F9C"/>
    <w:rsid w:val="004D414B"/>
    <w:rsid w:val="004D4F58"/>
    <w:rsid w:val="004D5361"/>
    <w:rsid w:val="004E00B8"/>
    <w:rsid w:val="004E1C7D"/>
    <w:rsid w:val="004E1D05"/>
    <w:rsid w:val="004E22E0"/>
    <w:rsid w:val="004E23C3"/>
    <w:rsid w:val="004E2CFE"/>
    <w:rsid w:val="004E496D"/>
    <w:rsid w:val="004E666E"/>
    <w:rsid w:val="004E6A13"/>
    <w:rsid w:val="004E704E"/>
    <w:rsid w:val="004E710B"/>
    <w:rsid w:val="004F055F"/>
    <w:rsid w:val="004F159C"/>
    <w:rsid w:val="004F1F50"/>
    <w:rsid w:val="004F2EEE"/>
    <w:rsid w:val="004F3C8F"/>
    <w:rsid w:val="004F47BA"/>
    <w:rsid w:val="004F7716"/>
    <w:rsid w:val="00500528"/>
    <w:rsid w:val="00503A17"/>
    <w:rsid w:val="00503AF7"/>
    <w:rsid w:val="005044B4"/>
    <w:rsid w:val="00505860"/>
    <w:rsid w:val="00505E3B"/>
    <w:rsid w:val="00505F9D"/>
    <w:rsid w:val="005063F9"/>
    <w:rsid w:val="00507B0B"/>
    <w:rsid w:val="00511270"/>
    <w:rsid w:val="0051151D"/>
    <w:rsid w:val="00511B69"/>
    <w:rsid w:val="005139A6"/>
    <w:rsid w:val="00514098"/>
    <w:rsid w:val="00514285"/>
    <w:rsid w:val="00514D53"/>
    <w:rsid w:val="00514D73"/>
    <w:rsid w:val="00515E22"/>
    <w:rsid w:val="005160BF"/>
    <w:rsid w:val="005208A3"/>
    <w:rsid w:val="00520919"/>
    <w:rsid w:val="005214DB"/>
    <w:rsid w:val="00524320"/>
    <w:rsid w:val="00524764"/>
    <w:rsid w:val="00524C15"/>
    <w:rsid w:val="0052503F"/>
    <w:rsid w:val="0052528F"/>
    <w:rsid w:val="0052574A"/>
    <w:rsid w:val="00526518"/>
    <w:rsid w:val="0052659F"/>
    <w:rsid w:val="00527643"/>
    <w:rsid w:val="005277A3"/>
    <w:rsid w:val="0052793A"/>
    <w:rsid w:val="005300E8"/>
    <w:rsid w:val="0053078C"/>
    <w:rsid w:val="00532A78"/>
    <w:rsid w:val="00532FAD"/>
    <w:rsid w:val="005332C5"/>
    <w:rsid w:val="00533F97"/>
    <w:rsid w:val="0053645D"/>
    <w:rsid w:val="0053688C"/>
    <w:rsid w:val="005372A3"/>
    <w:rsid w:val="00537CCA"/>
    <w:rsid w:val="00537D2A"/>
    <w:rsid w:val="00540614"/>
    <w:rsid w:val="00540C7B"/>
    <w:rsid w:val="00541277"/>
    <w:rsid w:val="00542ABF"/>
    <w:rsid w:val="005442B0"/>
    <w:rsid w:val="00544C05"/>
    <w:rsid w:val="00544E58"/>
    <w:rsid w:val="005456A5"/>
    <w:rsid w:val="00546448"/>
    <w:rsid w:val="00546D94"/>
    <w:rsid w:val="00547030"/>
    <w:rsid w:val="00547659"/>
    <w:rsid w:val="0055189F"/>
    <w:rsid w:val="00552FAF"/>
    <w:rsid w:val="00553D8E"/>
    <w:rsid w:val="00553E41"/>
    <w:rsid w:val="0055417D"/>
    <w:rsid w:val="005554AD"/>
    <w:rsid w:val="0055585F"/>
    <w:rsid w:val="00556080"/>
    <w:rsid w:val="00556A11"/>
    <w:rsid w:val="0056034A"/>
    <w:rsid w:val="0056213C"/>
    <w:rsid w:val="00563E26"/>
    <w:rsid w:val="005640B5"/>
    <w:rsid w:val="00564121"/>
    <w:rsid w:val="00565563"/>
    <w:rsid w:val="00567645"/>
    <w:rsid w:val="0057115C"/>
    <w:rsid w:val="005713D5"/>
    <w:rsid w:val="00572BBF"/>
    <w:rsid w:val="00572FEB"/>
    <w:rsid w:val="005748ED"/>
    <w:rsid w:val="00574AFF"/>
    <w:rsid w:val="00576398"/>
    <w:rsid w:val="0057646B"/>
    <w:rsid w:val="00576E3B"/>
    <w:rsid w:val="00580170"/>
    <w:rsid w:val="005804FD"/>
    <w:rsid w:val="00580B6A"/>
    <w:rsid w:val="005819B5"/>
    <w:rsid w:val="00581A80"/>
    <w:rsid w:val="00582A95"/>
    <w:rsid w:val="005849D6"/>
    <w:rsid w:val="00584BF3"/>
    <w:rsid w:val="005856DA"/>
    <w:rsid w:val="005870F0"/>
    <w:rsid w:val="00587284"/>
    <w:rsid w:val="00587386"/>
    <w:rsid w:val="00587408"/>
    <w:rsid w:val="005878B3"/>
    <w:rsid w:val="005879CA"/>
    <w:rsid w:val="0059038D"/>
    <w:rsid w:val="005913AC"/>
    <w:rsid w:val="00591903"/>
    <w:rsid w:val="00591F5E"/>
    <w:rsid w:val="005920F5"/>
    <w:rsid w:val="00592484"/>
    <w:rsid w:val="005928B4"/>
    <w:rsid w:val="00592CD9"/>
    <w:rsid w:val="00593498"/>
    <w:rsid w:val="00594180"/>
    <w:rsid w:val="0059439D"/>
    <w:rsid w:val="005947B9"/>
    <w:rsid w:val="00596ADD"/>
    <w:rsid w:val="005A2CF7"/>
    <w:rsid w:val="005A2E7A"/>
    <w:rsid w:val="005A454B"/>
    <w:rsid w:val="005A4E3E"/>
    <w:rsid w:val="005A56DB"/>
    <w:rsid w:val="005A6776"/>
    <w:rsid w:val="005B33E5"/>
    <w:rsid w:val="005B370F"/>
    <w:rsid w:val="005B38B0"/>
    <w:rsid w:val="005B4202"/>
    <w:rsid w:val="005B50D0"/>
    <w:rsid w:val="005B70F9"/>
    <w:rsid w:val="005B727A"/>
    <w:rsid w:val="005C05FC"/>
    <w:rsid w:val="005C1B67"/>
    <w:rsid w:val="005C1BF7"/>
    <w:rsid w:val="005C3203"/>
    <w:rsid w:val="005C4B78"/>
    <w:rsid w:val="005C625F"/>
    <w:rsid w:val="005D029E"/>
    <w:rsid w:val="005D3C70"/>
    <w:rsid w:val="005D4872"/>
    <w:rsid w:val="005D584D"/>
    <w:rsid w:val="005E08B2"/>
    <w:rsid w:val="005E13E0"/>
    <w:rsid w:val="005E272E"/>
    <w:rsid w:val="005E3097"/>
    <w:rsid w:val="005E413C"/>
    <w:rsid w:val="005E48D5"/>
    <w:rsid w:val="005E531C"/>
    <w:rsid w:val="005F09DC"/>
    <w:rsid w:val="005F1E64"/>
    <w:rsid w:val="005F21CB"/>
    <w:rsid w:val="005F2ECD"/>
    <w:rsid w:val="005F386B"/>
    <w:rsid w:val="005F3AC3"/>
    <w:rsid w:val="005F4239"/>
    <w:rsid w:val="005F4B1D"/>
    <w:rsid w:val="00602AFF"/>
    <w:rsid w:val="00602D95"/>
    <w:rsid w:val="00602DC1"/>
    <w:rsid w:val="006033DA"/>
    <w:rsid w:val="00606394"/>
    <w:rsid w:val="00606572"/>
    <w:rsid w:val="00606F4F"/>
    <w:rsid w:val="00607EF1"/>
    <w:rsid w:val="006125D9"/>
    <w:rsid w:val="0061288A"/>
    <w:rsid w:val="00612BA2"/>
    <w:rsid w:val="006137E1"/>
    <w:rsid w:val="00616652"/>
    <w:rsid w:val="00621722"/>
    <w:rsid w:val="00621AA5"/>
    <w:rsid w:val="00623345"/>
    <w:rsid w:val="006234E7"/>
    <w:rsid w:val="00624331"/>
    <w:rsid w:val="006266F9"/>
    <w:rsid w:val="00626750"/>
    <w:rsid w:val="00627495"/>
    <w:rsid w:val="00631A1E"/>
    <w:rsid w:val="006331E3"/>
    <w:rsid w:val="0063329C"/>
    <w:rsid w:val="00633F92"/>
    <w:rsid w:val="006355A3"/>
    <w:rsid w:val="00635EED"/>
    <w:rsid w:val="00636F8C"/>
    <w:rsid w:val="006379F7"/>
    <w:rsid w:val="00637C27"/>
    <w:rsid w:val="0064006B"/>
    <w:rsid w:val="00640090"/>
    <w:rsid w:val="006403FA"/>
    <w:rsid w:val="0064049A"/>
    <w:rsid w:val="0064238B"/>
    <w:rsid w:val="00642780"/>
    <w:rsid w:val="00643A3C"/>
    <w:rsid w:val="00643F01"/>
    <w:rsid w:val="00645649"/>
    <w:rsid w:val="00645DF0"/>
    <w:rsid w:val="0065010C"/>
    <w:rsid w:val="00651DA7"/>
    <w:rsid w:val="00652656"/>
    <w:rsid w:val="00654128"/>
    <w:rsid w:val="00654662"/>
    <w:rsid w:val="00654C2F"/>
    <w:rsid w:val="00654E91"/>
    <w:rsid w:val="00657ABB"/>
    <w:rsid w:val="00657B8C"/>
    <w:rsid w:val="00660272"/>
    <w:rsid w:val="0066059F"/>
    <w:rsid w:val="006608CD"/>
    <w:rsid w:val="00660BA4"/>
    <w:rsid w:val="00660FB5"/>
    <w:rsid w:val="0066301A"/>
    <w:rsid w:val="0066316A"/>
    <w:rsid w:val="00663BB9"/>
    <w:rsid w:val="00664DC7"/>
    <w:rsid w:val="0066501B"/>
    <w:rsid w:val="006661F0"/>
    <w:rsid w:val="00670821"/>
    <w:rsid w:val="00670D29"/>
    <w:rsid w:val="00671278"/>
    <w:rsid w:val="006716B9"/>
    <w:rsid w:val="0067449B"/>
    <w:rsid w:val="006745BE"/>
    <w:rsid w:val="006749E4"/>
    <w:rsid w:val="006757B0"/>
    <w:rsid w:val="00675850"/>
    <w:rsid w:val="00675C6E"/>
    <w:rsid w:val="006765DA"/>
    <w:rsid w:val="00676A63"/>
    <w:rsid w:val="00676CE6"/>
    <w:rsid w:val="00676DB2"/>
    <w:rsid w:val="0068062F"/>
    <w:rsid w:val="00682A0E"/>
    <w:rsid w:val="006845DC"/>
    <w:rsid w:val="00686BC8"/>
    <w:rsid w:val="00686F6F"/>
    <w:rsid w:val="00687E21"/>
    <w:rsid w:val="0069295F"/>
    <w:rsid w:val="00693FDA"/>
    <w:rsid w:val="00695980"/>
    <w:rsid w:val="00695C04"/>
    <w:rsid w:val="0069610C"/>
    <w:rsid w:val="006965D1"/>
    <w:rsid w:val="00696E9F"/>
    <w:rsid w:val="006A032F"/>
    <w:rsid w:val="006A106F"/>
    <w:rsid w:val="006A252F"/>
    <w:rsid w:val="006A2A90"/>
    <w:rsid w:val="006A5189"/>
    <w:rsid w:val="006A5A54"/>
    <w:rsid w:val="006A7022"/>
    <w:rsid w:val="006B1A7F"/>
    <w:rsid w:val="006B1C1A"/>
    <w:rsid w:val="006B2A1B"/>
    <w:rsid w:val="006B3968"/>
    <w:rsid w:val="006B42B7"/>
    <w:rsid w:val="006B565B"/>
    <w:rsid w:val="006B56CC"/>
    <w:rsid w:val="006B572A"/>
    <w:rsid w:val="006B6A37"/>
    <w:rsid w:val="006B7219"/>
    <w:rsid w:val="006B75F1"/>
    <w:rsid w:val="006C12A9"/>
    <w:rsid w:val="006C141E"/>
    <w:rsid w:val="006C2686"/>
    <w:rsid w:val="006C4E1D"/>
    <w:rsid w:val="006C6459"/>
    <w:rsid w:val="006C6F35"/>
    <w:rsid w:val="006C7AA7"/>
    <w:rsid w:val="006C7F5C"/>
    <w:rsid w:val="006D11AA"/>
    <w:rsid w:val="006D2187"/>
    <w:rsid w:val="006D4D60"/>
    <w:rsid w:val="006D69B0"/>
    <w:rsid w:val="006E14E2"/>
    <w:rsid w:val="006E2756"/>
    <w:rsid w:val="006E2A5D"/>
    <w:rsid w:val="006E2F05"/>
    <w:rsid w:val="006E4E4E"/>
    <w:rsid w:val="006E6A10"/>
    <w:rsid w:val="006E6FF4"/>
    <w:rsid w:val="006E7277"/>
    <w:rsid w:val="006E731A"/>
    <w:rsid w:val="006E7966"/>
    <w:rsid w:val="006F1249"/>
    <w:rsid w:val="006F1964"/>
    <w:rsid w:val="006F2AC8"/>
    <w:rsid w:val="006F3670"/>
    <w:rsid w:val="006F5035"/>
    <w:rsid w:val="006F515B"/>
    <w:rsid w:val="006F667E"/>
    <w:rsid w:val="006F722C"/>
    <w:rsid w:val="006F72BC"/>
    <w:rsid w:val="00700113"/>
    <w:rsid w:val="00700E8E"/>
    <w:rsid w:val="0070348C"/>
    <w:rsid w:val="0070393F"/>
    <w:rsid w:val="00704446"/>
    <w:rsid w:val="00704A88"/>
    <w:rsid w:val="0070531B"/>
    <w:rsid w:val="00706661"/>
    <w:rsid w:val="00707089"/>
    <w:rsid w:val="00707250"/>
    <w:rsid w:val="00710B79"/>
    <w:rsid w:val="00711D2F"/>
    <w:rsid w:val="007122B4"/>
    <w:rsid w:val="00712D9E"/>
    <w:rsid w:val="007136FB"/>
    <w:rsid w:val="00713D2A"/>
    <w:rsid w:val="0071489B"/>
    <w:rsid w:val="007156E6"/>
    <w:rsid w:val="007215A6"/>
    <w:rsid w:val="0072173E"/>
    <w:rsid w:val="00721F67"/>
    <w:rsid w:val="007227B5"/>
    <w:rsid w:val="00722A9C"/>
    <w:rsid w:val="00725DF9"/>
    <w:rsid w:val="00726A06"/>
    <w:rsid w:val="00727544"/>
    <w:rsid w:val="00727D9D"/>
    <w:rsid w:val="00727FE2"/>
    <w:rsid w:val="007303D8"/>
    <w:rsid w:val="00730B1E"/>
    <w:rsid w:val="007315D6"/>
    <w:rsid w:val="00733213"/>
    <w:rsid w:val="00733D2B"/>
    <w:rsid w:val="00734BA7"/>
    <w:rsid w:val="00735825"/>
    <w:rsid w:val="007358BF"/>
    <w:rsid w:val="00737673"/>
    <w:rsid w:val="00740CC1"/>
    <w:rsid w:val="00740E35"/>
    <w:rsid w:val="0074243F"/>
    <w:rsid w:val="00743479"/>
    <w:rsid w:val="0074424E"/>
    <w:rsid w:val="0074461D"/>
    <w:rsid w:val="00745B6B"/>
    <w:rsid w:val="00750556"/>
    <w:rsid w:val="007506A8"/>
    <w:rsid w:val="00750B40"/>
    <w:rsid w:val="00750E42"/>
    <w:rsid w:val="007512EA"/>
    <w:rsid w:val="007547F0"/>
    <w:rsid w:val="00754A1D"/>
    <w:rsid w:val="00754A63"/>
    <w:rsid w:val="0075600F"/>
    <w:rsid w:val="00760637"/>
    <w:rsid w:val="007619A2"/>
    <w:rsid w:val="00761BC4"/>
    <w:rsid w:val="00762EA1"/>
    <w:rsid w:val="00763E61"/>
    <w:rsid w:val="007641B1"/>
    <w:rsid w:val="00764407"/>
    <w:rsid w:val="00765E34"/>
    <w:rsid w:val="00766C50"/>
    <w:rsid w:val="00767A5F"/>
    <w:rsid w:val="00767B51"/>
    <w:rsid w:val="00767BAC"/>
    <w:rsid w:val="00770DE6"/>
    <w:rsid w:val="0077120B"/>
    <w:rsid w:val="007718E6"/>
    <w:rsid w:val="00773223"/>
    <w:rsid w:val="00775352"/>
    <w:rsid w:val="0077624B"/>
    <w:rsid w:val="00780DF9"/>
    <w:rsid w:val="007818A8"/>
    <w:rsid w:val="0078230B"/>
    <w:rsid w:val="00783656"/>
    <w:rsid w:val="0078503E"/>
    <w:rsid w:val="007855E0"/>
    <w:rsid w:val="007858A6"/>
    <w:rsid w:val="0078593E"/>
    <w:rsid w:val="0078599E"/>
    <w:rsid w:val="007869BD"/>
    <w:rsid w:val="00791054"/>
    <w:rsid w:val="00792093"/>
    <w:rsid w:val="007923C0"/>
    <w:rsid w:val="00795A80"/>
    <w:rsid w:val="00795CAA"/>
    <w:rsid w:val="00797981"/>
    <w:rsid w:val="00797AC3"/>
    <w:rsid w:val="007A0B0C"/>
    <w:rsid w:val="007A0FE6"/>
    <w:rsid w:val="007A2E87"/>
    <w:rsid w:val="007A340C"/>
    <w:rsid w:val="007A383D"/>
    <w:rsid w:val="007A4154"/>
    <w:rsid w:val="007A4B45"/>
    <w:rsid w:val="007A577C"/>
    <w:rsid w:val="007A64A5"/>
    <w:rsid w:val="007A6BDA"/>
    <w:rsid w:val="007A6EF8"/>
    <w:rsid w:val="007A7ABA"/>
    <w:rsid w:val="007A7ACF"/>
    <w:rsid w:val="007B0ACA"/>
    <w:rsid w:val="007B1278"/>
    <w:rsid w:val="007B23B4"/>
    <w:rsid w:val="007B3347"/>
    <w:rsid w:val="007B36C0"/>
    <w:rsid w:val="007B6969"/>
    <w:rsid w:val="007B7A3A"/>
    <w:rsid w:val="007C0395"/>
    <w:rsid w:val="007C06FC"/>
    <w:rsid w:val="007C0A9E"/>
    <w:rsid w:val="007C0CDE"/>
    <w:rsid w:val="007C1087"/>
    <w:rsid w:val="007C1997"/>
    <w:rsid w:val="007C2452"/>
    <w:rsid w:val="007C3042"/>
    <w:rsid w:val="007C33E1"/>
    <w:rsid w:val="007C3694"/>
    <w:rsid w:val="007C3F82"/>
    <w:rsid w:val="007C47F5"/>
    <w:rsid w:val="007C56F6"/>
    <w:rsid w:val="007C5DB8"/>
    <w:rsid w:val="007C6A9B"/>
    <w:rsid w:val="007C6AAF"/>
    <w:rsid w:val="007C7C3B"/>
    <w:rsid w:val="007D1DB2"/>
    <w:rsid w:val="007D25C2"/>
    <w:rsid w:val="007D267D"/>
    <w:rsid w:val="007D3308"/>
    <w:rsid w:val="007D4CBE"/>
    <w:rsid w:val="007D4E4D"/>
    <w:rsid w:val="007D5732"/>
    <w:rsid w:val="007D6DDA"/>
    <w:rsid w:val="007D7DF3"/>
    <w:rsid w:val="007D7ED0"/>
    <w:rsid w:val="007E0662"/>
    <w:rsid w:val="007E0D7E"/>
    <w:rsid w:val="007E1696"/>
    <w:rsid w:val="007E3AD9"/>
    <w:rsid w:val="007E4458"/>
    <w:rsid w:val="007E4AAC"/>
    <w:rsid w:val="007E599F"/>
    <w:rsid w:val="007E6147"/>
    <w:rsid w:val="007E61DF"/>
    <w:rsid w:val="007E745D"/>
    <w:rsid w:val="007E7657"/>
    <w:rsid w:val="007E7ECD"/>
    <w:rsid w:val="007F0483"/>
    <w:rsid w:val="007F100D"/>
    <w:rsid w:val="007F104F"/>
    <w:rsid w:val="007F20EF"/>
    <w:rsid w:val="007F2783"/>
    <w:rsid w:val="007F32A7"/>
    <w:rsid w:val="007F3561"/>
    <w:rsid w:val="007F5336"/>
    <w:rsid w:val="007F57C5"/>
    <w:rsid w:val="007F5880"/>
    <w:rsid w:val="007F7AE3"/>
    <w:rsid w:val="008005C5"/>
    <w:rsid w:val="00800B2A"/>
    <w:rsid w:val="0080212F"/>
    <w:rsid w:val="0080528B"/>
    <w:rsid w:val="00806ACA"/>
    <w:rsid w:val="00807F5C"/>
    <w:rsid w:val="00810D26"/>
    <w:rsid w:val="0081137D"/>
    <w:rsid w:val="0081248E"/>
    <w:rsid w:val="00812D28"/>
    <w:rsid w:val="00813973"/>
    <w:rsid w:val="008139BC"/>
    <w:rsid w:val="00813E24"/>
    <w:rsid w:val="008159D2"/>
    <w:rsid w:val="00816E37"/>
    <w:rsid w:val="0081758A"/>
    <w:rsid w:val="00817E72"/>
    <w:rsid w:val="00817F81"/>
    <w:rsid w:val="008217A0"/>
    <w:rsid w:val="00824158"/>
    <w:rsid w:val="0082429B"/>
    <w:rsid w:val="0082450F"/>
    <w:rsid w:val="008246C9"/>
    <w:rsid w:val="008253E4"/>
    <w:rsid w:val="0082567C"/>
    <w:rsid w:val="008256C6"/>
    <w:rsid w:val="00825DFE"/>
    <w:rsid w:val="00826E6B"/>
    <w:rsid w:val="00827E94"/>
    <w:rsid w:val="00832470"/>
    <w:rsid w:val="00834715"/>
    <w:rsid w:val="00834AB9"/>
    <w:rsid w:val="0083542A"/>
    <w:rsid w:val="0083552E"/>
    <w:rsid w:val="00835B07"/>
    <w:rsid w:val="00837E0E"/>
    <w:rsid w:val="00843956"/>
    <w:rsid w:val="00844116"/>
    <w:rsid w:val="008443C6"/>
    <w:rsid w:val="00844EE3"/>
    <w:rsid w:val="00844FB5"/>
    <w:rsid w:val="008458E4"/>
    <w:rsid w:val="008459BA"/>
    <w:rsid w:val="00845C41"/>
    <w:rsid w:val="00850521"/>
    <w:rsid w:val="00852269"/>
    <w:rsid w:val="008523BF"/>
    <w:rsid w:val="008550AE"/>
    <w:rsid w:val="0085749B"/>
    <w:rsid w:val="0085776D"/>
    <w:rsid w:val="0086080C"/>
    <w:rsid w:val="008609E6"/>
    <w:rsid w:val="00861FE4"/>
    <w:rsid w:val="00862945"/>
    <w:rsid w:val="00862D19"/>
    <w:rsid w:val="00863126"/>
    <w:rsid w:val="00863A32"/>
    <w:rsid w:val="00871EBE"/>
    <w:rsid w:val="00872320"/>
    <w:rsid w:val="00873501"/>
    <w:rsid w:val="008756A9"/>
    <w:rsid w:val="0087590A"/>
    <w:rsid w:val="00875CC5"/>
    <w:rsid w:val="008761B8"/>
    <w:rsid w:val="0087644B"/>
    <w:rsid w:val="0087698F"/>
    <w:rsid w:val="00876CDC"/>
    <w:rsid w:val="00881DF6"/>
    <w:rsid w:val="008823C0"/>
    <w:rsid w:val="00882B08"/>
    <w:rsid w:val="00886091"/>
    <w:rsid w:val="008869C3"/>
    <w:rsid w:val="008872E5"/>
    <w:rsid w:val="00890C9A"/>
    <w:rsid w:val="00890DD2"/>
    <w:rsid w:val="00890F08"/>
    <w:rsid w:val="00890FA5"/>
    <w:rsid w:val="00891067"/>
    <w:rsid w:val="008942D0"/>
    <w:rsid w:val="00894908"/>
    <w:rsid w:val="00895455"/>
    <w:rsid w:val="00895703"/>
    <w:rsid w:val="008962F1"/>
    <w:rsid w:val="00896D92"/>
    <w:rsid w:val="008A1FB7"/>
    <w:rsid w:val="008A28DF"/>
    <w:rsid w:val="008A4147"/>
    <w:rsid w:val="008A6359"/>
    <w:rsid w:val="008A6E80"/>
    <w:rsid w:val="008A74B3"/>
    <w:rsid w:val="008B192E"/>
    <w:rsid w:val="008B2368"/>
    <w:rsid w:val="008B2BE7"/>
    <w:rsid w:val="008B2D97"/>
    <w:rsid w:val="008B32B6"/>
    <w:rsid w:val="008B4617"/>
    <w:rsid w:val="008B49E2"/>
    <w:rsid w:val="008B63E6"/>
    <w:rsid w:val="008B6555"/>
    <w:rsid w:val="008B6B7E"/>
    <w:rsid w:val="008B6FDE"/>
    <w:rsid w:val="008B72C4"/>
    <w:rsid w:val="008B73EA"/>
    <w:rsid w:val="008B759B"/>
    <w:rsid w:val="008B7FD5"/>
    <w:rsid w:val="008C0973"/>
    <w:rsid w:val="008C1243"/>
    <w:rsid w:val="008C254A"/>
    <w:rsid w:val="008C2A1B"/>
    <w:rsid w:val="008C357E"/>
    <w:rsid w:val="008C45C2"/>
    <w:rsid w:val="008C5626"/>
    <w:rsid w:val="008C566C"/>
    <w:rsid w:val="008C61D6"/>
    <w:rsid w:val="008C7F91"/>
    <w:rsid w:val="008D0D04"/>
    <w:rsid w:val="008D0D1F"/>
    <w:rsid w:val="008D17F8"/>
    <w:rsid w:val="008D252A"/>
    <w:rsid w:val="008D2958"/>
    <w:rsid w:val="008D2B62"/>
    <w:rsid w:val="008D2CDD"/>
    <w:rsid w:val="008D4276"/>
    <w:rsid w:val="008D59CD"/>
    <w:rsid w:val="008E112A"/>
    <w:rsid w:val="008E1B15"/>
    <w:rsid w:val="008E2E07"/>
    <w:rsid w:val="008E4B2B"/>
    <w:rsid w:val="008E4E6A"/>
    <w:rsid w:val="008E4FC7"/>
    <w:rsid w:val="008E54DB"/>
    <w:rsid w:val="008E5632"/>
    <w:rsid w:val="008E753E"/>
    <w:rsid w:val="008E7C79"/>
    <w:rsid w:val="008E7ED1"/>
    <w:rsid w:val="008F472D"/>
    <w:rsid w:val="008F6643"/>
    <w:rsid w:val="009019B3"/>
    <w:rsid w:val="009027C5"/>
    <w:rsid w:val="00904DE9"/>
    <w:rsid w:val="00906871"/>
    <w:rsid w:val="00907D75"/>
    <w:rsid w:val="009115C3"/>
    <w:rsid w:val="00911EEC"/>
    <w:rsid w:val="00912893"/>
    <w:rsid w:val="009136F0"/>
    <w:rsid w:val="009146CB"/>
    <w:rsid w:val="00914F13"/>
    <w:rsid w:val="009172D1"/>
    <w:rsid w:val="00920BAC"/>
    <w:rsid w:val="00920E7D"/>
    <w:rsid w:val="00923B6C"/>
    <w:rsid w:val="0092436C"/>
    <w:rsid w:val="009248C0"/>
    <w:rsid w:val="009250F0"/>
    <w:rsid w:val="009255B3"/>
    <w:rsid w:val="00926006"/>
    <w:rsid w:val="0092701C"/>
    <w:rsid w:val="00927448"/>
    <w:rsid w:val="00927995"/>
    <w:rsid w:val="009308B2"/>
    <w:rsid w:val="00930944"/>
    <w:rsid w:val="00931BDC"/>
    <w:rsid w:val="009320ED"/>
    <w:rsid w:val="0093358F"/>
    <w:rsid w:val="009349B0"/>
    <w:rsid w:val="00935CB5"/>
    <w:rsid w:val="0093697A"/>
    <w:rsid w:val="00937069"/>
    <w:rsid w:val="009372E6"/>
    <w:rsid w:val="0093762E"/>
    <w:rsid w:val="0094010B"/>
    <w:rsid w:val="0094029B"/>
    <w:rsid w:val="009408F1"/>
    <w:rsid w:val="009414CD"/>
    <w:rsid w:val="00941508"/>
    <w:rsid w:val="00941DBC"/>
    <w:rsid w:val="00943C32"/>
    <w:rsid w:val="00944DFF"/>
    <w:rsid w:val="009454E7"/>
    <w:rsid w:val="00946272"/>
    <w:rsid w:val="00946853"/>
    <w:rsid w:val="00947465"/>
    <w:rsid w:val="00953D55"/>
    <w:rsid w:val="00953E0B"/>
    <w:rsid w:val="00954406"/>
    <w:rsid w:val="0095452C"/>
    <w:rsid w:val="00955834"/>
    <w:rsid w:val="00956513"/>
    <w:rsid w:val="00957EA9"/>
    <w:rsid w:val="0096169F"/>
    <w:rsid w:val="0096307F"/>
    <w:rsid w:val="00963C32"/>
    <w:rsid w:val="00963C65"/>
    <w:rsid w:val="00963E7D"/>
    <w:rsid w:val="0096513C"/>
    <w:rsid w:val="00966D8B"/>
    <w:rsid w:val="009709CE"/>
    <w:rsid w:val="00971B22"/>
    <w:rsid w:val="00971C79"/>
    <w:rsid w:val="009725AF"/>
    <w:rsid w:val="00972672"/>
    <w:rsid w:val="009727A0"/>
    <w:rsid w:val="009736EA"/>
    <w:rsid w:val="009749C8"/>
    <w:rsid w:val="00975176"/>
    <w:rsid w:val="009756EB"/>
    <w:rsid w:val="00976821"/>
    <w:rsid w:val="0097741F"/>
    <w:rsid w:val="00977A62"/>
    <w:rsid w:val="0098201E"/>
    <w:rsid w:val="00984B57"/>
    <w:rsid w:val="00985DF1"/>
    <w:rsid w:val="0098622D"/>
    <w:rsid w:val="00986CD2"/>
    <w:rsid w:val="00987EEF"/>
    <w:rsid w:val="00992632"/>
    <w:rsid w:val="00992D10"/>
    <w:rsid w:val="00992D86"/>
    <w:rsid w:val="00993340"/>
    <w:rsid w:val="009967DF"/>
    <w:rsid w:val="00996FF7"/>
    <w:rsid w:val="009A2005"/>
    <w:rsid w:val="009A218F"/>
    <w:rsid w:val="009A27C8"/>
    <w:rsid w:val="009A2FCE"/>
    <w:rsid w:val="009A456D"/>
    <w:rsid w:val="009A5D0B"/>
    <w:rsid w:val="009A6907"/>
    <w:rsid w:val="009A750F"/>
    <w:rsid w:val="009B072C"/>
    <w:rsid w:val="009B18C5"/>
    <w:rsid w:val="009B234F"/>
    <w:rsid w:val="009B443D"/>
    <w:rsid w:val="009B5A67"/>
    <w:rsid w:val="009B5AC0"/>
    <w:rsid w:val="009B5DA0"/>
    <w:rsid w:val="009C1739"/>
    <w:rsid w:val="009C273C"/>
    <w:rsid w:val="009C31EA"/>
    <w:rsid w:val="009C3ED0"/>
    <w:rsid w:val="009C485E"/>
    <w:rsid w:val="009D0325"/>
    <w:rsid w:val="009D0D5B"/>
    <w:rsid w:val="009D1159"/>
    <w:rsid w:val="009D2296"/>
    <w:rsid w:val="009D2771"/>
    <w:rsid w:val="009D301C"/>
    <w:rsid w:val="009D3101"/>
    <w:rsid w:val="009D4634"/>
    <w:rsid w:val="009D5BFC"/>
    <w:rsid w:val="009E00E1"/>
    <w:rsid w:val="009E07F7"/>
    <w:rsid w:val="009E3A9B"/>
    <w:rsid w:val="009E5B63"/>
    <w:rsid w:val="009E5D2C"/>
    <w:rsid w:val="009E6DDE"/>
    <w:rsid w:val="009E74E0"/>
    <w:rsid w:val="009E7B60"/>
    <w:rsid w:val="009F30FB"/>
    <w:rsid w:val="009F447C"/>
    <w:rsid w:val="009F463F"/>
    <w:rsid w:val="009F51F9"/>
    <w:rsid w:val="009F72B2"/>
    <w:rsid w:val="00A0030C"/>
    <w:rsid w:val="00A0047B"/>
    <w:rsid w:val="00A00FD7"/>
    <w:rsid w:val="00A028C4"/>
    <w:rsid w:val="00A02AD7"/>
    <w:rsid w:val="00A0321F"/>
    <w:rsid w:val="00A03615"/>
    <w:rsid w:val="00A03C8B"/>
    <w:rsid w:val="00A06FFB"/>
    <w:rsid w:val="00A079E4"/>
    <w:rsid w:val="00A10743"/>
    <w:rsid w:val="00A11880"/>
    <w:rsid w:val="00A12901"/>
    <w:rsid w:val="00A1300A"/>
    <w:rsid w:val="00A131FD"/>
    <w:rsid w:val="00A139C5"/>
    <w:rsid w:val="00A13B51"/>
    <w:rsid w:val="00A13CBC"/>
    <w:rsid w:val="00A153E9"/>
    <w:rsid w:val="00A17861"/>
    <w:rsid w:val="00A20123"/>
    <w:rsid w:val="00A20492"/>
    <w:rsid w:val="00A20B35"/>
    <w:rsid w:val="00A218CF"/>
    <w:rsid w:val="00A22AC0"/>
    <w:rsid w:val="00A23030"/>
    <w:rsid w:val="00A23083"/>
    <w:rsid w:val="00A231A9"/>
    <w:rsid w:val="00A2433C"/>
    <w:rsid w:val="00A2443B"/>
    <w:rsid w:val="00A24B43"/>
    <w:rsid w:val="00A25D28"/>
    <w:rsid w:val="00A26399"/>
    <w:rsid w:val="00A26A3F"/>
    <w:rsid w:val="00A26F87"/>
    <w:rsid w:val="00A27E2F"/>
    <w:rsid w:val="00A27E7D"/>
    <w:rsid w:val="00A30E7B"/>
    <w:rsid w:val="00A31954"/>
    <w:rsid w:val="00A31CD5"/>
    <w:rsid w:val="00A32F56"/>
    <w:rsid w:val="00A34514"/>
    <w:rsid w:val="00A3636C"/>
    <w:rsid w:val="00A408E4"/>
    <w:rsid w:val="00A40AF0"/>
    <w:rsid w:val="00A41C2B"/>
    <w:rsid w:val="00A426DE"/>
    <w:rsid w:val="00A43B22"/>
    <w:rsid w:val="00A444F9"/>
    <w:rsid w:val="00A4547C"/>
    <w:rsid w:val="00A45B3C"/>
    <w:rsid w:val="00A46470"/>
    <w:rsid w:val="00A46D2B"/>
    <w:rsid w:val="00A47854"/>
    <w:rsid w:val="00A47AA4"/>
    <w:rsid w:val="00A50463"/>
    <w:rsid w:val="00A5175C"/>
    <w:rsid w:val="00A52975"/>
    <w:rsid w:val="00A531D7"/>
    <w:rsid w:val="00A564A5"/>
    <w:rsid w:val="00A569F3"/>
    <w:rsid w:val="00A6214D"/>
    <w:rsid w:val="00A63403"/>
    <w:rsid w:val="00A63E9B"/>
    <w:rsid w:val="00A64038"/>
    <w:rsid w:val="00A6441D"/>
    <w:rsid w:val="00A6487E"/>
    <w:rsid w:val="00A65135"/>
    <w:rsid w:val="00A66491"/>
    <w:rsid w:val="00A6665E"/>
    <w:rsid w:val="00A669CE"/>
    <w:rsid w:val="00A67802"/>
    <w:rsid w:val="00A704AA"/>
    <w:rsid w:val="00A73455"/>
    <w:rsid w:val="00A739DF"/>
    <w:rsid w:val="00A73A8F"/>
    <w:rsid w:val="00A73BAD"/>
    <w:rsid w:val="00A74FE4"/>
    <w:rsid w:val="00A754C6"/>
    <w:rsid w:val="00A8024A"/>
    <w:rsid w:val="00A807C1"/>
    <w:rsid w:val="00A83617"/>
    <w:rsid w:val="00A8387A"/>
    <w:rsid w:val="00A83A26"/>
    <w:rsid w:val="00A8495C"/>
    <w:rsid w:val="00A851A8"/>
    <w:rsid w:val="00A852A2"/>
    <w:rsid w:val="00A8561D"/>
    <w:rsid w:val="00A85880"/>
    <w:rsid w:val="00A85AE9"/>
    <w:rsid w:val="00A867D3"/>
    <w:rsid w:val="00A86DB9"/>
    <w:rsid w:val="00A8709D"/>
    <w:rsid w:val="00A901AE"/>
    <w:rsid w:val="00A91D32"/>
    <w:rsid w:val="00A938B7"/>
    <w:rsid w:val="00A94F4A"/>
    <w:rsid w:val="00A95196"/>
    <w:rsid w:val="00A95896"/>
    <w:rsid w:val="00A95F6A"/>
    <w:rsid w:val="00AA0872"/>
    <w:rsid w:val="00AA0DBC"/>
    <w:rsid w:val="00AA2286"/>
    <w:rsid w:val="00AA57A1"/>
    <w:rsid w:val="00AA5D88"/>
    <w:rsid w:val="00AA7C5D"/>
    <w:rsid w:val="00AA7E78"/>
    <w:rsid w:val="00AB003C"/>
    <w:rsid w:val="00AB018A"/>
    <w:rsid w:val="00AB0DB1"/>
    <w:rsid w:val="00AB15A0"/>
    <w:rsid w:val="00AB1871"/>
    <w:rsid w:val="00AB47BE"/>
    <w:rsid w:val="00AB4C94"/>
    <w:rsid w:val="00AB515D"/>
    <w:rsid w:val="00AB5969"/>
    <w:rsid w:val="00AB5E75"/>
    <w:rsid w:val="00AB632D"/>
    <w:rsid w:val="00AB633A"/>
    <w:rsid w:val="00AB67AC"/>
    <w:rsid w:val="00AB6FF5"/>
    <w:rsid w:val="00AB7606"/>
    <w:rsid w:val="00AB7907"/>
    <w:rsid w:val="00AC14D3"/>
    <w:rsid w:val="00AC1BF9"/>
    <w:rsid w:val="00AC4BE6"/>
    <w:rsid w:val="00AC629A"/>
    <w:rsid w:val="00AC640B"/>
    <w:rsid w:val="00AC692D"/>
    <w:rsid w:val="00AD31BA"/>
    <w:rsid w:val="00AD3A40"/>
    <w:rsid w:val="00AD4C51"/>
    <w:rsid w:val="00AD5029"/>
    <w:rsid w:val="00AD7717"/>
    <w:rsid w:val="00AE1331"/>
    <w:rsid w:val="00AE1A2E"/>
    <w:rsid w:val="00AE1D6D"/>
    <w:rsid w:val="00AE3536"/>
    <w:rsid w:val="00AE42AA"/>
    <w:rsid w:val="00AE45F5"/>
    <w:rsid w:val="00AE47B3"/>
    <w:rsid w:val="00AE52AE"/>
    <w:rsid w:val="00AE73C5"/>
    <w:rsid w:val="00AE73D8"/>
    <w:rsid w:val="00AF11EC"/>
    <w:rsid w:val="00AF1476"/>
    <w:rsid w:val="00AF3301"/>
    <w:rsid w:val="00AF36F1"/>
    <w:rsid w:val="00AF56D3"/>
    <w:rsid w:val="00AF5FE5"/>
    <w:rsid w:val="00AF681A"/>
    <w:rsid w:val="00AF6A51"/>
    <w:rsid w:val="00AF7FBA"/>
    <w:rsid w:val="00B005D7"/>
    <w:rsid w:val="00B00850"/>
    <w:rsid w:val="00B0105F"/>
    <w:rsid w:val="00B0217D"/>
    <w:rsid w:val="00B02859"/>
    <w:rsid w:val="00B03752"/>
    <w:rsid w:val="00B03CE9"/>
    <w:rsid w:val="00B04B9E"/>
    <w:rsid w:val="00B04C27"/>
    <w:rsid w:val="00B04C57"/>
    <w:rsid w:val="00B071F0"/>
    <w:rsid w:val="00B10234"/>
    <w:rsid w:val="00B11C17"/>
    <w:rsid w:val="00B1256D"/>
    <w:rsid w:val="00B15D7A"/>
    <w:rsid w:val="00B16254"/>
    <w:rsid w:val="00B17858"/>
    <w:rsid w:val="00B17985"/>
    <w:rsid w:val="00B17D9A"/>
    <w:rsid w:val="00B21089"/>
    <w:rsid w:val="00B21FDB"/>
    <w:rsid w:val="00B224CC"/>
    <w:rsid w:val="00B23C00"/>
    <w:rsid w:val="00B23FCB"/>
    <w:rsid w:val="00B241CB"/>
    <w:rsid w:val="00B24B86"/>
    <w:rsid w:val="00B254EC"/>
    <w:rsid w:val="00B26B1C"/>
    <w:rsid w:val="00B333C5"/>
    <w:rsid w:val="00B3497E"/>
    <w:rsid w:val="00B355BD"/>
    <w:rsid w:val="00B37C22"/>
    <w:rsid w:val="00B40EBA"/>
    <w:rsid w:val="00B418CD"/>
    <w:rsid w:val="00B4205E"/>
    <w:rsid w:val="00B4287C"/>
    <w:rsid w:val="00B43AB9"/>
    <w:rsid w:val="00B43BC9"/>
    <w:rsid w:val="00B4400A"/>
    <w:rsid w:val="00B44F9E"/>
    <w:rsid w:val="00B46296"/>
    <w:rsid w:val="00B51882"/>
    <w:rsid w:val="00B52601"/>
    <w:rsid w:val="00B52A66"/>
    <w:rsid w:val="00B550E1"/>
    <w:rsid w:val="00B56E02"/>
    <w:rsid w:val="00B57CC9"/>
    <w:rsid w:val="00B57FF6"/>
    <w:rsid w:val="00B61B36"/>
    <w:rsid w:val="00B61EAB"/>
    <w:rsid w:val="00B63108"/>
    <w:rsid w:val="00B659D1"/>
    <w:rsid w:val="00B65A2A"/>
    <w:rsid w:val="00B65F91"/>
    <w:rsid w:val="00B661C2"/>
    <w:rsid w:val="00B66B98"/>
    <w:rsid w:val="00B6704B"/>
    <w:rsid w:val="00B67562"/>
    <w:rsid w:val="00B67600"/>
    <w:rsid w:val="00B6783D"/>
    <w:rsid w:val="00B67998"/>
    <w:rsid w:val="00B72319"/>
    <w:rsid w:val="00B7331B"/>
    <w:rsid w:val="00B73410"/>
    <w:rsid w:val="00B749BF"/>
    <w:rsid w:val="00B761B8"/>
    <w:rsid w:val="00B81843"/>
    <w:rsid w:val="00B82873"/>
    <w:rsid w:val="00B82D16"/>
    <w:rsid w:val="00B87B2B"/>
    <w:rsid w:val="00B90F76"/>
    <w:rsid w:val="00B9180C"/>
    <w:rsid w:val="00B921E5"/>
    <w:rsid w:val="00B927B3"/>
    <w:rsid w:val="00B92BBB"/>
    <w:rsid w:val="00B940BE"/>
    <w:rsid w:val="00B94C9F"/>
    <w:rsid w:val="00B96377"/>
    <w:rsid w:val="00B96A41"/>
    <w:rsid w:val="00B96AD6"/>
    <w:rsid w:val="00BA0274"/>
    <w:rsid w:val="00BA0B0B"/>
    <w:rsid w:val="00BA2229"/>
    <w:rsid w:val="00BA4CA4"/>
    <w:rsid w:val="00BA5FC0"/>
    <w:rsid w:val="00BA6D23"/>
    <w:rsid w:val="00BA700A"/>
    <w:rsid w:val="00BA75DB"/>
    <w:rsid w:val="00BB0123"/>
    <w:rsid w:val="00BB0AEE"/>
    <w:rsid w:val="00BB1003"/>
    <w:rsid w:val="00BB2B49"/>
    <w:rsid w:val="00BB3E9B"/>
    <w:rsid w:val="00BB444B"/>
    <w:rsid w:val="00BB4E67"/>
    <w:rsid w:val="00BB4E9B"/>
    <w:rsid w:val="00BB72F4"/>
    <w:rsid w:val="00BB7904"/>
    <w:rsid w:val="00BC08A1"/>
    <w:rsid w:val="00BC3846"/>
    <w:rsid w:val="00BC39FD"/>
    <w:rsid w:val="00BC4E01"/>
    <w:rsid w:val="00BC62BF"/>
    <w:rsid w:val="00BC63A9"/>
    <w:rsid w:val="00BC6988"/>
    <w:rsid w:val="00BC6B74"/>
    <w:rsid w:val="00BD0685"/>
    <w:rsid w:val="00BD1CD5"/>
    <w:rsid w:val="00BD3780"/>
    <w:rsid w:val="00BD4168"/>
    <w:rsid w:val="00BD498E"/>
    <w:rsid w:val="00BD542E"/>
    <w:rsid w:val="00BE059E"/>
    <w:rsid w:val="00BE0866"/>
    <w:rsid w:val="00BE3CFF"/>
    <w:rsid w:val="00BE5473"/>
    <w:rsid w:val="00BE7F84"/>
    <w:rsid w:val="00BF410A"/>
    <w:rsid w:val="00BF7B26"/>
    <w:rsid w:val="00C02376"/>
    <w:rsid w:val="00C06321"/>
    <w:rsid w:val="00C07301"/>
    <w:rsid w:val="00C0735E"/>
    <w:rsid w:val="00C07FBE"/>
    <w:rsid w:val="00C10435"/>
    <w:rsid w:val="00C1064B"/>
    <w:rsid w:val="00C10F78"/>
    <w:rsid w:val="00C10F98"/>
    <w:rsid w:val="00C115B7"/>
    <w:rsid w:val="00C119D3"/>
    <w:rsid w:val="00C11A11"/>
    <w:rsid w:val="00C13ECC"/>
    <w:rsid w:val="00C145DB"/>
    <w:rsid w:val="00C1510A"/>
    <w:rsid w:val="00C154D9"/>
    <w:rsid w:val="00C158C1"/>
    <w:rsid w:val="00C17E4C"/>
    <w:rsid w:val="00C20A9E"/>
    <w:rsid w:val="00C20FBB"/>
    <w:rsid w:val="00C224A7"/>
    <w:rsid w:val="00C225F7"/>
    <w:rsid w:val="00C22B89"/>
    <w:rsid w:val="00C23EAA"/>
    <w:rsid w:val="00C2408C"/>
    <w:rsid w:val="00C241D3"/>
    <w:rsid w:val="00C244D4"/>
    <w:rsid w:val="00C2611B"/>
    <w:rsid w:val="00C269CE"/>
    <w:rsid w:val="00C27481"/>
    <w:rsid w:val="00C27B1C"/>
    <w:rsid w:val="00C30B77"/>
    <w:rsid w:val="00C30F3E"/>
    <w:rsid w:val="00C33831"/>
    <w:rsid w:val="00C36BC7"/>
    <w:rsid w:val="00C37DE7"/>
    <w:rsid w:val="00C40754"/>
    <w:rsid w:val="00C419E7"/>
    <w:rsid w:val="00C42DA5"/>
    <w:rsid w:val="00C44066"/>
    <w:rsid w:val="00C447F3"/>
    <w:rsid w:val="00C451ED"/>
    <w:rsid w:val="00C45450"/>
    <w:rsid w:val="00C4789E"/>
    <w:rsid w:val="00C4792E"/>
    <w:rsid w:val="00C51B3A"/>
    <w:rsid w:val="00C51D8C"/>
    <w:rsid w:val="00C53258"/>
    <w:rsid w:val="00C53550"/>
    <w:rsid w:val="00C54023"/>
    <w:rsid w:val="00C5459D"/>
    <w:rsid w:val="00C55175"/>
    <w:rsid w:val="00C554F0"/>
    <w:rsid w:val="00C55C3F"/>
    <w:rsid w:val="00C56B8B"/>
    <w:rsid w:val="00C57D6D"/>
    <w:rsid w:val="00C60D4E"/>
    <w:rsid w:val="00C61D36"/>
    <w:rsid w:val="00C628F6"/>
    <w:rsid w:val="00C62CE0"/>
    <w:rsid w:val="00C64489"/>
    <w:rsid w:val="00C65206"/>
    <w:rsid w:val="00C65F27"/>
    <w:rsid w:val="00C7007F"/>
    <w:rsid w:val="00C70AE3"/>
    <w:rsid w:val="00C717EC"/>
    <w:rsid w:val="00C71B39"/>
    <w:rsid w:val="00C74AB9"/>
    <w:rsid w:val="00C76458"/>
    <w:rsid w:val="00C767C7"/>
    <w:rsid w:val="00C80BF1"/>
    <w:rsid w:val="00C81B83"/>
    <w:rsid w:val="00C81CB7"/>
    <w:rsid w:val="00C820E3"/>
    <w:rsid w:val="00C82533"/>
    <w:rsid w:val="00C839EB"/>
    <w:rsid w:val="00C83B90"/>
    <w:rsid w:val="00C83E8E"/>
    <w:rsid w:val="00C87EAA"/>
    <w:rsid w:val="00C87ED2"/>
    <w:rsid w:val="00C9124D"/>
    <w:rsid w:val="00C91ACA"/>
    <w:rsid w:val="00C91B31"/>
    <w:rsid w:val="00C9718D"/>
    <w:rsid w:val="00CA15D2"/>
    <w:rsid w:val="00CA1DEC"/>
    <w:rsid w:val="00CA321C"/>
    <w:rsid w:val="00CA3324"/>
    <w:rsid w:val="00CA4A3E"/>
    <w:rsid w:val="00CA5432"/>
    <w:rsid w:val="00CA5B18"/>
    <w:rsid w:val="00CA6F9A"/>
    <w:rsid w:val="00CB4565"/>
    <w:rsid w:val="00CB7C00"/>
    <w:rsid w:val="00CC04FD"/>
    <w:rsid w:val="00CC0740"/>
    <w:rsid w:val="00CC140B"/>
    <w:rsid w:val="00CC1F89"/>
    <w:rsid w:val="00CC44F4"/>
    <w:rsid w:val="00CC4A46"/>
    <w:rsid w:val="00CC4AD7"/>
    <w:rsid w:val="00CC50F0"/>
    <w:rsid w:val="00CC59E6"/>
    <w:rsid w:val="00CC5C90"/>
    <w:rsid w:val="00CC6917"/>
    <w:rsid w:val="00CD0535"/>
    <w:rsid w:val="00CD0F31"/>
    <w:rsid w:val="00CD2790"/>
    <w:rsid w:val="00CD32DA"/>
    <w:rsid w:val="00CD4EB7"/>
    <w:rsid w:val="00CD51C6"/>
    <w:rsid w:val="00CD69D7"/>
    <w:rsid w:val="00CD6AFA"/>
    <w:rsid w:val="00CD7633"/>
    <w:rsid w:val="00CD7DFF"/>
    <w:rsid w:val="00CE16B4"/>
    <w:rsid w:val="00CE1F76"/>
    <w:rsid w:val="00CE232C"/>
    <w:rsid w:val="00CE3E7A"/>
    <w:rsid w:val="00CE610C"/>
    <w:rsid w:val="00CE6CE4"/>
    <w:rsid w:val="00CF05FA"/>
    <w:rsid w:val="00CF2816"/>
    <w:rsid w:val="00CF3519"/>
    <w:rsid w:val="00CF4972"/>
    <w:rsid w:val="00CF702A"/>
    <w:rsid w:val="00CF75DD"/>
    <w:rsid w:val="00D020DE"/>
    <w:rsid w:val="00D022DC"/>
    <w:rsid w:val="00D027E9"/>
    <w:rsid w:val="00D02B48"/>
    <w:rsid w:val="00D059EF"/>
    <w:rsid w:val="00D06212"/>
    <w:rsid w:val="00D06A44"/>
    <w:rsid w:val="00D06C97"/>
    <w:rsid w:val="00D07207"/>
    <w:rsid w:val="00D113B1"/>
    <w:rsid w:val="00D134BF"/>
    <w:rsid w:val="00D13891"/>
    <w:rsid w:val="00D13CDF"/>
    <w:rsid w:val="00D1539D"/>
    <w:rsid w:val="00D1565F"/>
    <w:rsid w:val="00D15E08"/>
    <w:rsid w:val="00D16923"/>
    <w:rsid w:val="00D17CAD"/>
    <w:rsid w:val="00D20A95"/>
    <w:rsid w:val="00D21BCC"/>
    <w:rsid w:val="00D269B9"/>
    <w:rsid w:val="00D30368"/>
    <w:rsid w:val="00D31AD2"/>
    <w:rsid w:val="00D31E70"/>
    <w:rsid w:val="00D324C7"/>
    <w:rsid w:val="00D329DD"/>
    <w:rsid w:val="00D346B9"/>
    <w:rsid w:val="00D356B2"/>
    <w:rsid w:val="00D35C61"/>
    <w:rsid w:val="00D41443"/>
    <w:rsid w:val="00D4248A"/>
    <w:rsid w:val="00D42C64"/>
    <w:rsid w:val="00D4383D"/>
    <w:rsid w:val="00D452F1"/>
    <w:rsid w:val="00D45443"/>
    <w:rsid w:val="00D4669D"/>
    <w:rsid w:val="00D51B87"/>
    <w:rsid w:val="00D52ED8"/>
    <w:rsid w:val="00D52FD7"/>
    <w:rsid w:val="00D538B5"/>
    <w:rsid w:val="00D539E8"/>
    <w:rsid w:val="00D53A5F"/>
    <w:rsid w:val="00D54226"/>
    <w:rsid w:val="00D542D3"/>
    <w:rsid w:val="00D56769"/>
    <w:rsid w:val="00D56A44"/>
    <w:rsid w:val="00D56B9A"/>
    <w:rsid w:val="00D56C90"/>
    <w:rsid w:val="00D56D0C"/>
    <w:rsid w:val="00D56E43"/>
    <w:rsid w:val="00D56EF5"/>
    <w:rsid w:val="00D61C6F"/>
    <w:rsid w:val="00D6295B"/>
    <w:rsid w:val="00D63171"/>
    <w:rsid w:val="00D63D9A"/>
    <w:rsid w:val="00D642D9"/>
    <w:rsid w:val="00D70042"/>
    <w:rsid w:val="00D70B19"/>
    <w:rsid w:val="00D71292"/>
    <w:rsid w:val="00D713E8"/>
    <w:rsid w:val="00D7150E"/>
    <w:rsid w:val="00D71CAA"/>
    <w:rsid w:val="00D72654"/>
    <w:rsid w:val="00D72C4F"/>
    <w:rsid w:val="00D733DF"/>
    <w:rsid w:val="00D73BD3"/>
    <w:rsid w:val="00D752B7"/>
    <w:rsid w:val="00D76B59"/>
    <w:rsid w:val="00D803C5"/>
    <w:rsid w:val="00D816B2"/>
    <w:rsid w:val="00D821C7"/>
    <w:rsid w:val="00D82F04"/>
    <w:rsid w:val="00D83743"/>
    <w:rsid w:val="00D847C8"/>
    <w:rsid w:val="00D86267"/>
    <w:rsid w:val="00D87517"/>
    <w:rsid w:val="00D90EB4"/>
    <w:rsid w:val="00D923D3"/>
    <w:rsid w:val="00D93298"/>
    <w:rsid w:val="00D942BB"/>
    <w:rsid w:val="00D95A3F"/>
    <w:rsid w:val="00D978FE"/>
    <w:rsid w:val="00D97ACE"/>
    <w:rsid w:val="00DA1679"/>
    <w:rsid w:val="00DA2CFE"/>
    <w:rsid w:val="00DA6A8C"/>
    <w:rsid w:val="00DA7D53"/>
    <w:rsid w:val="00DB1263"/>
    <w:rsid w:val="00DB26D3"/>
    <w:rsid w:val="00DB2BED"/>
    <w:rsid w:val="00DB3F77"/>
    <w:rsid w:val="00DB430D"/>
    <w:rsid w:val="00DB44F1"/>
    <w:rsid w:val="00DB50C8"/>
    <w:rsid w:val="00DB51D5"/>
    <w:rsid w:val="00DB52FB"/>
    <w:rsid w:val="00DB57ED"/>
    <w:rsid w:val="00DB668F"/>
    <w:rsid w:val="00DB781F"/>
    <w:rsid w:val="00DB7F31"/>
    <w:rsid w:val="00DC06D4"/>
    <w:rsid w:val="00DC0C08"/>
    <w:rsid w:val="00DC130F"/>
    <w:rsid w:val="00DC2683"/>
    <w:rsid w:val="00DC3895"/>
    <w:rsid w:val="00DC38A7"/>
    <w:rsid w:val="00DC3AD3"/>
    <w:rsid w:val="00DC3F70"/>
    <w:rsid w:val="00DC43FD"/>
    <w:rsid w:val="00DC4653"/>
    <w:rsid w:val="00DC5997"/>
    <w:rsid w:val="00DD0F9C"/>
    <w:rsid w:val="00DD0FCB"/>
    <w:rsid w:val="00DD18E7"/>
    <w:rsid w:val="00DD209F"/>
    <w:rsid w:val="00DD6272"/>
    <w:rsid w:val="00DE122C"/>
    <w:rsid w:val="00DE2051"/>
    <w:rsid w:val="00DE2AD4"/>
    <w:rsid w:val="00DE2D9E"/>
    <w:rsid w:val="00DE334D"/>
    <w:rsid w:val="00DE37FF"/>
    <w:rsid w:val="00DE4FC2"/>
    <w:rsid w:val="00DE59ED"/>
    <w:rsid w:val="00DE643A"/>
    <w:rsid w:val="00DE68DB"/>
    <w:rsid w:val="00DE6C57"/>
    <w:rsid w:val="00DF3325"/>
    <w:rsid w:val="00DF49D7"/>
    <w:rsid w:val="00DF59BE"/>
    <w:rsid w:val="00DF5E7C"/>
    <w:rsid w:val="00DF691E"/>
    <w:rsid w:val="00DF6AEB"/>
    <w:rsid w:val="00DF6D35"/>
    <w:rsid w:val="00DF6E12"/>
    <w:rsid w:val="00E01453"/>
    <w:rsid w:val="00E02D55"/>
    <w:rsid w:val="00E034AB"/>
    <w:rsid w:val="00E04769"/>
    <w:rsid w:val="00E04AFC"/>
    <w:rsid w:val="00E05ACC"/>
    <w:rsid w:val="00E05FA6"/>
    <w:rsid w:val="00E06C16"/>
    <w:rsid w:val="00E06D19"/>
    <w:rsid w:val="00E0732D"/>
    <w:rsid w:val="00E10409"/>
    <w:rsid w:val="00E10431"/>
    <w:rsid w:val="00E10867"/>
    <w:rsid w:val="00E11721"/>
    <w:rsid w:val="00E12066"/>
    <w:rsid w:val="00E12547"/>
    <w:rsid w:val="00E14B2A"/>
    <w:rsid w:val="00E15427"/>
    <w:rsid w:val="00E15ED6"/>
    <w:rsid w:val="00E2089E"/>
    <w:rsid w:val="00E20966"/>
    <w:rsid w:val="00E20D11"/>
    <w:rsid w:val="00E21302"/>
    <w:rsid w:val="00E214D9"/>
    <w:rsid w:val="00E21E73"/>
    <w:rsid w:val="00E224C0"/>
    <w:rsid w:val="00E237AF"/>
    <w:rsid w:val="00E25B99"/>
    <w:rsid w:val="00E25C04"/>
    <w:rsid w:val="00E30137"/>
    <w:rsid w:val="00E32754"/>
    <w:rsid w:val="00E3393A"/>
    <w:rsid w:val="00E343E8"/>
    <w:rsid w:val="00E352FB"/>
    <w:rsid w:val="00E3655F"/>
    <w:rsid w:val="00E370CE"/>
    <w:rsid w:val="00E373F5"/>
    <w:rsid w:val="00E37E4F"/>
    <w:rsid w:val="00E37FC8"/>
    <w:rsid w:val="00E4031C"/>
    <w:rsid w:val="00E40735"/>
    <w:rsid w:val="00E412A4"/>
    <w:rsid w:val="00E41399"/>
    <w:rsid w:val="00E41A10"/>
    <w:rsid w:val="00E422D5"/>
    <w:rsid w:val="00E4281E"/>
    <w:rsid w:val="00E42B85"/>
    <w:rsid w:val="00E42E92"/>
    <w:rsid w:val="00E4303C"/>
    <w:rsid w:val="00E43266"/>
    <w:rsid w:val="00E43480"/>
    <w:rsid w:val="00E43736"/>
    <w:rsid w:val="00E44EE9"/>
    <w:rsid w:val="00E453B4"/>
    <w:rsid w:val="00E46153"/>
    <w:rsid w:val="00E50156"/>
    <w:rsid w:val="00E5018F"/>
    <w:rsid w:val="00E50462"/>
    <w:rsid w:val="00E505C1"/>
    <w:rsid w:val="00E533BB"/>
    <w:rsid w:val="00E539FE"/>
    <w:rsid w:val="00E56217"/>
    <w:rsid w:val="00E567DA"/>
    <w:rsid w:val="00E56D8E"/>
    <w:rsid w:val="00E5767B"/>
    <w:rsid w:val="00E604A2"/>
    <w:rsid w:val="00E604F3"/>
    <w:rsid w:val="00E62FE7"/>
    <w:rsid w:val="00E63EB4"/>
    <w:rsid w:val="00E640E0"/>
    <w:rsid w:val="00E641CF"/>
    <w:rsid w:val="00E66CA7"/>
    <w:rsid w:val="00E67C94"/>
    <w:rsid w:val="00E714F0"/>
    <w:rsid w:val="00E7366F"/>
    <w:rsid w:val="00E736B2"/>
    <w:rsid w:val="00E750DE"/>
    <w:rsid w:val="00E770A2"/>
    <w:rsid w:val="00E80276"/>
    <w:rsid w:val="00E8112A"/>
    <w:rsid w:val="00E8164A"/>
    <w:rsid w:val="00E82A1D"/>
    <w:rsid w:val="00E845EC"/>
    <w:rsid w:val="00E85C2E"/>
    <w:rsid w:val="00E868A8"/>
    <w:rsid w:val="00E87634"/>
    <w:rsid w:val="00E87B8A"/>
    <w:rsid w:val="00E90044"/>
    <w:rsid w:val="00E907BD"/>
    <w:rsid w:val="00E90FAA"/>
    <w:rsid w:val="00E948BD"/>
    <w:rsid w:val="00E94BEA"/>
    <w:rsid w:val="00E957C6"/>
    <w:rsid w:val="00E95C3F"/>
    <w:rsid w:val="00E965A0"/>
    <w:rsid w:val="00E97506"/>
    <w:rsid w:val="00EA093E"/>
    <w:rsid w:val="00EA2791"/>
    <w:rsid w:val="00EA3190"/>
    <w:rsid w:val="00EA3F04"/>
    <w:rsid w:val="00EA7435"/>
    <w:rsid w:val="00EB0EDC"/>
    <w:rsid w:val="00EB0FD5"/>
    <w:rsid w:val="00EB1467"/>
    <w:rsid w:val="00EB183A"/>
    <w:rsid w:val="00EB4EBC"/>
    <w:rsid w:val="00EB5156"/>
    <w:rsid w:val="00EB57DA"/>
    <w:rsid w:val="00EB59E2"/>
    <w:rsid w:val="00EB5BF4"/>
    <w:rsid w:val="00EB68EB"/>
    <w:rsid w:val="00EB6C10"/>
    <w:rsid w:val="00EB777A"/>
    <w:rsid w:val="00EB7AE4"/>
    <w:rsid w:val="00EC1007"/>
    <w:rsid w:val="00EC10E5"/>
    <w:rsid w:val="00EC1C8B"/>
    <w:rsid w:val="00EC2FFA"/>
    <w:rsid w:val="00EC3318"/>
    <w:rsid w:val="00EC392A"/>
    <w:rsid w:val="00EC477A"/>
    <w:rsid w:val="00EC5E62"/>
    <w:rsid w:val="00EC6CD7"/>
    <w:rsid w:val="00EC78D2"/>
    <w:rsid w:val="00ED0FE6"/>
    <w:rsid w:val="00ED4BB7"/>
    <w:rsid w:val="00ED4C15"/>
    <w:rsid w:val="00ED65C4"/>
    <w:rsid w:val="00ED682B"/>
    <w:rsid w:val="00ED7239"/>
    <w:rsid w:val="00ED7AFE"/>
    <w:rsid w:val="00ED7D98"/>
    <w:rsid w:val="00EE14C7"/>
    <w:rsid w:val="00EE167B"/>
    <w:rsid w:val="00EE1922"/>
    <w:rsid w:val="00EE203F"/>
    <w:rsid w:val="00EE20FA"/>
    <w:rsid w:val="00EE4A06"/>
    <w:rsid w:val="00EE4A5C"/>
    <w:rsid w:val="00EE5288"/>
    <w:rsid w:val="00EE5C89"/>
    <w:rsid w:val="00EE61D3"/>
    <w:rsid w:val="00EE77C8"/>
    <w:rsid w:val="00EE7FB8"/>
    <w:rsid w:val="00EF046D"/>
    <w:rsid w:val="00EF06C4"/>
    <w:rsid w:val="00EF0744"/>
    <w:rsid w:val="00EF0F0B"/>
    <w:rsid w:val="00EF14DA"/>
    <w:rsid w:val="00EF15E8"/>
    <w:rsid w:val="00EF30A8"/>
    <w:rsid w:val="00EF343B"/>
    <w:rsid w:val="00EF3D5A"/>
    <w:rsid w:val="00EF3EB3"/>
    <w:rsid w:val="00EF4640"/>
    <w:rsid w:val="00EF46E4"/>
    <w:rsid w:val="00EF489B"/>
    <w:rsid w:val="00EF5751"/>
    <w:rsid w:val="00EF6546"/>
    <w:rsid w:val="00EF720D"/>
    <w:rsid w:val="00EF725F"/>
    <w:rsid w:val="00F00682"/>
    <w:rsid w:val="00F009E5"/>
    <w:rsid w:val="00F00FC1"/>
    <w:rsid w:val="00F01D6E"/>
    <w:rsid w:val="00F049C7"/>
    <w:rsid w:val="00F05763"/>
    <w:rsid w:val="00F064A6"/>
    <w:rsid w:val="00F103DC"/>
    <w:rsid w:val="00F10AEA"/>
    <w:rsid w:val="00F11226"/>
    <w:rsid w:val="00F11FC2"/>
    <w:rsid w:val="00F12787"/>
    <w:rsid w:val="00F12F45"/>
    <w:rsid w:val="00F13517"/>
    <w:rsid w:val="00F13690"/>
    <w:rsid w:val="00F13BB0"/>
    <w:rsid w:val="00F1406B"/>
    <w:rsid w:val="00F1678F"/>
    <w:rsid w:val="00F16F43"/>
    <w:rsid w:val="00F17488"/>
    <w:rsid w:val="00F176B7"/>
    <w:rsid w:val="00F21C8C"/>
    <w:rsid w:val="00F227BC"/>
    <w:rsid w:val="00F22C02"/>
    <w:rsid w:val="00F22FAF"/>
    <w:rsid w:val="00F23729"/>
    <w:rsid w:val="00F23B55"/>
    <w:rsid w:val="00F24D91"/>
    <w:rsid w:val="00F303E0"/>
    <w:rsid w:val="00F3217A"/>
    <w:rsid w:val="00F33426"/>
    <w:rsid w:val="00F337A3"/>
    <w:rsid w:val="00F33C29"/>
    <w:rsid w:val="00F342F5"/>
    <w:rsid w:val="00F353E2"/>
    <w:rsid w:val="00F362E0"/>
    <w:rsid w:val="00F377AA"/>
    <w:rsid w:val="00F40D82"/>
    <w:rsid w:val="00F418DB"/>
    <w:rsid w:val="00F4239E"/>
    <w:rsid w:val="00F43DBA"/>
    <w:rsid w:val="00F46272"/>
    <w:rsid w:val="00F4642F"/>
    <w:rsid w:val="00F4683B"/>
    <w:rsid w:val="00F471CE"/>
    <w:rsid w:val="00F47219"/>
    <w:rsid w:val="00F5020B"/>
    <w:rsid w:val="00F5204C"/>
    <w:rsid w:val="00F52A5D"/>
    <w:rsid w:val="00F5397C"/>
    <w:rsid w:val="00F53FE9"/>
    <w:rsid w:val="00F56B95"/>
    <w:rsid w:val="00F57304"/>
    <w:rsid w:val="00F5763F"/>
    <w:rsid w:val="00F6137C"/>
    <w:rsid w:val="00F64D1C"/>
    <w:rsid w:val="00F65C8F"/>
    <w:rsid w:val="00F65F92"/>
    <w:rsid w:val="00F66362"/>
    <w:rsid w:val="00F66B97"/>
    <w:rsid w:val="00F67C02"/>
    <w:rsid w:val="00F67C24"/>
    <w:rsid w:val="00F71C94"/>
    <w:rsid w:val="00F71D01"/>
    <w:rsid w:val="00F71FD3"/>
    <w:rsid w:val="00F72002"/>
    <w:rsid w:val="00F722B4"/>
    <w:rsid w:val="00F73C24"/>
    <w:rsid w:val="00F74D8D"/>
    <w:rsid w:val="00F772B0"/>
    <w:rsid w:val="00F77BFB"/>
    <w:rsid w:val="00F77F5C"/>
    <w:rsid w:val="00F80334"/>
    <w:rsid w:val="00F80470"/>
    <w:rsid w:val="00F805C2"/>
    <w:rsid w:val="00F8133E"/>
    <w:rsid w:val="00F821AA"/>
    <w:rsid w:val="00F834D6"/>
    <w:rsid w:val="00F83A27"/>
    <w:rsid w:val="00F83E25"/>
    <w:rsid w:val="00F8435C"/>
    <w:rsid w:val="00F863E7"/>
    <w:rsid w:val="00F86433"/>
    <w:rsid w:val="00F87120"/>
    <w:rsid w:val="00F872E8"/>
    <w:rsid w:val="00F875C7"/>
    <w:rsid w:val="00F87DAF"/>
    <w:rsid w:val="00F912B3"/>
    <w:rsid w:val="00F93408"/>
    <w:rsid w:val="00F9537B"/>
    <w:rsid w:val="00F956FA"/>
    <w:rsid w:val="00F95926"/>
    <w:rsid w:val="00F95E19"/>
    <w:rsid w:val="00F96266"/>
    <w:rsid w:val="00F96A35"/>
    <w:rsid w:val="00F97AB2"/>
    <w:rsid w:val="00F97F29"/>
    <w:rsid w:val="00FA15D3"/>
    <w:rsid w:val="00FA1F65"/>
    <w:rsid w:val="00FA37AD"/>
    <w:rsid w:val="00FA6E5E"/>
    <w:rsid w:val="00FA73E6"/>
    <w:rsid w:val="00FA7A47"/>
    <w:rsid w:val="00FA7BFB"/>
    <w:rsid w:val="00FB0F65"/>
    <w:rsid w:val="00FB2480"/>
    <w:rsid w:val="00FB2DF4"/>
    <w:rsid w:val="00FB336A"/>
    <w:rsid w:val="00FB42F8"/>
    <w:rsid w:val="00FB4382"/>
    <w:rsid w:val="00FB495D"/>
    <w:rsid w:val="00FB68F3"/>
    <w:rsid w:val="00FC05B3"/>
    <w:rsid w:val="00FC2581"/>
    <w:rsid w:val="00FC2E82"/>
    <w:rsid w:val="00FC5FF1"/>
    <w:rsid w:val="00FC69CE"/>
    <w:rsid w:val="00FC72FE"/>
    <w:rsid w:val="00FD0B8D"/>
    <w:rsid w:val="00FD18BA"/>
    <w:rsid w:val="00FD1A9D"/>
    <w:rsid w:val="00FD1CB9"/>
    <w:rsid w:val="00FD2AC9"/>
    <w:rsid w:val="00FD3106"/>
    <w:rsid w:val="00FD3715"/>
    <w:rsid w:val="00FD3F9C"/>
    <w:rsid w:val="00FD6AFA"/>
    <w:rsid w:val="00FE06DB"/>
    <w:rsid w:val="00FE0A30"/>
    <w:rsid w:val="00FE16FE"/>
    <w:rsid w:val="00FE2293"/>
    <w:rsid w:val="00FE2380"/>
    <w:rsid w:val="00FE31BE"/>
    <w:rsid w:val="00FE5D2A"/>
    <w:rsid w:val="00FE63A7"/>
    <w:rsid w:val="00FE6653"/>
    <w:rsid w:val="00FF05CA"/>
    <w:rsid w:val="00FF2BEA"/>
    <w:rsid w:val="00FF4C95"/>
    <w:rsid w:val="00FF6B19"/>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2467E0"/>
  <w15:docId w15:val="{62B9ABA5-2763-4FE3-8E05-3CB0CCB5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8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363B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67600"/>
    <w:pPr>
      <w:keepNext/>
      <w:tabs>
        <w:tab w:val="center" w:pos="4680"/>
      </w:tabs>
      <w:outlineLvl w:val="1"/>
    </w:pPr>
    <w:rPr>
      <w:b/>
      <w:bCs/>
      <w:sz w:val="24"/>
    </w:rPr>
  </w:style>
  <w:style w:type="paragraph" w:styleId="Heading3">
    <w:name w:val="heading 3"/>
    <w:basedOn w:val="Normal"/>
    <w:next w:val="Normal"/>
    <w:link w:val="Heading3Char"/>
    <w:uiPriority w:val="9"/>
    <w:semiHidden/>
    <w:unhideWhenUsed/>
    <w:qFormat/>
    <w:rsid w:val="006379F7"/>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6379F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379F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379F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471CE"/>
    <w:pPr>
      <w:ind w:firstLine="720"/>
    </w:pPr>
    <w:rPr>
      <w:sz w:val="24"/>
    </w:rPr>
  </w:style>
  <w:style w:type="character" w:customStyle="1" w:styleId="BodyTextIndentChar">
    <w:name w:val="Body Text Indent Char"/>
    <w:basedOn w:val="DefaultParagraphFont"/>
    <w:link w:val="BodyTextIndent"/>
    <w:rsid w:val="00F471CE"/>
    <w:rPr>
      <w:rFonts w:ascii="Times New Roman" w:eastAsia="Times New Roman" w:hAnsi="Times New Roman" w:cs="Times New Roman"/>
      <w:sz w:val="24"/>
      <w:szCs w:val="24"/>
    </w:rPr>
  </w:style>
  <w:style w:type="table" w:styleId="TableGrid">
    <w:name w:val="Table Grid"/>
    <w:basedOn w:val="TableNormal"/>
    <w:uiPriority w:val="39"/>
    <w:rsid w:val="00F471CE"/>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1107E2"/>
    <w:pPr>
      <w:tabs>
        <w:tab w:val="left" w:pos="788"/>
      </w:tabs>
      <w:ind w:left="652"/>
    </w:pPr>
    <w:rPr>
      <w:sz w:val="24"/>
    </w:rPr>
  </w:style>
  <w:style w:type="paragraph" w:customStyle="1" w:styleId="p5">
    <w:name w:val="p5"/>
    <w:basedOn w:val="Normal"/>
    <w:rsid w:val="001107E2"/>
    <w:pPr>
      <w:tabs>
        <w:tab w:val="left" w:pos="702"/>
      </w:tabs>
      <w:ind w:firstLine="702"/>
    </w:pPr>
    <w:rPr>
      <w:sz w:val="24"/>
    </w:rPr>
  </w:style>
  <w:style w:type="paragraph" w:customStyle="1" w:styleId="p8">
    <w:name w:val="p8"/>
    <w:basedOn w:val="Normal"/>
    <w:rsid w:val="001107E2"/>
    <w:pPr>
      <w:tabs>
        <w:tab w:val="left" w:pos="702"/>
      </w:tabs>
      <w:ind w:firstLine="702"/>
    </w:pPr>
    <w:rPr>
      <w:sz w:val="24"/>
    </w:rPr>
  </w:style>
  <w:style w:type="paragraph" w:customStyle="1" w:styleId="Default">
    <w:name w:val="Default"/>
    <w:rsid w:val="00FE31BE"/>
    <w:pPr>
      <w:autoSpaceDE w:val="0"/>
      <w:autoSpaceDN w:val="0"/>
      <w:adjustRightInd w:val="0"/>
      <w:spacing w:after="0" w:line="240" w:lineRule="auto"/>
    </w:pPr>
    <w:rPr>
      <w:rFonts w:ascii="Cambria" w:eastAsia="Times New Roman" w:hAnsi="Cambria" w:cs="Cambria"/>
      <w:color w:val="000000"/>
      <w:sz w:val="24"/>
      <w:szCs w:val="24"/>
    </w:rPr>
  </w:style>
  <w:style w:type="paragraph" w:styleId="NoSpacing">
    <w:name w:val="No Spacing"/>
    <w:uiPriority w:val="1"/>
    <w:qFormat/>
    <w:rsid w:val="005554AD"/>
    <w:pPr>
      <w:spacing w:after="0" w:line="240" w:lineRule="auto"/>
    </w:pPr>
  </w:style>
  <w:style w:type="paragraph" w:styleId="Header">
    <w:name w:val="header"/>
    <w:basedOn w:val="Normal"/>
    <w:link w:val="HeaderChar"/>
    <w:uiPriority w:val="99"/>
    <w:unhideWhenUsed/>
    <w:rsid w:val="00190866"/>
    <w:pPr>
      <w:tabs>
        <w:tab w:val="center" w:pos="4680"/>
        <w:tab w:val="right" w:pos="9360"/>
      </w:tabs>
    </w:pPr>
  </w:style>
  <w:style w:type="character" w:customStyle="1" w:styleId="HeaderChar">
    <w:name w:val="Header Char"/>
    <w:basedOn w:val="DefaultParagraphFont"/>
    <w:link w:val="Header"/>
    <w:uiPriority w:val="99"/>
    <w:rsid w:val="0019086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90866"/>
    <w:pPr>
      <w:tabs>
        <w:tab w:val="center" w:pos="4680"/>
        <w:tab w:val="right" w:pos="9360"/>
      </w:tabs>
    </w:pPr>
  </w:style>
  <w:style w:type="character" w:customStyle="1" w:styleId="FooterChar">
    <w:name w:val="Footer Char"/>
    <w:basedOn w:val="DefaultParagraphFont"/>
    <w:link w:val="Footer"/>
    <w:uiPriority w:val="99"/>
    <w:rsid w:val="00190866"/>
    <w:rPr>
      <w:rFonts w:ascii="Times New Roman" w:eastAsia="Times New Roman" w:hAnsi="Times New Roman" w:cs="Times New Roman"/>
      <w:sz w:val="20"/>
      <w:szCs w:val="24"/>
    </w:rPr>
  </w:style>
  <w:style w:type="paragraph" w:styleId="ListParagraph">
    <w:name w:val="List Paragraph"/>
    <w:basedOn w:val="Normal"/>
    <w:uiPriority w:val="34"/>
    <w:qFormat/>
    <w:rsid w:val="00743479"/>
    <w:pPr>
      <w:ind w:left="720"/>
      <w:contextualSpacing/>
    </w:pPr>
  </w:style>
  <w:style w:type="paragraph" w:styleId="BodyTextIndent2">
    <w:name w:val="Body Text Indent 2"/>
    <w:basedOn w:val="Normal"/>
    <w:link w:val="BodyTextIndent2Char"/>
    <w:uiPriority w:val="99"/>
    <w:semiHidden/>
    <w:unhideWhenUsed/>
    <w:rsid w:val="005E13E0"/>
    <w:pPr>
      <w:spacing w:after="120" w:line="480" w:lineRule="auto"/>
      <w:ind w:left="360"/>
    </w:pPr>
  </w:style>
  <w:style w:type="character" w:customStyle="1" w:styleId="BodyTextIndent2Char">
    <w:name w:val="Body Text Indent 2 Char"/>
    <w:basedOn w:val="DefaultParagraphFont"/>
    <w:link w:val="BodyTextIndent2"/>
    <w:uiPriority w:val="99"/>
    <w:semiHidden/>
    <w:rsid w:val="005E13E0"/>
    <w:rPr>
      <w:rFonts w:ascii="Times New Roman" w:eastAsia="Times New Roman" w:hAnsi="Times New Roman" w:cs="Times New Roman"/>
      <w:sz w:val="20"/>
      <w:szCs w:val="24"/>
    </w:rPr>
  </w:style>
  <w:style w:type="paragraph" w:styleId="Title">
    <w:name w:val="Title"/>
    <w:basedOn w:val="Normal"/>
    <w:link w:val="TitleChar"/>
    <w:qFormat/>
    <w:rsid w:val="00BD4168"/>
    <w:pPr>
      <w:autoSpaceDE/>
      <w:autoSpaceDN/>
      <w:adjustRightInd/>
      <w:snapToGrid w:val="0"/>
      <w:jc w:val="center"/>
    </w:pPr>
    <w:rPr>
      <w:rFonts w:ascii="Arial" w:hAnsi="Arial"/>
      <w:b/>
      <w:sz w:val="32"/>
      <w:szCs w:val="20"/>
    </w:rPr>
  </w:style>
  <w:style w:type="character" w:customStyle="1" w:styleId="TitleChar">
    <w:name w:val="Title Char"/>
    <w:basedOn w:val="DefaultParagraphFont"/>
    <w:link w:val="Title"/>
    <w:rsid w:val="00BD4168"/>
    <w:rPr>
      <w:rFonts w:ascii="Arial" w:eastAsia="Times New Roman" w:hAnsi="Arial" w:cs="Times New Roman"/>
      <w:b/>
      <w:sz w:val="32"/>
      <w:szCs w:val="20"/>
    </w:rPr>
  </w:style>
  <w:style w:type="paragraph" w:styleId="ListBullet">
    <w:name w:val="List Bullet"/>
    <w:basedOn w:val="Normal"/>
    <w:uiPriority w:val="99"/>
    <w:unhideWhenUsed/>
    <w:rsid w:val="00EC1007"/>
    <w:pPr>
      <w:numPr>
        <w:numId w:val="1"/>
      </w:numPr>
      <w:contextualSpacing/>
    </w:pPr>
  </w:style>
  <w:style w:type="character" w:customStyle="1" w:styleId="Heading2Char">
    <w:name w:val="Heading 2 Char"/>
    <w:basedOn w:val="DefaultParagraphFont"/>
    <w:link w:val="Heading2"/>
    <w:rsid w:val="00B67600"/>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1A6049"/>
    <w:pPr>
      <w:spacing w:after="120"/>
    </w:pPr>
  </w:style>
  <w:style w:type="character" w:customStyle="1" w:styleId="BodyTextChar">
    <w:name w:val="Body Text Char"/>
    <w:basedOn w:val="DefaultParagraphFont"/>
    <w:link w:val="BodyText"/>
    <w:uiPriority w:val="99"/>
    <w:rsid w:val="001A6049"/>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6379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379F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6379F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379F7"/>
    <w:rPr>
      <w:rFonts w:asciiTheme="majorHAnsi" w:eastAsiaTheme="majorEastAsia" w:hAnsiTheme="majorHAnsi" w:cstheme="majorBidi"/>
      <w:color w:val="1F4D78" w:themeColor="accent1" w:themeShade="7F"/>
      <w:sz w:val="20"/>
      <w:szCs w:val="24"/>
    </w:rPr>
  </w:style>
  <w:style w:type="paragraph" w:styleId="PlainText">
    <w:name w:val="Plain Text"/>
    <w:basedOn w:val="Normal"/>
    <w:link w:val="PlainTextChar"/>
    <w:uiPriority w:val="99"/>
    <w:unhideWhenUsed/>
    <w:rsid w:val="007A4154"/>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A4154"/>
    <w:rPr>
      <w:rFonts w:ascii="Calibri" w:hAnsi="Calibri" w:cs="Consolas"/>
      <w:szCs w:val="21"/>
    </w:rPr>
  </w:style>
  <w:style w:type="character" w:styleId="BookTitle">
    <w:name w:val="Book Title"/>
    <w:basedOn w:val="DefaultParagraphFont"/>
    <w:uiPriority w:val="33"/>
    <w:qFormat/>
    <w:rsid w:val="00A153E9"/>
    <w:rPr>
      <w:b/>
      <w:bCs/>
      <w:i/>
      <w:iCs/>
      <w:spacing w:val="5"/>
    </w:rPr>
  </w:style>
  <w:style w:type="character" w:customStyle="1" w:styleId="ssparacontent">
    <w:name w:val="ss_paracontent"/>
    <w:basedOn w:val="DefaultParagraphFont"/>
    <w:rsid w:val="00CA5432"/>
  </w:style>
  <w:style w:type="character" w:styleId="Emphasis">
    <w:name w:val="Emphasis"/>
    <w:qFormat/>
    <w:rsid w:val="005E272E"/>
    <w:rPr>
      <w:i/>
      <w:iCs/>
    </w:rPr>
  </w:style>
  <w:style w:type="character" w:customStyle="1" w:styleId="Heading1Char">
    <w:name w:val="Heading 1 Char"/>
    <w:basedOn w:val="DefaultParagraphFont"/>
    <w:link w:val="Heading1"/>
    <w:uiPriority w:val="9"/>
    <w:rsid w:val="00363B9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3E728E"/>
    <w:pPr>
      <w:spacing w:after="120" w:line="480" w:lineRule="auto"/>
    </w:pPr>
  </w:style>
  <w:style w:type="character" w:customStyle="1" w:styleId="BodyText2Char">
    <w:name w:val="Body Text 2 Char"/>
    <w:basedOn w:val="DefaultParagraphFont"/>
    <w:link w:val="BodyText2"/>
    <w:uiPriority w:val="99"/>
    <w:rsid w:val="003E728E"/>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63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A32"/>
    <w:rPr>
      <w:rFonts w:ascii="Segoe UI" w:eastAsia="Times New Roman" w:hAnsi="Segoe UI" w:cs="Segoe UI"/>
      <w:sz w:val="18"/>
      <w:szCs w:val="18"/>
    </w:rPr>
  </w:style>
  <w:style w:type="character" w:customStyle="1" w:styleId="highlight">
    <w:name w:val="highlight"/>
    <w:basedOn w:val="DefaultParagraphFont"/>
    <w:rsid w:val="0055189F"/>
  </w:style>
  <w:style w:type="character" w:styleId="Hyperlink">
    <w:name w:val="Hyperlink"/>
    <w:basedOn w:val="DefaultParagraphFont"/>
    <w:uiPriority w:val="99"/>
    <w:unhideWhenUsed/>
    <w:rsid w:val="00A74FE4"/>
    <w:rPr>
      <w:color w:val="0563C1" w:themeColor="hyperlink"/>
      <w:u w:val="single"/>
    </w:rPr>
  </w:style>
  <w:style w:type="paragraph" w:styleId="NormalWeb">
    <w:name w:val="Normal (Web)"/>
    <w:basedOn w:val="Normal"/>
    <w:uiPriority w:val="99"/>
    <w:unhideWhenUsed/>
    <w:rsid w:val="006A2A90"/>
    <w:pPr>
      <w:widowControl/>
      <w:autoSpaceDE/>
      <w:autoSpaceDN/>
      <w:adjustRightInd/>
    </w:pPr>
    <w:rPr>
      <w:rFonts w:eastAsiaTheme="minorHAnsi"/>
      <w:sz w:val="24"/>
    </w:rPr>
  </w:style>
  <w:style w:type="table" w:customStyle="1" w:styleId="TableGrid1">
    <w:name w:val="Table Grid1"/>
    <w:basedOn w:val="TableNormal"/>
    <w:next w:val="TableGrid"/>
    <w:uiPriority w:val="39"/>
    <w:rsid w:val="008B49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971C79"/>
    <w:pPr>
      <w:spacing w:after="120"/>
      <w:ind w:left="360"/>
    </w:pPr>
    <w:rPr>
      <w:sz w:val="16"/>
      <w:szCs w:val="16"/>
    </w:rPr>
  </w:style>
  <w:style w:type="character" w:customStyle="1" w:styleId="BodyTextIndent3Char">
    <w:name w:val="Body Text Indent 3 Char"/>
    <w:basedOn w:val="DefaultParagraphFont"/>
    <w:link w:val="BodyTextIndent3"/>
    <w:uiPriority w:val="99"/>
    <w:rsid w:val="00971C79"/>
    <w:rPr>
      <w:rFonts w:ascii="Times New Roman" w:eastAsia="Times New Roman" w:hAnsi="Times New Roman" w:cs="Times New Roman"/>
      <w:sz w:val="16"/>
      <w:szCs w:val="16"/>
    </w:rPr>
  </w:style>
  <w:style w:type="paragraph" w:customStyle="1" w:styleId="Style1">
    <w:name w:val="Style 1"/>
    <w:basedOn w:val="Normal"/>
    <w:rsid w:val="00971C79"/>
  </w:style>
  <w:style w:type="paragraph" w:customStyle="1" w:styleId="Style0">
    <w:name w:val="Style0"/>
    <w:rsid w:val="00C54023"/>
    <w:pPr>
      <w:autoSpaceDE w:val="0"/>
      <w:autoSpaceDN w:val="0"/>
      <w:adjustRightInd w:val="0"/>
      <w:spacing w:after="0" w:line="240" w:lineRule="auto"/>
    </w:pPr>
    <w:rPr>
      <w:rFonts w:ascii="Arial" w:eastAsia="Times New Roman" w:hAnsi="Arial" w:cs="Times New Roman"/>
      <w:sz w:val="24"/>
      <w:szCs w:val="24"/>
    </w:rPr>
  </w:style>
  <w:style w:type="character" w:customStyle="1" w:styleId="CharStyle66">
    <w:name w:val="Char Style 66"/>
    <w:basedOn w:val="DefaultParagraphFont"/>
    <w:uiPriority w:val="99"/>
    <w:rsid w:val="007D25C2"/>
    <w:rPr>
      <w:rFonts w:ascii="Arial" w:hAnsi="Arial" w:cs="Arial" w:hint="default"/>
      <w:color w:val="231F20"/>
      <w:sz w:val="23"/>
      <w:szCs w:val="23"/>
      <w:shd w:val="clear" w:color="auto" w:fill="FFFFFF"/>
    </w:rPr>
  </w:style>
  <w:style w:type="character" w:styleId="UnresolvedMention">
    <w:name w:val="Unresolved Mention"/>
    <w:basedOn w:val="DefaultParagraphFont"/>
    <w:uiPriority w:val="99"/>
    <w:semiHidden/>
    <w:unhideWhenUsed/>
    <w:rsid w:val="00BB7904"/>
    <w:rPr>
      <w:color w:val="605E5C"/>
      <w:shd w:val="clear" w:color="auto" w:fill="E1DFDD"/>
    </w:rPr>
  </w:style>
  <w:style w:type="paragraph" w:customStyle="1" w:styleId="c1">
    <w:name w:val="c1"/>
    <w:basedOn w:val="Normal"/>
    <w:uiPriority w:val="99"/>
    <w:rsid w:val="00E533BB"/>
    <w:pPr>
      <w:spacing w:line="240" w:lineRule="atLeast"/>
      <w:jc w:val="center"/>
    </w:pPr>
    <w:rPr>
      <w:sz w:val="24"/>
    </w:rPr>
  </w:style>
  <w:style w:type="paragraph" w:customStyle="1" w:styleId="Style">
    <w:name w:val="Style"/>
    <w:rsid w:val="00B40EB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rsid w:val="000906AA"/>
    <w:rPr>
      <w:rFonts w:cs="Times New Roman"/>
    </w:rPr>
  </w:style>
  <w:style w:type="paragraph" w:customStyle="1" w:styleId="style3style9style10">
    <w:name w:val="style3 style9 style10"/>
    <w:basedOn w:val="Normal"/>
    <w:link w:val="style3style9style10Char"/>
    <w:rsid w:val="009B5A67"/>
    <w:pPr>
      <w:widowControl/>
      <w:autoSpaceDE/>
      <w:autoSpaceDN/>
      <w:adjustRightInd/>
      <w:spacing w:before="100" w:beforeAutospacing="1" w:after="100" w:afterAutospacing="1"/>
    </w:pPr>
    <w:rPr>
      <w:sz w:val="24"/>
    </w:rPr>
  </w:style>
  <w:style w:type="paragraph" w:customStyle="1" w:styleId="12">
    <w:name w:val="12"/>
    <w:basedOn w:val="style3style9style10"/>
    <w:link w:val="12Char"/>
    <w:rsid w:val="009B5A67"/>
  </w:style>
  <w:style w:type="character" w:customStyle="1" w:styleId="style3style9style10Char">
    <w:name w:val="style3 style9 style10 Char"/>
    <w:link w:val="style3style9style10"/>
    <w:rsid w:val="009B5A67"/>
    <w:rPr>
      <w:rFonts w:ascii="Times New Roman" w:eastAsia="Times New Roman" w:hAnsi="Times New Roman" w:cs="Times New Roman"/>
      <w:sz w:val="24"/>
      <w:szCs w:val="24"/>
    </w:rPr>
  </w:style>
  <w:style w:type="character" w:customStyle="1" w:styleId="12Char">
    <w:name w:val="12 Char"/>
    <w:link w:val="12"/>
    <w:rsid w:val="009B5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0530">
      <w:bodyDiv w:val="1"/>
      <w:marLeft w:val="0"/>
      <w:marRight w:val="0"/>
      <w:marTop w:val="0"/>
      <w:marBottom w:val="0"/>
      <w:divBdr>
        <w:top w:val="none" w:sz="0" w:space="0" w:color="auto"/>
        <w:left w:val="none" w:sz="0" w:space="0" w:color="auto"/>
        <w:bottom w:val="none" w:sz="0" w:space="0" w:color="auto"/>
        <w:right w:val="none" w:sz="0" w:space="0" w:color="auto"/>
      </w:divBdr>
    </w:div>
    <w:div w:id="43722772">
      <w:bodyDiv w:val="1"/>
      <w:marLeft w:val="0"/>
      <w:marRight w:val="0"/>
      <w:marTop w:val="0"/>
      <w:marBottom w:val="0"/>
      <w:divBdr>
        <w:top w:val="none" w:sz="0" w:space="0" w:color="auto"/>
        <w:left w:val="none" w:sz="0" w:space="0" w:color="auto"/>
        <w:bottom w:val="none" w:sz="0" w:space="0" w:color="auto"/>
        <w:right w:val="none" w:sz="0" w:space="0" w:color="auto"/>
      </w:divBdr>
    </w:div>
    <w:div w:id="48266534">
      <w:bodyDiv w:val="1"/>
      <w:marLeft w:val="0"/>
      <w:marRight w:val="0"/>
      <w:marTop w:val="0"/>
      <w:marBottom w:val="0"/>
      <w:divBdr>
        <w:top w:val="none" w:sz="0" w:space="0" w:color="auto"/>
        <w:left w:val="none" w:sz="0" w:space="0" w:color="auto"/>
        <w:bottom w:val="none" w:sz="0" w:space="0" w:color="auto"/>
        <w:right w:val="none" w:sz="0" w:space="0" w:color="auto"/>
      </w:divBdr>
    </w:div>
    <w:div w:id="54937314">
      <w:bodyDiv w:val="1"/>
      <w:marLeft w:val="0"/>
      <w:marRight w:val="0"/>
      <w:marTop w:val="0"/>
      <w:marBottom w:val="0"/>
      <w:divBdr>
        <w:top w:val="none" w:sz="0" w:space="0" w:color="auto"/>
        <w:left w:val="none" w:sz="0" w:space="0" w:color="auto"/>
        <w:bottom w:val="none" w:sz="0" w:space="0" w:color="auto"/>
        <w:right w:val="none" w:sz="0" w:space="0" w:color="auto"/>
      </w:divBdr>
    </w:div>
    <w:div w:id="58946121">
      <w:bodyDiv w:val="1"/>
      <w:marLeft w:val="0"/>
      <w:marRight w:val="0"/>
      <w:marTop w:val="0"/>
      <w:marBottom w:val="0"/>
      <w:divBdr>
        <w:top w:val="none" w:sz="0" w:space="0" w:color="auto"/>
        <w:left w:val="none" w:sz="0" w:space="0" w:color="auto"/>
        <w:bottom w:val="none" w:sz="0" w:space="0" w:color="auto"/>
        <w:right w:val="none" w:sz="0" w:space="0" w:color="auto"/>
      </w:divBdr>
    </w:div>
    <w:div w:id="60521252">
      <w:bodyDiv w:val="1"/>
      <w:marLeft w:val="0"/>
      <w:marRight w:val="0"/>
      <w:marTop w:val="0"/>
      <w:marBottom w:val="0"/>
      <w:divBdr>
        <w:top w:val="none" w:sz="0" w:space="0" w:color="auto"/>
        <w:left w:val="none" w:sz="0" w:space="0" w:color="auto"/>
        <w:bottom w:val="none" w:sz="0" w:space="0" w:color="auto"/>
        <w:right w:val="none" w:sz="0" w:space="0" w:color="auto"/>
      </w:divBdr>
    </w:div>
    <w:div w:id="78524662">
      <w:bodyDiv w:val="1"/>
      <w:marLeft w:val="0"/>
      <w:marRight w:val="0"/>
      <w:marTop w:val="0"/>
      <w:marBottom w:val="0"/>
      <w:divBdr>
        <w:top w:val="none" w:sz="0" w:space="0" w:color="auto"/>
        <w:left w:val="none" w:sz="0" w:space="0" w:color="auto"/>
        <w:bottom w:val="none" w:sz="0" w:space="0" w:color="auto"/>
        <w:right w:val="none" w:sz="0" w:space="0" w:color="auto"/>
      </w:divBdr>
    </w:div>
    <w:div w:id="143931636">
      <w:bodyDiv w:val="1"/>
      <w:marLeft w:val="0"/>
      <w:marRight w:val="0"/>
      <w:marTop w:val="0"/>
      <w:marBottom w:val="0"/>
      <w:divBdr>
        <w:top w:val="none" w:sz="0" w:space="0" w:color="auto"/>
        <w:left w:val="none" w:sz="0" w:space="0" w:color="auto"/>
        <w:bottom w:val="none" w:sz="0" w:space="0" w:color="auto"/>
        <w:right w:val="none" w:sz="0" w:space="0" w:color="auto"/>
      </w:divBdr>
    </w:div>
    <w:div w:id="176120793">
      <w:bodyDiv w:val="1"/>
      <w:marLeft w:val="0"/>
      <w:marRight w:val="0"/>
      <w:marTop w:val="0"/>
      <w:marBottom w:val="0"/>
      <w:divBdr>
        <w:top w:val="none" w:sz="0" w:space="0" w:color="auto"/>
        <w:left w:val="none" w:sz="0" w:space="0" w:color="auto"/>
        <w:bottom w:val="none" w:sz="0" w:space="0" w:color="auto"/>
        <w:right w:val="none" w:sz="0" w:space="0" w:color="auto"/>
      </w:divBdr>
    </w:div>
    <w:div w:id="180824000">
      <w:bodyDiv w:val="1"/>
      <w:marLeft w:val="0"/>
      <w:marRight w:val="0"/>
      <w:marTop w:val="0"/>
      <w:marBottom w:val="0"/>
      <w:divBdr>
        <w:top w:val="none" w:sz="0" w:space="0" w:color="auto"/>
        <w:left w:val="none" w:sz="0" w:space="0" w:color="auto"/>
        <w:bottom w:val="none" w:sz="0" w:space="0" w:color="auto"/>
        <w:right w:val="none" w:sz="0" w:space="0" w:color="auto"/>
      </w:divBdr>
    </w:div>
    <w:div w:id="187105420">
      <w:bodyDiv w:val="1"/>
      <w:marLeft w:val="0"/>
      <w:marRight w:val="0"/>
      <w:marTop w:val="0"/>
      <w:marBottom w:val="0"/>
      <w:divBdr>
        <w:top w:val="none" w:sz="0" w:space="0" w:color="auto"/>
        <w:left w:val="none" w:sz="0" w:space="0" w:color="auto"/>
        <w:bottom w:val="none" w:sz="0" w:space="0" w:color="auto"/>
        <w:right w:val="none" w:sz="0" w:space="0" w:color="auto"/>
      </w:divBdr>
    </w:div>
    <w:div w:id="209266441">
      <w:bodyDiv w:val="1"/>
      <w:marLeft w:val="0"/>
      <w:marRight w:val="0"/>
      <w:marTop w:val="0"/>
      <w:marBottom w:val="0"/>
      <w:divBdr>
        <w:top w:val="none" w:sz="0" w:space="0" w:color="auto"/>
        <w:left w:val="none" w:sz="0" w:space="0" w:color="auto"/>
        <w:bottom w:val="none" w:sz="0" w:space="0" w:color="auto"/>
        <w:right w:val="none" w:sz="0" w:space="0" w:color="auto"/>
      </w:divBdr>
    </w:div>
    <w:div w:id="217205298">
      <w:bodyDiv w:val="1"/>
      <w:marLeft w:val="0"/>
      <w:marRight w:val="0"/>
      <w:marTop w:val="0"/>
      <w:marBottom w:val="0"/>
      <w:divBdr>
        <w:top w:val="none" w:sz="0" w:space="0" w:color="auto"/>
        <w:left w:val="none" w:sz="0" w:space="0" w:color="auto"/>
        <w:bottom w:val="none" w:sz="0" w:space="0" w:color="auto"/>
        <w:right w:val="none" w:sz="0" w:space="0" w:color="auto"/>
      </w:divBdr>
    </w:div>
    <w:div w:id="263878755">
      <w:bodyDiv w:val="1"/>
      <w:marLeft w:val="0"/>
      <w:marRight w:val="0"/>
      <w:marTop w:val="0"/>
      <w:marBottom w:val="0"/>
      <w:divBdr>
        <w:top w:val="none" w:sz="0" w:space="0" w:color="auto"/>
        <w:left w:val="none" w:sz="0" w:space="0" w:color="auto"/>
        <w:bottom w:val="none" w:sz="0" w:space="0" w:color="auto"/>
        <w:right w:val="none" w:sz="0" w:space="0" w:color="auto"/>
      </w:divBdr>
    </w:div>
    <w:div w:id="271740655">
      <w:bodyDiv w:val="1"/>
      <w:marLeft w:val="0"/>
      <w:marRight w:val="0"/>
      <w:marTop w:val="0"/>
      <w:marBottom w:val="0"/>
      <w:divBdr>
        <w:top w:val="none" w:sz="0" w:space="0" w:color="auto"/>
        <w:left w:val="none" w:sz="0" w:space="0" w:color="auto"/>
        <w:bottom w:val="none" w:sz="0" w:space="0" w:color="auto"/>
        <w:right w:val="none" w:sz="0" w:space="0" w:color="auto"/>
      </w:divBdr>
    </w:div>
    <w:div w:id="273706430">
      <w:bodyDiv w:val="1"/>
      <w:marLeft w:val="0"/>
      <w:marRight w:val="0"/>
      <w:marTop w:val="0"/>
      <w:marBottom w:val="0"/>
      <w:divBdr>
        <w:top w:val="none" w:sz="0" w:space="0" w:color="auto"/>
        <w:left w:val="none" w:sz="0" w:space="0" w:color="auto"/>
        <w:bottom w:val="none" w:sz="0" w:space="0" w:color="auto"/>
        <w:right w:val="none" w:sz="0" w:space="0" w:color="auto"/>
      </w:divBdr>
    </w:div>
    <w:div w:id="274823593">
      <w:bodyDiv w:val="1"/>
      <w:marLeft w:val="0"/>
      <w:marRight w:val="0"/>
      <w:marTop w:val="0"/>
      <w:marBottom w:val="0"/>
      <w:divBdr>
        <w:top w:val="none" w:sz="0" w:space="0" w:color="auto"/>
        <w:left w:val="none" w:sz="0" w:space="0" w:color="auto"/>
        <w:bottom w:val="none" w:sz="0" w:space="0" w:color="auto"/>
        <w:right w:val="none" w:sz="0" w:space="0" w:color="auto"/>
      </w:divBdr>
    </w:div>
    <w:div w:id="297882842">
      <w:bodyDiv w:val="1"/>
      <w:marLeft w:val="0"/>
      <w:marRight w:val="0"/>
      <w:marTop w:val="0"/>
      <w:marBottom w:val="0"/>
      <w:divBdr>
        <w:top w:val="none" w:sz="0" w:space="0" w:color="auto"/>
        <w:left w:val="none" w:sz="0" w:space="0" w:color="auto"/>
        <w:bottom w:val="none" w:sz="0" w:space="0" w:color="auto"/>
        <w:right w:val="none" w:sz="0" w:space="0" w:color="auto"/>
      </w:divBdr>
    </w:div>
    <w:div w:id="328558487">
      <w:bodyDiv w:val="1"/>
      <w:marLeft w:val="0"/>
      <w:marRight w:val="0"/>
      <w:marTop w:val="0"/>
      <w:marBottom w:val="0"/>
      <w:divBdr>
        <w:top w:val="none" w:sz="0" w:space="0" w:color="auto"/>
        <w:left w:val="none" w:sz="0" w:space="0" w:color="auto"/>
        <w:bottom w:val="none" w:sz="0" w:space="0" w:color="auto"/>
        <w:right w:val="none" w:sz="0" w:space="0" w:color="auto"/>
      </w:divBdr>
    </w:div>
    <w:div w:id="335151969">
      <w:bodyDiv w:val="1"/>
      <w:marLeft w:val="0"/>
      <w:marRight w:val="0"/>
      <w:marTop w:val="0"/>
      <w:marBottom w:val="0"/>
      <w:divBdr>
        <w:top w:val="none" w:sz="0" w:space="0" w:color="auto"/>
        <w:left w:val="none" w:sz="0" w:space="0" w:color="auto"/>
        <w:bottom w:val="none" w:sz="0" w:space="0" w:color="auto"/>
        <w:right w:val="none" w:sz="0" w:space="0" w:color="auto"/>
      </w:divBdr>
    </w:div>
    <w:div w:id="387605860">
      <w:bodyDiv w:val="1"/>
      <w:marLeft w:val="0"/>
      <w:marRight w:val="0"/>
      <w:marTop w:val="0"/>
      <w:marBottom w:val="0"/>
      <w:divBdr>
        <w:top w:val="none" w:sz="0" w:space="0" w:color="auto"/>
        <w:left w:val="none" w:sz="0" w:space="0" w:color="auto"/>
        <w:bottom w:val="none" w:sz="0" w:space="0" w:color="auto"/>
        <w:right w:val="none" w:sz="0" w:space="0" w:color="auto"/>
      </w:divBdr>
    </w:div>
    <w:div w:id="420102633">
      <w:bodyDiv w:val="1"/>
      <w:marLeft w:val="0"/>
      <w:marRight w:val="0"/>
      <w:marTop w:val="0"/>
      <w:marBottom w:val="0"/>
      <w:divBdr>
        <w:top w:val="none" w:sz="0" w:space="0" w:color="auto"/>
        <w:left w:val="none" w:sz="0" w:space="0" w:color="auto"/>
        <w:bottom w:val="none" w:sz="0" w:space="0" w:color="auto"/>
        <w:right w:val="none" w:sz="0" w:space="0" w:color="auto"/>
      </w:divBdr>
    </w:div>
    <w:div w:id="427384985">
      <w:bodyDiv w:val="1"/>
      <w:marLeft w:val="0"/>
      <w:marRight w:val="0"/>
      <w:marTop w:val="0"/>
      <w:marBottom w:val="0"/>
      <w:divBdr>
        <w:top w:val="none" w:sz="0" w:space="0" w:color="auto"/>
        <w:left w:val="none" w:sz="0" w:space="0" w:color="auto"/>
        <w:bottom w:val="none" w:sz="0" w:space="0" w:color="auto"/>
        <w:right w:val="none" w:sz="0" w:space="0" w:color="auto"/>
      </w:divBdr>
    </w:div>
    <w:div w:id="436872695">
      <w:bodyDiv w:val="1"/>
      <w:marLeft w:val="0"/>
      <w:marRight w:val="0"/>
      <w:marTop w:val="0"/>
      <w:marBottom w:val="0"/>
      <w:divBdr>
        <w:top w:val="none" w:sz="0" w:space="0" w:color="auto"/>
        <w:left w:val="none" w:sz="0" w:space="0" w:color="auto"/>
        <w:bottom w:val="none" w:sz="0" w:space="0" w:color="auto"/>
        <w:right w:val="none" w:sz="0" w:space="0" w:color="auto"/>
      </w:divBdr>
    </w:div>
    <w:div w:id="538708432">
      <w:bodyDiv w:val="1"/>
      <w:marLeft w:val="0"/>
      <w:marRight w:val="0"/>
      <w:marTop w:val="0"/>
      <w:marBottom w:val="0"/>
      <w:divBdr>
        <w:top w:val="none" w:sz="0" w:space="0" w:color="auto"/>
        <w:left w:val="none" w:sz="0" w:space="0" w:color="auto"/>
        <w:bottom w:val="none" w:sz="0" w:space="0" w:color="auto"/>
        <w:right w:val="none" w:sz="0" w:space="0" w:color="auto"/>
      </w:divBdr>
    </w:div>
    <w:div w:id="573128049">
      <w:bodyDiv w:val="1"/>
      <w:marLeft w:val="0"/>
      <w:marRight w:val="0"/>
      <w:marTop w:val="0"/>
      <w:marBottom w:val="0"/>
      <w:divBdr>
        <w:top w:val="none" w:sz="0" w:space="0" w:color="auto"/>
        <w:left w:val="none" w:sz="0" w:space="0" w:color="auto"/>
        <w:bottom w:val="none" w:sz="0" w:space="0" w:color="auto"/>
        <w:right w:val="none" w:sz="0" w:space="0" w:color="auto"/>
      </w:divBdr>
    </w:div>
    <w:div w:id="619997126">
      <w:bodyDiv w:val="1"/>
      <w:marLeft w:val="0"/>
      <w:marRight w:val="0"/>
      <w:marTop w:val="0"/>
      <w:marBottom w:val="0"/>
      <w:divBdr>
        <w:top w:val="none" w:sz="0" w:space="0" w:color="auto"/>
        <w:left w:val="none" w:sz="0" w:space="0" w:color="auto"/>
        <w:bottom w:val="none" w:sz="0" w:space="0" w:color="auto"/>
        <w:right w:val="none" w:sz="0" w:space="0" w:color="auto"/>
      </w:divBdr>
    </w:div>
    <w:div w:id="676737940">
      <w:bodyDiv w:val="1"/>
      <w:marLeft w:val="0"/>
      <w:marRight w:val="0"/>
      <w:marTop w:val="0"/>
      <w:marBottom w:val="0"/>
      <w:divBdr>
        <w:top w:val="none" w:sz="0" w:space="0" w:color="auto"/>
        <w:left w:val="none" w:sz="0" w:space="0" w:color="auto"/>
        <w:bottom w:val="none" w:sz="0" w:space="0" w:color="auto"/>
        <w:right w:val="none" w:sz="0" w:space="0" w:color="auto"/>
      </w:divBdr>
    </w:div>
    <w:div w:id="683165354">
      <w:bodyDiv w:val="1"/>
      <w:marLeft w:val="0"/>
      <w:marRight w:val="0"/>
      <w:marTop w:val="0"/>
      <w:marBottom w:val="0"/>
      <w:divBdr>
        <w:top w:val="none" w:sz="0" w:space="0" w:color="auto"/>
        <w:left w:val="none" w:sz="0" w:space="0" w:color="auto"/>
        <w:bottom w:val="none" w:sz="0" w:space="0" w:color="auto"/>
        <w:right w:val="none" w:sz="0" w:space="0" w:color="auto"/>
      </w:divBdr>
    </w:div>
    <w:div w:id="708535201">
      <w:bodyDiv w:val="1"/>
      <w:marLeft w:val="0"/>
      <w:marRight w:val="0"/>
      <w:marTop w:val="0"/>
      <w:marBottom w:val="0"/>
      <w:divBdr>
        <w:top w:val="none" w:sz="0" w:space="0" w:color="auto"/>
        <w:left w:val="none" w:sz="0" w:space="0" w:color="auto"/>
        <w:bottom w:val="none" w:sz="0" w:space="0" w:color="auto"/>
        <w:right w:val="none" w:sz="0" w:space="0" w:color="auto"/>
      </w:divBdr>
    </w:div>
    <w:div w:id="713189779">
      <w:bodyDiv w:val="1"/>
      <w:marLeft w:val="0"/>
      <w:marRight w:val="0"/>
      <w:marTop w:val="0"/>
      <w:marBottom w:val="0"/>
      <w:divBdr>
        <w:top w:val="none" w:sz="0" w:space="0" w:color="auto"/>
        <w:left w:val="none" w:sz="0" w:space="0" w:color="auto"/>
        <w:bottom w:val="none" w:sz="0" w:space="0" w:color="auto"/>
        <w:right w:val="none" w:sz="0" w:space="0" w:color="auto"/>
      </w:divBdr>
    </w:div>
    <w:div w:id="756167771">
      <w:bodyDiv w:val="1"/>
      <w:marLeft w:val="0"/>
      <w:marRight w:val="0"/>
      <w:marTop w:val="0"/>
      <w:marBottom w:val="0"/>
      <w:divBdr>
        <w:top w:val="none" w:sz="0" w:space="0" w:color="auto"/>
        <w:left w:val="none" w:sz="0" w:space="0" w:color="auto"/>
        <w:bottom w:val="none" w:sz="0" w:space="0" w:color="auto"/>
        <w:right w:val="none" w:sz="0" w:space="0" w:color="auto"/>
      </w:divBdr>
    </w:div>
    <w:div w:id="792947094">
      <w:bodyDiv w:val="1"/>
      <w:marLeft w:val="0"/>
      <w:marRight w:val="0"/>
      <w:marTop w:val="0"/>
      <w:marBottom w:val="0"/>
      <w:divBdr>
        <w:top w:val="none" w:sz="0" w:space="0" w:color="auto"/>
        <w:left w:val="none" w:sz="0" w:space="0" w:color="auto"/>
        <w:bottom w:val="none" w:sz="0" w:space="0" w:color="auto"/>
        <w:right w:val="none" w:sz="0" w:space="0" w:color="auto"/>
      </w:divBdr>
    </w:div>
    <w:div w:id="815950354">
      <w:bodyDiv w:val="1"/>
      <w:marLeft w:val="0"/>
      <w:marRight w:val="0"/>
      <w:marTop w:val="0"/>
      <w:marBottom w:val="0"/>
      <w:divBdr>
        <w:top w:val="none" w:sz="0" w:space="0" w:color="auto"/>
        <w:left w:val="none" w:sz="0" w:space="0" w:color="auto"/>
        <w:bottom w:val="none" w:sz="0" w:space="0" w:color="auto"/>
        <w:right w:val="none" w:sz="0" w:space="0" w:color="auto"/>
      </w:divBdr>
    </w:div>
    <w:div w:id="816654505">
      <w:bodyDiv w:val="1"/>
      <w:marLeft w:val="0"/>
      <w:marRight w:val="0"/>
      <w:marTop w:val="0"/>
      <w:marBottom w:val="0"/>
      <w:divBdr>
        <w:top w:val="none" w:sz="0" w:space="0" w:color="auto"/>
        <w:left w:val="none" w:sz="0" w:space="0" w:color="auto"/>
        <w:bottom w:val="none" w:sz="0" w:space="0" w:color="auto"/>
        <w:right w:val="none" w:sz="0" w:space="0" w:color="auto"/>
      </w:divBdr>
    </w:div>
    <w:div w:id="843277839">
      <w:bodyDiv w:val="1"/>
      <w:marLeft w:val="0"/>
      <w:marRight w:val="0"/>
      <w:marTop w:val="0"/>
      <w:marBottom w:val="0"/>
      <w:divBdr>
        <w:top w:val="none" w:sz="0" w:space="0" w:color="auto"/>
        <w:left w:val="none" w:sz="0" w:space="0" w:color="auto"/>
        <w:bottom w:val="none" w:sz="0" w:space="0" w:color="auto"/>
        <w:right w:val="none" w:sz="0" w:space="0" w:color="auto"/>
      </w:divBdr>
    </w:div>
    <w:div w:id="843475630">
      <w:bodyDiv w:val="1"/>
      <w:marLeft w:val="0"/>
      <w:marRight w:val="0"/>
      <w:marTop w:val="0"/>
      <w:marBottom w:val="0"/>
      <w:divBdr>
        <w:top w:val="none" w:sz="0" w:space="0" w:color="auto"/>
        <w:left w:val="none" w:sz="0" w:space="0" w:color="auto"/>
        <w:bottom w:val="none" w:sz="0" w:space="0" w:color="auto"/>
        <w:right w:val="none" w:sz="0" w:space="0" w:color="auto"/>
      </w:divBdr>
    </w:div>
    <w:div w:id="872958977">
      <w:bodyDiv w:val="1"/>
      <w:marLeft w:val="0"/>
      <w:marRight w:val="0"/>
      <w:marTop w:val="0"/>
      <w:marBottom w:val="0"/>
      <w:divBdr>
        <w:top w:val="none" w:sz="0" w:space="0" w:color="auto"/>
        <w:left w:val="none" w:sz="0" w:space="0" w:color="auto"/>
        <w:bottom w:val="none" w:sz="0" w:space="0" w:color="auto"/>
        <w:right w:val="none" w:sz="0" w:space="0" w:color="auto"/>
      </w:divBdr>
    </w:div>
    <w:div w:id="873466327">
      <w:bodyDiv w:val="1"/>
      <w:marLeft w:val="0"/>
      <w:marRight w:val="0"/>
      <w:marTop w:val="0"/>
      <w:marBottom w:val="0"/>
      <w:divBdr>
        <w:top w:val="none" w:sz="0" w:space="0" w:color="auto"/>
        <w:left w:val="none" w:sz="0" w:space="0" w:color="auto"/>
        <w:bottom w:val="none" w:sz="0" w:space="0" w:color="auto"/>
        <w:right w:val="none" w:sz="0" w:space="0" w:color="auto"/>
      </w:divBdr>
    </w:div>
    <w:div w:id="921914062">
      <w:bodyDiv w:val="1"/>
      <w:marLeft w:val="0"/>
      <w:marRight w:val="0"/>
      <w:marTop w:val="0"/>
      <w:marBottom w:val="0"/>
      <w:divBdr>
        <w:top w:val="none" w:sz="0" w:space="0" w:color="auto"/>
        <w:left w:val="none" w:sz="0" w:space="0" w:color="auto"/>
        <w:bottom w:val="none" w:sz="0" w:space="0" w:color="auto"/>
        <w:right w:val="none" w:sz="0" w:space="0" w:color="auto"/>
      </w:divBdr>
    </w:div>
    <w:div w:id="922958481">
      <w:bodyDiv w:val="1"/>
      <w:marLeft w:val="0"/>
      <w:marRight w:val="0"/>
      <w:marTop w:val="0"/>
      <w:marBottom w:val="0"/>
      <w:divBdr>
        <w:top w:val="none" w:sz="0" w:space="0" w:color="auto"/>
        <w:left w:val="none" w:sz="0" w:space="0" w:color="auto"/>
        <w:bottom w:val="none" w:sz="0" w:space="0" w:color="auto"/>
        <w:right w:val="none" w:sz="0" w:space="0" w:color="auto"/>
      </w:divBdr>
    </w:div>
    <w:div w:id="925383258">
      <w:bodyDiv w:val="1"/>
      <w:marLeft w:val="0"/>
      <w:marRight w:val="0"/>
      <w:marTop w:val="0"/>
      <w:marBottom w:val="0"/>
      <w:divBdr>
        <w:top w:val="none" w:sz="0" w:space="0" w:color="auto"/>
        <w:left w:val="none" w:sz="0" w:space="0" w:color="auto"/>
        <w:bottom w:val="none" w:sz="0" w:space="0" w:color="auto"/>
        <w:right w:val="none" w:sz="0" w:space="0" w:color="auto"/>
      </w:divBdr>
    </w:div>
    <w:div w:id="958485459">
      <w:bodyDiv w:val="1"/>
      <w:marLeft w:val="0"/>
      <w:marRight w:val="0"/>
      <w:marTop w:val="0"/>
      <w:marBottom w:val="0"/>
      <w:divBdr>
        <w:top w:val="none" w:sz="0" w:space="0" w:color="auto"/>
        <w:left w:val="none" w:sz="0" w:space="0" w:color="auto"/>
        <w:bottom w:val="none" w:sz="0" w:space="0" w:color="auto"/>
        <w:right w:val="none" w:sz="0" w:space="0" w:color="auto"/>
      </w:divBdr>
    </w:div>
    <w:div w:id="959804247">
      <w:bodyDiv w:val="1"/>
      <w:marLeft w:val="0"/>
      <w:marRight w:val="0"/>
      <w:marTop w:val="0"/>
      <w:marBottom w:val="0"/>
      <w:divBdr>
        <w:top w:val="none" w:sz="0" w:space="0" w:color="auto"/>
        <w:left w:val="none" w:sz="0" w:space="0" w:color="auto"/>
        <w:bottom w:val="none" w:sz="0" w:space="0" w:color="auto"/>
        <w:right w:val="none" w:sz="0" w:space="0" w:color="auto"/>
      </w:divBdr>
    </w:div>
    <w:div w:id="964428153">
      <w:bodyDiv w:val="1"/>
      <w:marLeft w:val="0"/>
      <w:marRight w:val="0"/>
      <w:marTop w:val="0"/>
      <w:marBottom w:val="0"/>
      <w:divBdr>
        <w:top w:val="none" w:sz="0" w:space="0" w:color="auto"/>
        <w:left w:val="none" w:sz="0" w:space="0" w:color="auto"/>
        <w:bottom w:val="none" w:sz="0" w:space="0" w:color="auto"/>
        <w:right w:val="none" w:sz="0" w:space="0" w:color="auto"/>
      </w:divBdr>
    </w:div>
    <w:div w:id="974410444">
      <w:bodyDiv w:val="1"/>
      <w:marLeft w:val="0"/>
      <w:marRight w:val="0"/>
      <w:marTop w:val="0"/>
      <w:marBottom w:val="0"/>
      <w:divBdr>
        <w:top w:val="none" w:sz="0" w:space="0" w:color="auto"/>
        <w:left w:val="none" w:sz="0" w:space="0" w:color="auto"/>
        <w:bottom w:val="none" w:sz="0" w:space="0" w:color="auto"/>
        <w:right w:val="none" w:sz="0" w:space="0" w:color="auto"/>
      </w:divBdr>
    </w:div>
    <w:div w:id="1006055142">
      <w:bodyDiv w:val="1"/>
      <w:marLeft w:val="0"/>
      <w:marRight w:val="0"/>
      <w:marTop w:val="0"/>
      <w:marBottom w:val="0"/>
      <w:divBdr>
        <w:top w:val="none" w:sz="0" w:space="0" w:color="auto"/>
        <w:left w:val="none" w:sz="0" w:space="0" w:color="auto"/>
        <w:bottom w:val="none" w:sz="0" w:space="0" w:color="auto"/>
        <w:right w:val="none" w:sz="0" w:space="0" w:color="auto"/>
      </w:divBdr>
    </w:div>
    <w:div w:id="1042444374">
      <w:bodyDiv w:val="1"/>
      <w:marLeft w:val="0"/>
      <w:marRight w:val="0"/>
      <w:marTop w:val="0"/>
      <w:marBottom w:val="0"/>
      <w:divBdr>
        <w:top w:val="none" w:sz="0" w:space="0" w:color="auto"/>
        <w:left w:val="none" w:sz="0" w:space="0" w:color="auto"/>
        <w:bottom w:val="none" w:sz="0" w:space="0" w:color="auto"/>
        <w:right w:val="none" w:sz="0" w:space="0" w:color="auto"/>
      </w:divBdr>
    </w:div>
    <w:div w:id="1052774266">
      <w:bodyDiv w:val="1"/>
      <w:marLeft w:val="0"/>
      <w:marRight w:val="0"/>
      <w:marTop w:val="0"/>
      <w:marBottom w:val="0"/>
      <w:divBdr>
        <w:top w:val="none" w:sz="0" w:space="0" w:color="auto"/>
        <w:left w:val="none" w:sz="0" w:space="0" w:color="auto"/>
        <w:bottom w:val="none" w:sz="0" w:space="0" w:color="auto"/>
        <w:right w:val="none" w:sz="0" w:space="0" w:color="auto"/>
      </w:divBdr>
    </w:div>
    <w:div w:id="1055354793">
      <w:bodyDiv w:val="1"/>
      <w:marLeft w:val="0"/>
      <w:marRight w:val="0"/>
      <w:marTop w:val="0"/>
      <w:marBottom w:val="0"/>
      <w:divBdr>
        <w:top w:val="none" w:sz="0" w:space="0" w:color="auto"/>
        <w:left w:val="none" w:sz="0" w:space="0" w:color="auto"/>
        <w:bottom w:val="none" w:sz="0" w:space="0" w:color="auto"/>
        <w:right w:val="none" w:sz="0" w:space="0" w:color="auto"/>
      </w:divBdr>
    </w:div>
    <w:div w:id="1062370961">
      <w:bodyDiv w:val="1"/>
      <w:marLeft w:val="0"/>
      <w:marRight w:val="0"/>
      <w:marTop w:val="0"/>
      <w:marBottom w:val="0"/>
      <w:divBdr>
        <w:top w:val="none" w:sz="0" w:space="0" w:color="auto"/>
        <w:left w:val="none" w:sz="0" w:space="0" w:color="auto"/>
        <w:bottom w:val="none" w:sz="0" w:space="0" w:color="auto"/>
        <w:right w:val="none" w:sz="0" w:space="0" w:color="auto"/>
      </w:divBdr>
    </w:div>
    <w:div w:id="1068041909">
      <w:bodyDiv w:val="1"/>
      <w:marLeft w:val="0"/>
      <w:marRight w:val="0"/>
      <w:marTop w:val="0"/>
      <w:marBottom w:val="0"/>
      <w:divBdr>
        <w:top w:val="none" w:sz="0" w:space="0" w:color="auto"/>
        <w:left w:val="none" w:sz="0" w:space="0" w:color="auto"/>
        <w:bottom w:val="none" w:sz="0" w:space="0" w:color="auto"/>
        <w:right w:val="none" w:sz="0" w:space="0" w:color="auto"/>
      </w:divBdr>
    </w:div>
    <w:div w:id="1069964562">
      <w:bodyDiv w:val="1"/>
      <w:marLeft w:val="0"/>
      <w:marRight w:val="0"/>
      <w:marTop w:val="0"/>
      <w:marBottom w:val="0"/>
      <w:divBdr>
        <w:top w:val="none" w:sz="0" w:space="0" w:color="auto"/>
        <w:left w:val="none" w:sz="0" w:space="0" w:color="auto"/>
        <w:bottom w:val="none" w:sz="0" w:space="0" w:color="auto"/>
        <w:right w:val="none" w:sz="0" w:space="0" w:color="auto"/>
      </w:divBdr>
    </w:div>
    <w:div w:id="1099985643">
      <w:bodyDiv w:val="1"/>
      <w:marLeft w:val="0"/>
      <w:marRight w:val="0"/>
      <w:marTop w:val="0"/>
      <w:marBottom w:val="0"/>
      <w:divBdr>
        <w:top w:val="none" w:sz="0" w:space="0" w:color="auto"/>
        <w:left w:val="none" w:sz="0" w:space="0" w:color="auto"/>
        <w:bottom w:val="none" w:sz="0" w:space="0" w:color="auto"/>
        <w:right w:val="none" w:sz="0" w:space="0" w:color="auto"/>
      </w:divBdr>
    </w:div>
    <w:div w:id="1120757009">
      <w:bodyDiv w:val="1"/>
      <w:marLeft w:val="0"/>
      <w:marRight w:val="0"/>
      <w:marTop w:val="0"/>
      <w:marBottom w:val="0"/>
      <w:divBdr>
        <w:top w:val="none" w:sz="0" w:space="0" w:color="auto"/>
        <w:left w:val="none" w:sz="0" w:space="0" w:color="auto"/>
        <w:bottom w:val="none" w:sz="0" w:space="0" w:color="auto"/>
        <w:right w:val="none" w:sz="0" w:space="0" w:color="auto"/>
      </w:divBdr>
    </w:div>
    <w:div w:id="1128281677">
      <w:bodyDiv w:val="1"/>
      <w:marLeft w:val="0"/>
      <w:marRight w:val="0"/>
      <w:marTop w:val="0"/>
      <w:marBottom w:val="0"/>
      <w:divBdr>
        <w:top w:val="none" w:sz="0" w:space="0" w:color="auto"/>
        <w:left w:val="none" w:sz="0" w:space="0" w:color="auto"/>
        <w:bottom w:val="none" w:sz="0" w:space="0" w:color="auto"/>
        <w:right w:val="none" w:sz="0" w:space="0" w:color="auto"/>
      </w:divBdr>
    </w:div>
    <w:div w:id="1230112262">
      <w:bodyDiv w:val="1"/>
      <w:marLeft w:val="0"/>
      <w:marRight w:val="0"/>
      <w:marTop w:val="0"/>
      <w:marBottom w:val="0"/>
      <w:divBdr>
        <w:top w:val="none" w:sz="0" w:space="0" w:color="auto"/>
        <w:left w:val="none" w:sz="0" w:space="0" w:color="auto"/>
        <w:bottom w:val="none" w:sz="0" w:space="0" w:color="auto"/>
        <w:right w:val="none" w:sz="0" w:space="0" w:color="auto"/>
      </w:divBdr>
    </w:div>
    <w:div w:id="1273170156">
      <w:bodyDiv w:val="1"/>
      <w:marLeft w:val="0"/>
      <w:marRight w:val="0"/>
      <w:marTop w:val="0"/>
      <w:marBottom w:val="0"/>
      <w:divBdr>
        <w:top w:val="none" w:sz="0" w:space="0" w:color="auto"/>
        <w:left w:val="none" w:sz="0" w:space="0" w:color="auto"/>
        <w:bottom w:val="none" w:sz="0" w:space="0" w:color="auto"/>
        <w:right w:val="none" w:sz="0" w:space="0" w:color="auto"/>
      </w:divBdr>
    </w:div>
    <w:div w:id="1301302837">
      <w:bodyDiv w:val="1"/>
      <w:marLeft w:val="0"/>
      <w:marRight w:val="0"/>
      <w:marTop w:val="0"/>
      <w:marBottom w:val="0"/>
      <w:divBdr>
        <w:top w:val="none" w:sz="0" w:space="0" w:color="auto"/>
        <w:left w:val="none" w:sz="0" w:space="0" w:color="auto"/>
        <w:bottom w:val="none" w:sz="0" w:space="0" w:color="auto"/>
        <w:right w:val="none" w:sz="0" w:space="0" w:color="auto"/>
      </w:divBdr>
    </w:div>
    <w:div w:id="1317613871">
      <w:bodyDiv w:val="1"/>
      <w:marLeft w:val="0"/>
      <w:marRight w:val="0"/>
      <w:marTop w:val="0"/>
      <w:marBottom w:val="0"/>
      <w:divBdr>
        <w:top w:val="none" w:sz="0" w:space="0" w:color="auto"/>
        <w:left w:val="none" w:sz="0" w:space="0" w:color="auto"/>
        <w:bottom w:val="none" w:sz="0" w:space="0" w:color="auto"/>
        <w:right w:val="none" w:sz="0" w:space="0" w:color="auto"/>
      </w:divBdr>
    </w:div>
    <w:div w:id="1318807873">
      <w:bodyDiv w:val="1"/>
      <w:marLeft w:val="0"/>
      <w:marRight w:val="0"/>
      <w:marTop w:val="0"/>
      <w:marBottom w:val="0"/>
      <w:divBdr>
        <w:top w:val="none" w:sz="0" w:space="0" w:color="auto"/>
        <w:left w:val="none" w:sz="0" w:space="0" w:color="auto"/>
        <w:bottom w:val="none" w:sz="0" w:space="0" w:color="auto"/>
        <w:right w:val="none" w:sz="0" w:space="0" w:color="auto"/>
      </w:divBdr>
    </w:div>
    <w:div w:id="1349482110">
      <w:bodyDiv w:val="1"/>
      <w:marLeft w:val="0"/>
      <w:marRight w:val="0"/>
      <w:marTop w:val="0"/>
      <w:marBottom w:val="0"/>
      <w:divBdr>
        <w:top w:val="none" w:sz="0" w:space="0" w:color="auto"/>
        <w:left w:val="none" w:sz="0" w:space="0" w:color="auto"/>
        <w:bottom w:val="none" w:sz="0" w:space="0" w:color="auto"/>
        <w:right w:val="none" w:sz="0" w:space="0" w:color="auto"/>
      </w:divBdr>
    </w:div>
    <w:div w:id="1394540763">
      <w:bodyDiv w:val="1"/>
      <w:marLeft w:val="0"/>
      <w:marRight w:val="0"/>
      <w:marTop w:val="0"/>
      <w:marBottom w:val="0"/>
      <w:divBdr>
        <w:top w:val="none" w:sz="0" w:space="0" w:color="auto"/>
        <w:left w:val="none" w:sz="0" w:space="0" w:color="auto"/>
        <w:bottom w:val="none" w:sz="0" w:space="0" w:color="auto"/>
        <w:right w:val="none" w:sz="0" w:space="0" w:color="auto"/>
      </w:divBdr>
    </w:div>
    <w:div w:id="1416630745">
      <w:bodyDiv w:val="1"/>
      <w:marLeft w:val="0"/>
      <w:marRight w:val="0"/>
      <w:marTop w:val="0"/>
      <w:marBottom w:val="0"/>
      <w:divBdr>
        <w:top w:val="none" w:sz="0" w:space="0" w:color="auto"/>
        <w:left w:val="none" w:sz="0" w:space="0" w:color="auto"/>
        <w:bottom w:val="none" w:sz="0" w:space="0" w:color="auto"/>
        <w:right w:val="none" w:sz="0" w:space="0" w:color="auto"/>
      </w:divBdr>
    </w:div>
    <w:div w:id="1460225059">
      <w:bodyDiv w:val="1"/>
      <w:marLeft w:val="0"/>
      <w:marRight w:val="0"/>
      <w:marTop w:val="0"/>
      <w:marBottom w:val="0"/>
      <w:divBdr>
        <w:top w:val="none" w:sz="0" w:space="0" w:color="auto"/>
        <w:left w:val="none" w:sz="0" w:space="0" w:color="auto"/>
        <w:bottom w:val="none" w:sz="0" w:space="0" w:color="auto"/>
        <w:right w:val="none" w:sz="0" w:space="0" w:color="auto"/>
      </w:divBdr>
    </w:div>
    <w:div w:id="1474248670">
      <w:bodyDiv w:val="1"/>
      <w:marLeft w:val="0"/>
      <w:marRight w:val="0"/>
      <w:marTop w:val="0"/>
      <w:marBottom w:val="0"/>
      <w:divBdr>
        <w:top w:val="none" w:sz="0" w:space="0" w:color="auto"/>
        <w:left w:val="none" w:sz="0" w:space="0" w:color="auto"/>
        <w:bottom w:val="none" w:sz="0" w:space="0" w:color="auto"/>
        <w:right w:val="none" w:sz="0" w:space="0" w:color="auto"/>
      </w:divBdr>
    </w:div>
    <w:div w:id="1475370366">
      <w:bodyDiv w:val="1"/>
      <w:marLeft w:val="0"/>
      <w:marRight w:val="0"/>
      <w:marTop w:val="0"/>
      <w:marBottom w:val="0"/>
      <w:divBdr>
        <w:top w:val="none" w:sz="0" w:space="0" w:color="auto"/>
        <w:left w:val="none" w:sz="0" w:space="0" w:color="auto"/>
        <w:bottom w:val="none" w:sz="0" w:space="0" w:color="auto"/>
        <w:right w:val="none" w:sz="0" w:space="0" w:color="auto"/>
      </w:divBdr>
    </w:div>
    <w:div w:id="1492407798">
      <w:bodyDiv w:val="1"/>
      <w:marLeft w:val="0"/>
      <w:marRight w:val="0"/>
      <w:marTop w:val="0"/>
      <w:marBottom w:val="0"/>
      <w:divBdr>
        <w:top w:val="none" w:sz="0" w:space="0" w:color="auto"/>
        <w:left w:val="none" w:sz="0" w:space="0" w:color="auto"/>
        <w:bottom w:val="none" w:sz="0" w:space="0" w:color="auto"/>
        <w:right w:val="none" w:sz="0" w:space="0" w:color="auto"/>
      </w:divBdr>
    </w:div>
    <w:div w:id="1580797342">
      <w:bodyDiv w:val="1"/>
      <w:marLeft w:val="0"/>
      <w:marRight w:val="0"/>
      <w:marTop w:val="0"/>
      <w:marBottom w:val="0"/>
      <w:divBdr>
        <w:top w:val="none" w:sz="0" w:space="0" w:color="auto"/>
        <w:left w:val="none" w:sz="0" w:space="0" w:color="auto"/>
        <w:bottom w:val="none" w:sz="0" w:space="0" w:color="auto"/>
        <w:right w:val="none" w:sz="0" w:space="0" w:color="auto"/>
      </w:divBdr>
    </w:div>
    <w:div w:id="1589998006">
      <w:bodyDiv w:val="1"/>
      <w:marLeft w:val="0"/>
      <w:marRight w:val="0"/>
      <w:marTop w:val="0"/>
      <w:marBottom w:val="0"/>
      <w:divBdr>
        <w:top w:val="none" w:sz="0" w:space="0" w:color="auto"/>
        <w:left w:val="none" w:sz="0" w:space="0" w:color="auto"/>
        <w:bottom w:val="none" w:sz="0" w:space="0" w:color="auto"/>
        <w:right w:val="none" w:sz="0" w:space="0" w:color="auto"/>
      </w:divBdr>
    </w:div>
    <w:div w:id="1590263556">
      <w:bodyDiv w:val="1"/>
      <w:marLeft w:val="0"/>
      <w:marRight w:val="0"/>
      <w:marTop w:val="0"/>
      <w:marBottom w:val="0"/>
      <w:divBdr>
        <w:top w:val="none" w:sz="0" w:space="0" w:color="auto"/>
        <w:left w:val="none" w:sz="0" w:space="0" w:color="auto"/>
        <w:bottom w:val="none" w:sz="0" w:space="0" w:color="auto"/>
        <w:right w:val="none" w:sz="0" w:space="0" w:color="auto"/>
      </w:divBdr>
    </w:div>
    <w:div w:id="1594506824">
      <w:bodyDiv w:val="1"/>
      <w:marLeft w:val="0"/>
      <w:marRight w:val="0"/>
      <w:marTop w:val="0"/>
      <w:marBottom w:val="0"/>
      <w:divBdr>
        <w:top w:val="none" w:sz="0" w:space="0" w:color="auto"/>
        <w:left w:val="none" w:sz="0" w:space="0" w:color="auto"/>
        <w:bottom w:val="none" w:sz="0" w:space="0" w:color="auto"/>
        <w:right w:val="none" w:sz="0" w:space="0" w:color="auto"/>
      </w:divBdr>
    </w:div>
    <w:div w:id="1602645169">
      <w:bodyDiv w:val="1"/>
      <w:marLeft w:val="0"/>
      <w:marRight w:val="0"/>
      <w:marTop w:val="0"/>
      <w:marBottom w:val="0"/>
      <w:divBdr>
        <w:top w:val="none" w:sz="0" w:space="0" w:color="auto"/>
        <w:left w:val="none" w:sz="0" w:space="0" w:color="auto"/>
        <w:bottom w:val="none" w:sz="0" w:space="0" w:color="auto"/>
        <w:right w:val="none" w:sz="0" w:space="0" w:color="auto"/>
      </w:divBdr>
    </w:div>
    <w:div w:id="1634628551">
      <w:bodyDiv w:val="1"/>
      <w:marLeft w:val="0"/>
      <w:marRight w:val="0"/>
      <w:marTop w:val="0"/>
      <w:marBottom w:val="0"/>
      <w:divBdr>
        <w:top w:val="none" w:sz="0" w:space="0" w:color="auto"/>
        <w:left w:val="none" w:sz="0" w:space="0" w:color="auto"/>
        <w:bottom w:val="none" w:sz="0" w:space="0" w:color="auto"/>
        <w:right w:val="none" w:sz="0" w:space="0" w:color="auto"/>
      </w:divBdr>
    </w:div>
    <w:div w:id="1653175860">
      <w:bodyDiv w:val="1"/>
      <w:marLeft w:val="0"/>
      <w:marRight w:val="0"/>
      <w:marTop w:val="0"/>
      <w:marBottom w:val="0"/>
      <w:divBdr>
        <w:top w:val="none" w:sz="0" w:space="0" w:color="auto"/>
        <w:left w:val="none" w:sz="0" w:space="0" w:color="auto"/>
        <w:bottom w:val="none" w:sz="0" w:space="0" w:color="auto"/>
        <w:right w:val="none" w:sz="0" w:space="0" w:color="auto"/>
      </w:divBdr>
    </w:div>
    <w:div w:id="1665930520">
      <w:bodyDiv w:val="1"/>
      <w:marLeft w:val="0"/>
      <w:marRight w:val="0"/>
      <w:marTop w:val="0"/>
      <w:marBottom w:val="0"/>
      <w:divBdr>
        <w:top w:val="none" w:sz="0" w:space="0" w:color="auto"/>
        <w:left w:val="none" w:sz="0" w:space="0" w:color="auto"/>
        <w:bottom w:val="none" w:sz="0" w:space="0" w:color="auto"/>
        <w:right w:val="none" w:sz="0" w:space="0" w:color="auto"/>
      </w:divBdr>
    </w:div>
    <w:div w:id="1671911768">
      <w:bodyDiv w:val="1"/>
      <w:marLeft w:val="0"/>
      <w:marRight w:val="0"/>
      <w:marTop w:val="0"/>
      <w:marBottom w:val="0"/>
      <w:divBdr>
        <w:top w:val="none" w:sz="0" w:space="0" w:color="auto"/>
        <w:left w:val="none" w:sz="0" w:space="0" w:color="auto"/>
        <w:bottom w:val="none" w:sz="0" w:space="0" w:color="auto"/>
        <w:right w:val="none" w:sz="0" w:space="0" w:color="auto"/>
      </w:divBdr>
    </w:div>
    <w:div w:id="1705861152">
      <w:bodyDiv w:val="1"/>
      <w:marLeft w:val="0"/>
      <w:marRight w:val="0"/>
      <w:marTop w:val="0"/>
      <w:marBottom w:val="0"/>
      <w:divBdr>
        <w:top w:val="none" w:sz="0" w:space="0" w:color="auto"/>
        <w:left w:val="none" w:sz="0" w:space="0" w:color="auto"/>
        <w:bottom w:val="none" w:sz="0" w:space="0" w:color="auto"/>
        <w:right w:val="none" w:sz="0" w:space="0" w:color="auto"/>
      </w:divBdr>
    </w:div>
    <w:div w:id="1714302463">
      <w:bodyDiv w:val="1"/>
      <w:marLeft w:val="0"/>
      <w:marRight w:val="0"/>
      <w:marTop w:val="0"/>
      <w:marBottom w:val="0"/>
      <w:divBdr>
        <w:top w:val="none" w:sz="0" w:space="0" w:color="auto"/>
        <w:left w:val="none" w:sz="0" w:space="0" w:color="auto"/>
        <w:bottom w:val="none" w:sz="0" w:space="0" w:color="auto"/>
        <w:right w:val="none" w:sz="0" w:space="0" w:color="auto"/>
      </w:divBdr>
    </w:div>
    <w:div w:id="1734547697">
      <w:bodyDiv w:val="1"/>
      <w:marLeft w:val="0"/>
      <w:marRight w:val="0"/>
      <w:marTop w:val="0"/>
      <w:marBottom w:val="0"/>
      <w:divBdr>
        <w:top w:val="none" w:sz="0" w:space="0" w:color="auto"/>
        <w:left w:val="none" w:sz="0" w:space="0" w:color="auto"/>
        <w:bottom w:val="none" w:sz="0" w:space="0" w:color="auto"/>
        <w:right w:val="none" w:sz="0" w:space="0" w:color="auto"/>
      </w:divBdr>
    </w:div>
    <w:div w:id="1740513402">
      <w:bodyDiv w:val="1"/>
      <w:marLeft w:val="0"/>
      <w:marRight w:val="0"/>
      <w:marTop w:val="0"/>
      <w:marBottom w:val="0"/>
      <w:divBdr>
        <w:top w:val="none" w:sz="0" w:space="0" w:color="auto"/>
        <w:left w:val="none" w:sz="0" w:space="0" w:color="auto"/>
        <w:bottom w:val="none" w:sz="0" w:space="0" w:color="auto"/>
        <w:right w:val="none" w:sz="0" w:space="0" w:color="auto"/>
      </w:divBdr>
    </w:div>
    <w:div w:id="1769421038">
      <w:bodyDiv w:val="1"/>
      <w:marLeft w:val="0"/>
      <w:marRight w:val="0"/>
      <w:marTop w:val="0"/>
      <w:marBottom w:val="0"/>
      <w:divBdr>
        <w:top w:val="none" w:sz="0" w:space="0" w:color="auto"/>
        <w:left w:val="none" w:sz="0" w:space="0" w:color="auto"/>
        <w:bottom w:val="none" w:sz="0" w:space="0" w:color="auto"/>
        <w:right w:val="none" w:sz="0" w:space="0" w:color="auto"/>
      </w:divBdr>
    </w:div>
    <w:div w:id="1836414658">
      <w:bodyDiv w:val="1"/>
      <w:marLeft w:val="0"/>
      <w:marRight w:val="0"/>
      <w:marTop w:val="0"/>
      <w:marBottom w:val="0"/>
      <w:divBdr>
        <w:top w:val="none" w:sz="0" w:space="0" w:color="auto"/>
        <w:left w:val="none" w:sz="0" w:space="0" w:color="auto"/>
        <w:bottom w:val="none" w:sz="0" w:space="0" w:color="auto"/>
        <w:right w:val="none" w:sz="0" w:space="0" w:color="auto"/>
      </w:divBdr>
    </w:div>
    <w:div w:id="1867792848">
      <w:bodyDiv w:val="1"/>
      <w:marLeft w:val="0"/>
      <w:marRight w:val="0"/>
      <w:marTop w:val="0"/>
      <w:marBottom w:val="0"/>
      <w:divBdr>
        <w:top w:val="none" w:sz="0" w:space="0" w:color="auto"/>
        <w:left w:val="none" w:sz="0" w:space="0" w:color="auto"/>
        <w:bottom w:val="none" w:sz="0" w:space="0" w:color="auto"/>
        <w:right w:val="none" w:sz="0" w:space="0" w:color="auto"/>
      </w:divBdr>
    </w:div>
    <w:div w:id="1867982473">
      <w:bodyDiv w:val="1"/>
      <w:marLeft w:val="0"/>
      <w:marRight w:val="0"/>
      <w:marTop w:val="0"/>
      <w:marBottom w:val="0"/>
      <w:divBdr>
        <w:top w:val="none" w:sz="0" w:space="0" w:color="auto"/>
        <w:left w:val="none" w:sz="0" w:space="0" w:color="auto"/>
        <w:bottom w:val="none" w:sz="0" w:space="0" w:color="auto"/>
        <w:right w:val="none" w:sz="0" w:space="0" w:color="auto"/>
      </w:divBdr>
    </w:div>
    <w:div w:id="1868449899">
      <w:bodyDiv w:val="1"/>
      <w:marLeft w:val="0"/>
      <w:marRight w:val="0"/>
      <w:marTop w:val="0"/>
      <w:marBottom w:val="0"/>
      <w:divBdr>
        <w:top w:val="none" w:sz="0" w:space="0" w:color="auto"/>
        <w:left w:val="none" w:sz="0" w:space="0" w:color="auto"/>
        <w:bottom w:val="none" w:sz="0" w:space="0" w:color="auto"/>
        <w:right w:val="none" w:sz="0" w:space="0" w:color="auto"/>
      </w:divBdr>
    </w:div>
    <w:div w:id="1876382603">
      <w:bodyDiv w:val="1"/>
      <w:marLeft w:val="0"/>
      <w:marRight w:val="0"/>
      <w:marTop w:val="0"/>
      <w:marBottom w:val="0"/>
      <w:divBdr>
        <w:top w:val="none" w:sz="0" w:space="0" w:color="auto"/>
        <w:left w:val="none" w:sz="0" w:space="0" w:color="auto"/>
        <w:bottom w:val="none" w:sz="0" w:space="0" w:color="auto"/>
        <w:right w:val="none" w:sz="0" w:space="0" w:color="auto"/>
      </w:divBdr>
    </w:div>
    <w:div w:id="1902862539">
      <w:bodyDiv w:val="1"/>
      <w:marLeft w:val="0"/>
      <w:marRight w:val="0"/>
      <w:marTop w:val="0"/>
      <w:marBottom w:val="0"/>
      <w:divBdr>
        <w:top w:val="none" w:sz="0" w:space="0" w:color="auto"/>
        <w:left w:val="none" w:sz="0" w:space="0" w:color="auto"/>
        <w:bottom w:val="none" w:sz="0" w:space="0" w:color="auto"/>
        <w:right w:val="none" w:sz="0" w:space="0" w:color="auto"/>
      </w:divBdr>
    </w:div>
    <w:div w:id="1937209996">
      <w:bodyDiv w:val="1"/>
      <w:marLeft w:val="0"/>
      <w:marRight w:val="0"/>
      <w:marTop w:val="0"/>
      <w:marBottom w:val="0"/>
      <w:divBdr>
        <w:top w:val="none" w:sz="0" w:space="0" w:color="auto"/>
        <w:left w:val="none" w:sz="0" w:space="0" w:color="auto"/>
        <w:bottom w:val="none" w:sz="0" w:space="0" w:color="auto"/>
        <w:right w:val="none" w:sz="0" w:space="0" w:color="auto"/>
      </w:divBdr>
    </w:div>
    <w:div w:id="1978993737">
      <w:bodyDiv w:val="1"/>
      <w:marLeft w:val="0"/>
      <w:marRight w:val="0"/>
      <w:marTop w:val="0"/>
      <w:marBottom w:val="0"/>
      <w:divBdr>
        <w:top w:val="none" w:sz="0" w:space="0" w:color="auto"/>
        <w:left w:val="none" w:sz="0" w:space="0" w:color="auto"/>
        <w:bottom w:val="none" w:sz="0" w:space="0" w:color="auto"/>
        <w:right w:val="none" w:sz="0" w:space="0" w:color="auto"/>
      </w:divBdr>
    </w:div>
    <w:div w:id="1997222464">
      <w:bodyDiv w:val="1"/>
      <w:marLeft w:val="0"/>
      <w:marRight w:val="0"/>
      <w:marTop w:val="0"/>
      <w:marBottom w:val="0"/>
      <w:divBdr>
        <w:top w:val="none" w:sz="0" w:space="0" w:color="auto"/>
        <w:left w:val="none" w:sz="0" w:space="0" w:color="auto"/>
        <w:bottom w:val="none" w:sz="0" w:space="0" w:color="auto"/>
        <w:right w:val="none" w:sz="0" w:space="0" w:color="auto"/>
      </w:divBdr>
    </w:div>
    <w:div w:id="2034185766">
      <w:bodyDiv w:val="1"/>
      <w:marLeft w:val="0"/>
      <w:marRight w:val="0"/>
      <w:marTop w:val="0"/>
      <w:marBottom w:val="0"/>
      <w:divBdr>
        <w:top w:val="none" w:sz="0" w:space="0" w:color="auto"/>
        <w:left w:val="none" w:sz="0" w:space="0" w:color="auto"/>
        <w:bottom w:val="none" w:sz="0" w:space="0" w:color="auto"/>
        <w:right w:val="none" w:sz="0" w:space="0" w:color="auto"/>
      </w:divBdr>
    </w:div>
    <w:div w:id="2052531653">
      <w:bodyDiv w:val="1"/>
      <w:marLeft w:val="0"/>
      <w:marRight w:val="0"/>
      <w:marTop w:val="0"/>
      <w:marBottom w:val="0"/>
      <w:divBdr>
        <w:top w:val="none" w:sz="0" w:space="0" w:color="auto"/>
        <w:left w:val="none" w:sz="0" w:space="0" w:color="auto"/>
        <w:bottom w:val="none" w:sz="0" w:space="0" w:color="auto"/>
        <w:right w:val="none" w:sz="0" w:space="0" w:color="auto"/>
      </w:divBdr>
    </w:div>
    <w:div w:id="2067951006">
      <w:bodyDiv w:val="1"/>
      <w:marLeft w:val="0"/>
      <w:marRight w:val="0"/>
      <w:marTop w:val="0"/>
      <w:marBottom w:val="0"/>
      <w:divBdr>
        <w:top w:val="none" w:sz="0" w:space="0" w:color="auto"/>
        <w:left w:val="none" w:sz="0" w:space="0" w:color="auto"/>
        <w:bottom w:val="none" w:sz="0" w:space="0" w:color="auto"/>
        <w:right w:val="none" w:sz="0" w:space="0" w:color="auto"/>
      </w:divBdr>
    </w:div>
    <w:div w:id="2077432868">
      <w:bodyDiv w:val="1"/>
      <w:marLeft w:val="0"/>
      <w:marRight w:val="0"/>
      <w:marTop w:val="0"/>
      <w:marBottom w:val="0"/>
      <w:divBdr>
        <w:top w:val="none" w:sz="0" w:space="0" w:color="auto"/>
        <w:left w:val="none" w:sz="0" w:space="0" w:color="auto"/>
        <w:bottom w:val="none" w:sz="0" w:space="0" w:color="auto"/>
        <w:right w:val="none" w:sz="0" w:space="0" w:color="auto"/>
      </w:divBdr>
    </w:div>
    <w:div w:id="2086149858">
      <w:bodyDiv w:val="1"/>
      <w:marLeft w:val="0"/>
      <w:marRight w:val="0"/>
      <w:marTop w:val="0"/>
      <w:marBottom w:val="0"/>
      <w:divBdr>
        <w:top w:val="none" w:sz="0" w:space="0" w:color="auto"/>
        <w:left w:val="none" w:sz="0" w:space="0" w:color="auto"/>
        <w:bottom w:val="none" w:sz="0" w:space="0" w:color="auto"/>
        <w:right w:val="none" w:sz="0" w:space="0" w:color="auto"/>
      </w:divBdr>
    </w:div>
    <w:div w:id="2088068426">
      <w:bodyDiv w:val="1"/>
      <w:marLeft w:val="0"/>
      <w:marRight w:val="0"/>
      <w:marTop w:val="0"/>
      <w:marBottom w:val="0"/>
      <w:divBdr>
        <w:top w:val="none" w:sz="0" w:space="0" w:color="auto"/>
        <w:left w:val="none" w:sz="0" w:space="0" w:color="auto"/>
        <w:bottom w:val="none" w:sz="0" w:space="0" w:color="auto"/>
        <w:right w:val="none" w:sz="0" w:space="0" w:color="auto"/>
      </w:divBdr>
    </w:div>
    <w:div w:id="2092314110">
      <w:bodyDiv w:val="1"/>
      <w:marLeft w:val="0"/>
      <w:marRight w:val="0"/>
      <w:marTop w:val="0"/>
      <w:marBottom w:val="0"/>
      <w:divBdr>
        <w:top w:val="none" w:sz="0" w:space="0" w:color="auto"/>
        <w:left w:val="none" w:sz="0" w:space="0" w:color="auto"/>
        <w:bottom w:val="none" w:sz="0" w:space="0" w:color="auto"/>
        <w:right w:val="none" w:sz="0" w:space="0" w:color="auto"/>
      </w:divBdr>
    </w:div>
    <w:div w:id="21343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newyorknj.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newyorknj.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stnewyorknj.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stnewyorknj.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8ADA0-6CE4-44EE-866A-3D37455F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39</Pages>
  <Words>15238</Words>
  <Characters>86859</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Roque</dc:creator>
  <cp:lastModifiedBy>ADELINNY PLAZA</cp:lastModifiedBy>
  <cp:revision>18</cp:revision>
  <cp:lastPrinted>2023-02-24T19:28:00Z</cp:lastPrinted>
  <dcterms:created xsi:type="dcterms:W3CDTF">2023-06-13T13:46:00Z</dcterms:created>
  <dcterms:modified xsi:type="dcterms:W3CDTF">2023-07-07T16:45:00Z</dcterms:modified>
</cp:coreProperties>
</file>